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D679D">
      <w:pPr>
        <w:ind w:firstLine="851"/>
        <w:jc w:val="right"/>
      </w:pPr>
      <w:r>
        <w:t>Дело №5-13-88/2020</w:t>
      </w:r>
    </w:p>
    <w:p w:rsidR="00A77B3E" w:rsidP="006D679D">
      <w:pPr>
        <w:ind w:firstLine="851"/>
        <w:jc w:val="center"/>
      </w:pPr>
      <w:r>
        <w:t>05-0088/13/2020</w:t>
      </w:r>
    </w:p>
    <w:p w:rsidR="00A77B3E" w:rsidP="006D679D">
      <w:pPr>
        <w:ind w:firstLine="851"/>
        <w:jc w:val="center"/>
      </w:pPr>
      <w:r>
        <w:t>ПОСТАНОВЛЕНИЕ</w:t>
      </w:r>
    </w:p>
    <w:p w:rsidR="00A77B3E" w:rsidP="006D679D">
      <w:pPr>
        <w:ind w:firstLine="851"/>
        <w:jc w:val="center"/>
      </w:pPr>
      <w:r>
        <w:t>по делу об административном правонарушении</w:t>
      </w:r>
    </w:p>
    <w:p w:rsidR="00A77B3E" w:rsidP="006D679D">
      <w:pPr>
        <w:ind w:firstLine="851"/>
        <w:jc w:val="both"/>
      </w:pPr>
      <w:r>
        <w:t>30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6D679D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(адрес Симферополя) </w:t>
      </w:r>
      <w:r>
        <w:t>фио</w:t>
      </w:r>
      <w:r>
        <w:t>, рассмотрев в открытом судебном заседании,  дело об административном правонарушении, предусмотренном ст. 15.5  Кодекса Российской Федерации об админи</w:t>
      </w:r>
      <w:r>
        <w:t xml:space="preserve">стративных правонарушениях, в отношении </w:t>
      </w:r>
    </w:p>
    <w:p w:rsidR="00A77B3E" w:rsidP="006D679D">
      <w:pPr>
        <w:ind w:firstLine="851"/>
        <w:jc w:val="both"/>
      </w:pPr>
      <w:r>
        <w:t xml:space="preserve">Генерального директора наименование организации Корнет Михаила Владимировича, паспортные данные, проживающего по адресу: адрес, адрес,  </w:t>
      </w:r>
    </w:p>
    <w:p w:rsidR="00A77B3E" w:rsidP="006D679D">
      <w:pPr>
        <w:ind w:firstLine="851"/>
        <w:jc w:val="center"/>
      </w:pPr>
      <w:r>
        <w:t>УСТАНОВИЛ:</w:t>
      </w:r>
    </w:p>
    <w:p w:rsidR="00A77B3E" w:rsidP="006D679D">
      <w:pPr>
        <w:ind w:firstLine="851"/>
        <w:jc w:val="both"/>
      </w:pPr>
      <w:r>
        <w:t xml:space="preserve">В отношении генерального директора наименование организации Корнет </w:t>
      </w:r>
      <w:r>
        <w:t xml:space="preserve">Михаила Владимировича 26.12.2019 года составлен протокол №...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и сборах срок расчета по страховым взносам за 4 квартал 2018 г</w:t>
      </w:r>
      <w:r>
        <w:t>ода (форма по КНД 1151111).</w:t>
      </w:r>
    </w:p>
    <w:p w:rsidR="00A77B3E" w:rsidP="006D679D">
      <w:pPr>
        <w:ind w:firstLine="851"/>
        <w:jc w:val="both"/>
      </w:pPr>
      <w:r>
        <w:t>В судебном заседании Корнет М.В. признал свою вину в полном объеме, сообщил, что фактически расчет по страховым взносам за 4 квартал 2018 года наименование организации был подан, но с нарушением установленного срока.</w:t>
      </w:r>
    </w:p>
    <w:p w:rsidR="00A77B3E" w:rsidP="006D679D">
      <w:pPr>
        <w:ind w:firstLine="851"/>
        <w:jc w:val="both"/>
      </w:pPr>
      <w:r>
        <w:t>Изучив мате</w:t>
      </w:r>
      <w:r>
        <w:t>риалы дела, выслушав мнение Корнет М.В., мировой судья приходит к следующим выводам.</w:t>
      </w:r>
    </w:p>
    <w:p w:rsidR="00A77B3E" w:rsidP="006D679D">
      <w:pPr>
        <w:ind w:firstLine="851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</w:t>
      </w:r>
      <w:r>
        <w:t xml:space="preserve">ые декларации (расчеты), если такая обязанность предусмотрена законодательством о налогах и сборах. </w:t>
      </w:r>
    </w:p>
    <w:p w:rsidR="00A77B3E" w:rsidP="006D679D">
      <w:pPr>
        <w:ind w:firstLine="851"/>
        <w:jc w:val="both"/>
      </w:pPr>
      <w:r>
        <w:t>Согласно п.7 ст.431 Налогового кодекса РФ плательщик обязан предоставить расчет по страховым взносам не позднее 30-го числа месяца, следующего за расчетным</w:t>
      </w:r>
      <w:r>
        <w:t xml:space="preserve">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</w:t>
      </w:r>
      <w:r>
        <w:t xml:space="preserve">го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A77B3E" w:rsidP="006D679D">
      <w:pPr>
        <w:ind w:firstLine="851"/>
        <w:jc w:val="both"/>
      </w:pPr>
      <w:r>
        <w:t>В соответствии с пунктом 7 ст.6.1 Налогового кодекса в случаях, когда последний день срока приход</w:t>
      </w:r>
      <w:r>
        <w:t>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день за ним рабой день.</w:t>
      </w:r>
    </w:p>
    <w:p w:rsidR="00A77B3E" w:rsidP="006D679D">
      <w:pPr>
        <w:ind w:firstLine="851"/>
        <w:jc w:val="both"/>
      </w:pPr>
      <w:r>
        <w:t>В Постановлении Пленума Верховного Суда Российской Фе</w:t>
      </w:r>
      <w:r>
        <w:t>дерации от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</w:t>
      </w:r>
      <w:r>
        <w:t xml:space="preserve">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6D679D">
      <w:pPr>
        <w:ind w:firstLine="851"/>
        <w:jc w:val="both"/>
      </w:pPr>
      <w:r>
        <w:t>Таким образом, предельный срок представления  расчета по страховым взносам за 4 к</w:t>
      </w:r>
      <w:r>
        <w:t>вартал 2018 года (форма по КНД 1151111) – 30.01.2019 года,  временем совершения правонарушения является 31.01.2019 года, фактически расчет по страховым взносам (форма по КНД 1151111) представлен генеральным директором наименование организации Корнет М.В. 1</w:t>
      </w:r>
      <w:r>
        <w:t>4.03.2019 года (</w:t>
      </w:r>
      <w:r>
        <w:t>вх</w:t>
      </w:r>
      <w:r>
        <w:t>. №...), т.е. позже предельного срока предоставления расчета.</w:t>
      </w:r>
    </w:p>
    <w:p w:rsidR="00A77B3E" w:rsidP="006D679D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</w:t>
      </w:r>
      <w:r>
        <w:t>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D679D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</w:t>
      </w:r>
      <w: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D679D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Корнет М.В. в совершении административного</w:t>
      </w:r>
      <w:r>
        <w:t xml:space="preserve"> правонарушения установленной.</w:t>
      </w:r>
    </w:p>
    <w:p w:rsidR="00A77B3E" w:rsidP="006D679D">
      <w:pPr>
        <w:ind w:firstLine="851"/>
        <w:jc w:val="both"/>
      </w:pPr>
      <w:r>
        <w:t xml:space="preserve">В результате своих действий генеральный директор наименование организации Корнет М.В. ненадлежащим образом исполнил свои должностные обязанности, что выразилось в непредставлении в установленный законодательством о налогах и </w:t>
      </w:r>
      <w:r>
        <w:t>сборах срок налоговой декларации (расчета по страховым взносам) в налоговый орган по месту учета, что привело к нарушению пп.4 п.1 ст.23, п. 7 ст. 431 Налогового кодекса Российской Федерации.</w:t>
      </w:r>
    </w:p>
    <w:p w:rsidR="00A77B3E" w:rsidP="006D679D">
      <w:pPr>
        <w:ind w:firstLine="851"/>
        <w:jc w:val="both"/>
      </w:pPr>
      <w:r>
        <w:t xml:space="preserve">Действия генерального директора наименование организации Корнет </w:t>
      </w:r>
      <w:r>
        <w:t xml:space="preserve">М.В. образуют состав административного правонарушения, предусмотренного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</w:t>
      </w:r>
      <w:r>
        <w:t>чета.</w:t>
      </w:r>
    </w:p>
    <w:p w:rsidR="00A77B3E" w:rsidP="006D679D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генеральным директором ... Корнет М.В. ответственность за которое предусмотрена ст. 15.5. </w:t>
      </w:r>
      <w:r>
        <w:t>КоАП</w:t>
      </w:r>
      <w:r>
        <w:t xml:space="preserve"> РФ, подтверждается представленными в суд материалами:</w:t>
      </w:r>
    </w:p>
    <w:p w:rsidR="00A77B3E" w:rsidP="006D679D">
      <w:pPr>
        <w:ind w:firstLine="851"/>
        <w:jc w:val="both"/>
      </w:pPr>
      <w:r>
        <w:t>-копией протокола об</w:t>
      </w:r>
      <w:r>
        <w:t xml:space="preserve"> административном правонарушении №... от 26.12.2019 года л.д. (1-2);</w:t>
      </w:r>
    </w:p>
    <w:p w:rsidR="00A77B3E" w:rsidP="006D679D">
      <w:pPr>
        <w:ind w:firstLine="851"/>
        <w:jc w:val="both"/>
      </w:pPr>
      <w:r>
        <w:t>- копией квитанции о приеме налоговой декларации (расчета) в электронном виде (л.д. 3);</w:t>
      </w:r>
    </w:p>
    <w:p w:rsidR="00A77B3E" w:rsidP="006D679D">
      <w:pPr>
        <w:ind w:firstLine="851"/>
        <w:jc w:val="both"/>
      </w:pPr>
      <w:r>
        <w:t>- просмотром расчета по страховым взносам за 4 квартал 2018 года (л.д. 8-9);</w:t>
      </w:r>
    </w:p>
    <w:p w:rsidR="00A77B3E" w:rsidP="006D679D">
      <w:pPr>
        <w:ind w:firstLine="851"/>
        <w:jc w:val="both"/>
      </w:pPr>
      <w:r>
        <w:t>- копией акта налогово</w:t>
      </w:r>
      <w:r>
        <w:t>й проверки №... от 28.06.2019 года (л.д. 5-7);</w:t>
      </w:r>
    </w:p>
    <w:p w:rsidR="00A77B3E" w:rsidP="006D679D">
      <w:pPr>
        <w:ind w:firstLine="851"/>
        <w:jc w:val="both"/>
      </w:pPr>
      <w:r>
        <w:t>- копией решения о привлечении к ответственности за совершение налогового правонарушения №... от 05.09.2019 г. (л.д. 9-11).</w:t>
      </w:r>
    </w:p>
    <w:p w:rsidR="00A77B3E" w:rsidP="006D679D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</w:t>
      </w:r>
      <w: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D679D">
      <w:pPr>
        <w:ind w:firstLine="851"/>
        <w:jc w:val="both"/>
      </w:pPr>
      <w:r>
        <w:t xml:space="preserve">Оценивая в </w:t>
      </w:r>
      <w:r>
        <w:t xml:space="preserve">совокупности материалы дела, суд пришел к выводу, что факт совершения генеральным директором наименование организации Корнет М.В. 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материалами, </w:t>
      </w:r>
      <w:r>
        <w:t>его действия правильно квалифицированы  по ст. 15.5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</w:t>
      </w:r>
      <w:r>
        <w:t>ления налогового контроля.</w:t>
      </w:r>
    </w:p>
    <w:p w:rsidR="00A77B3E" w:rsidP="006D679D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6D679D">
      <w:pPr>
        <w:ind w:firstLine="851"/>
        <w:jc w:val="both"/>
      </w:pPr>
      <w:r>
        <w:t>При назначении наказания, мировой судья учитывае</w:t>
      </w:r>
      <w:r>
        <w:t>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6D679D">
      <w:pPr>
        <w:ind w:firstLine="851"/>
        <w:jc w:val="both"/>
      </w:pPr>
      <w:r>
        <w:t>Руководствуясь ст.ст. 4.1, 29.9-29.10 Кодекса Российской Федерации об административных правонаруш</w:t>
      </w:r>
      <w:r>
        <w:t xml:space="preserve">ения, мировой судья, </w:t>
      </w:r>
    </w:p>
    <w:p w:rsidR="00A77B3E" w:rsidP="006D679D">
      <w:pPr>
        <w:ind w:firstLine="851"/>
        <w:jc w:val="center"/>
      </w:pPr>
      <w:r>
        <w:t>ПОСТАНОВИЛ:</w:t>
      </w:r>
    </w:p>
    <w:p w:rsidR="00A77B3E" w:rsidP="006D679D">
      <w:pPr>
        <w:ind w:firstLine="851"/>
        <w:jc w:val="both"/>
      </w:pPr>
      <w:r>
        <w:t>Генерального директора наименование организации Корнет Михаила Владимировича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</w:t>
      </w:r>
      <w:r>
        <w:t>равонарушения, и назначить наказание в виде предупреждения.</w:t>
      </w:r>
    </w:p>
    <w:p w:rsidR="00A77B3E" w:rsidP="006D679D">
      <w:pPr>
        <w:ind w:firstLine="851"/>
        <w:jc w:val="both"/>
      </w:pPr>
    </w:p>
    <w:p w:rsidR="00A77B3E" w:rsidP="006D679D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</w:t>
      </w:r>
      <w:r>
        <w:t>чения постановления.</w:t>
      </w:r>
    </w:p>
    <w:p w:rsidR="00A77B3E" w:rsidP="006D679D">
      <w:pPr>
        <w:ind w:firstLine="851"/>
        <w:jc w:val="both"/>
      </w:pPr>
    </w:p>
    <w:p w:rsidR="00A77B3E" w:rsidP="006D679D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6D679D">
      <w:pPr>
        <w:ind w:firstLine="851"/>
        <w:jc w:val="both"/>
      </w:pPr>
    </w:p>
    <w:p w:rsidR="00A77B3E" w:rsidP="006D679D">
      <w:pPr>
        <w:ind w:firstLine="851"/>
        <w:jc w:val="both"/>
      </w:pPr>
    </w:p>
    <w:p w:rsidR="00A77B3E" w:rsidP="006D679D">
      <w:pPr>
        <w:ind w:firstLine="851"/>
        <w:jc w:val="both"/>
      </w:pPr>
    </w:p>
    <w:sectPr w:rsidSect="006D67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038"/>
    <w:rsid w:val="006D679D"/>
    <w:rsid w:val="00A77B3E"/>
    <w:rsid w:val="00BF3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0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