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D327E">
      <w:pPr>
        <w:ind w:firstLine="851"/>
        <w:jc w:val="right"/>
      </w:pPr>
      <w:r>
        <w:t>Дело №5-13-107/2020</w:t>
      </w:r>
    </w:p>
    <w:p w:rsidR="00A77B3E" w:rsidP="00FD327E">
      <w:pPr>
        <w:ind w:firstLine="851"/>
        <w:jc w:val="right"/>
      </w:pPr>
      <w:r>
        <w:t>05-0107/13/2020</w:t>
      </w:r>
    </w:p>
    <w:p w:rsidR="00A77B3E" w:rsidP="00FD327E">
      <w:pPr>
        <w:ind w:firstLine="851"/>
        <w:jc w:val="center"/>
      </w:pPr>
      <w:r>
        <w:t>ПОСТАНОВЛЕНИЕ</w:t>
      </w:r>
    </w:p>
    <w:p w:rsidR="00A77B3E" w:rsidP="00FD327E">
      <w:pPr>
        <w:ind w:firstLine="851"/>
        <w:jc w:val="center"/>
      </w:pPr>
      <w:r>
        <w:t>по делу об административном правонарушении</w:t>
      </w:r>
    </w:p>
    <w:p w:rsidR="00A77B3E" w:rsidP="00FD327E">
      <w:pPr>
        <w:ind w:firstLine="851"/>
        <w:jc w:val="both"/>
      </w:pPr>
      <w:r>
        <w:t>27 февраля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FD327E">
      <w:pPr>
        <w:ind w:firstLine="851"/>
        <w:jc w:val="both"/>
      </w:pPr>
    </w:p>
    <w:p w:rsidR="00A77B3E" w:rsidP="00FD327E">
      <w:pPr>
        <w:ind w:firstLine="851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15.33.2 </w:t>
      </w:r>
      <w:r>
        <w:t xml:space="preserve">Кодекса Российской Федерации об административных правонарушениях, в отношении </w:t>
      </w:r>
    </w:p>
    <w:p w:rsidR="00A77B3E" w:rsidP="00FD327E">
      <w:pPr>
        <w:ind w:firstLine="851"/>
        <w:jc w:val="both"/>
      </w:pPr>
      <w:r>
        <w:t>Генерального директора наименование организации Гаврилова Дмитрия Игоревича, паспортные данные, проживающего по адресу: адрес, адрес, телефон,</w:t>
      </w:r>
    </w:p>
    <w:p w:rsidR="00A77B3E" w:rsidP="00FD327E">
      <w:pPr>
        <w:ind w:firstLine="851"/>
        <w:jc w:val="both"/>
      </w:pPr>
    </w:p>
    <w:p w:rsidR="00A77B3E" w:rsidP="00FD327E">
      <w:pPr>
        <w:ind w:firstLine="851"/>
        <w:jc w:val="center"/>
      </w:pPr>
      <w:r>
        <w:t>УСТАНОВИЛ:</w:t>
      </w:r>
    </w:p>
    <w:p w:rsidR="00A77B3E" w:rsidP="00FD327E">
      <w:pPr>
        <w:ind w:firstLine="851"/>
        <w:jc w:val="both"/>
      </w:pPr>
      <w:r>
        <w:t>21.01.2020 заместител</w:t>
      </w:r>
      <w:r>
        <w:t xml:space="preserve">ем начальника Государственного учреждения - Управления Пенсионного фонда Российской Федерации в г. Симферополе Республики Крым </w:t>
      </w:r>
      <w:r>
        <w:t>фио</w:t>
      </w:r>
      <w:r>
        <w:t xml:space="preserve"> составлен протокол №... об административном правонарушении, предусмотренном ст. 15.33.2 </w:t>
      </w:r>
      <w:r>
        <w:t>КоАП</w:t>
      </w:r>
      <w:r>
        <w:t xml:space="preserve"> РФ в отношении генерального дире</w:t>
      </w:r>
      <w:r>
        <w:t>ктора наименование организации Гаврилова Д.И. за непредставление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</w:t>
      </w:r>
      <w:r>
        <w:t>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апрель 2019 года.</w:t>
      </w:r>
    </w:p>
    <w:p w:rsidR="00A77B3E" w:rsidP="00FD327E">
      <w:pPr>
        <w:ind w:firstLine="851"/>
        <w:jc w:val="both"/>
      </w:pPr>
      <w:r>
        <w:t>В судебное  заседание Гаврилов Д.И. не явился, о времени и месте проведения судебног</w:t>
      </w:r>
      <w:r>
        <w:t>о заседания извещен надлежащим образом, при таких обстоятельствах мировой судья приходит к выводу о возможности рассмотрения дела в отсутствие лица, привлекаемого к административной ответственности.</w:t>
      </w:r>
    </w:p>
    <w:p w:rsidR="00A77B3E" w:rsidP="00FD327E">
      <w:pPr>
        <w:ind w:firstLine="851"/>
        <w:jc w:val="both"/>
      </w:pPr>
      <w:r>
        <w:t>Исследовав материалы дела, мировой судья приходит к следу</w:t>
      </w:r>
      <w:r>
        <w:t>ющим выводам.</w:t>
      </w:r>
    </w:p>
    <w:p w:rsidR="00A77B3E" w:rsidP="00FD327E">
      <w:pPr>
        <w:ind w:firstLine="851"/>
        <w:jc w:val="both"/>
      </w:pPr>
      <w:r>
        <w:t>Гаврилов Д.И., являясь генеральным директором наименование организации не представил в Государственное учреждение - Управление Пенсионного фонда Российской Федерации в г. Симферополе Республики Крым в установленный Федеральным законом от 01.0</w:t>
      </w:r>
      <w:r>
        <w:t xml:space="preserve">4.1996 № 27-ФЗ «Об индивидуальном (персонифицированном) учете в системе обязательного пенсионного страхования» (далее – Федеральный закон № 27-ФЗ) срок сведения, объем которых установлен положениями п. 2.2 ст. 11 Федерального закона № 27-ФЗ за апрель 2019 </w:t>
      </w:r>
      <w:r>
        <w:t xml:space="preserve">года. </w:t>
      </w:r>
    </w:p>
    <w:p w:rsidR="00A77B3E" w:rsidP="00FD327E">
      <w:pPr>
        <w:ind w:firstLine="851"/>
        <w:jc w:val="both"/>
      </w:pPr>
      <w:r>
        <w:t>В силу положений ст. 1 Федерального закона № 27-ФЗ страхователями, в частности, являются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</w:t>
      </w:r>
      <w:r>
        <w:t xml:space="preserve">м в соответствии с законодательством Российской Федерации начисляются страховые взносы. </w:t>
      </w:r>
    </w:p>
    <w:p w:rsidR="00A77B3E" w:rsidP="00FD327E">
      <w:pPr>
        <w:ind w:firstLine="851"/>
        <w:jc w:val="both"/>
      </w:pPr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</w:t>
      </w:r>
      <w:r>
        <w:t>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</w:t>
      </w:r>
      <w:r>
        <w:t xml:space="preserve">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</w:t>
      </w:r>
      <w:r>
        <w:t>правами, заключенные</w:t>
      </w:r>
      <w:r>
        <w:t xml:space="preserve">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</w:t>
      </w:r>
      <w:r>
        <w:t>ере налогоплательщика застрахованного лица).</w:t>
      </w:r>
    </w:p>
    <w:p w:rsidR="00A77B3E" w:rsidP="00FD327E">
      <w:pPr>
        <w:ind w:firstLine="851"/>
        <w:jc w:val="both"/>
      </w:pPr>
      <w:r>
        <w:t>В соответствии с п. 7 ст. 61. Налогового кодекса Российской Федерации в случаях, когда последний день срока приходится на день и (или) нерабочим праздничным днем, днем окончания срока считается ближайший следующ</w:t>
      </w:r>
      <w:r>
        <w:t>ий за ним рабочий день.</w:t>
      </w:r>
    </w:p>
    <w:p w:rsidR="00A77B3E" w:rsidP="00FD327E">
      <w:pPr>
        <w:ind w:firstLine="851"/>
        <w:jc w:val="both"/>
      </w:pPr>
      <w:r>
        <w:t>Таким образом, срок представления вышеуказанных сведений за апрель 2019 года – не позднее 15.05.2019 года, временем совершения административного правонарушения является 16.05.2019 года.</w:t>
      </w:r>
    </w:p>
    <w:p w:rsidR="00A77B3E" w:rsidP="00FD327E">
      <w:pPr>
        <w:ind w:firstLine="851"/>
        <w:jc w:val="both"/>
      </w:pPr>
      <w:r>
        <w:t>Фактически сведения по форме СЗВ-М за апрель 2</w:t>
      </w:r>
      <w:r>
        <w:t>019 года представлены генеральным директором наименование организации Гавриловым Д.И. 25.07.2019 года, то есть с нарушением установленного Федеральным законом № 27-ФЗ срока, что подтверждается извещение о доставке отчета СЗВ-М за апрель 2019 года, распечат</w:t>
      </w:r>
      <w:r>
        <w:t>кой из информационного ресурса АРМ приема ПФР.</w:t>
      </w:r>
    </w:p>
    <w:p w:rsidR="00A77B3E" w:rsidP="00FD327E">
      <w:pPr>
        <w:ind w:firstLine="851"/>
        <w:jc w:val="both"/>
      </w:pPr>
      <w:r>
        <w:t xml:space="preserve">Действия генерального директора наименование организации Гаврилова Д.И. правильно квалифицированы должностным лицом ГУ УПФ РФ в г. Симферополе РК по ст. 15.33.2 </w:t>
      </w:r>
      <w:r>
        <w:t>КоАП</w:t>
      </w:r>
      <w:r>
        <w:t xml:space="preserve"> РФ - непредставление в установленный законо</w:t>
      </w:r>
      <w:r>
        <w:t>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</w:t>
      </w:r>
      <w:r>
        <w:t>едения индивидуального (персонифицированного) учета в системе обязательного пенсионного страхования.</w:t>
      </w:r>
    </w:p>
    <w:p w:rsidR="00A77B3E" w:rsidP="00FD327E">
      <w:pPr>
        <w:ind w:firstLine="851"/>
        <w:jc w:val="both"/>
      </w:pPr>
      <w:r>
        <w:t xml:space="preserve">В соответствии с положениями ст. 15.33.2 </w:t>
      </w:r>
      <w:r>
        <w:t>КоАП</w:t>
      </w:r>
      <w:r>
        <w:t xml:space="preserve"> РФ административным правонарушением признается, в частности, непредставление в установленный законодательство</w:t>
      </w:r>
      <w:r>
        <w:t>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</w:t>
      </w:r>
      <w:r>
        <w:t xml:space="preserve">ивидуального (персонифицированного) учета в системе обязательного пенсионного страхования. Санкция ст. 15.33.2 </w:t>
      </w:r>
      <w:r>
        <w:t>КоАП</w:t>
      </w:r>
      <w:r>
        <w:t xml:space="preserve">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A77B3E" w:rsidP="00FD327E">
      <w:pPr>
        <w:ind w:firstLine="851"/>
        <w:jc w:val="both"/>
      </w:pPr>
      <w:r>
        <w:t>В силу пол</w:t>
      </w:r>
      <w:r>
        <w:t xml:space="preserve">ожений ч. 1 и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</w:t>
      </w:r>
      <w:r>
        <w:t>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</w:t>
      </w:r>
      <w:r>
        <w:t xml:space="preserve">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</w:t>
      </w:r>
      <w:r>
        <w:t>ями специальных технических средств, вещественными доказательствами.</w:t>
      </w:r>
    </w:p>
    <w:p w:rsidR="00A77B3E" w:rsidP="00FD327E">
      <w:pPr>
        <w:ind w:firstLine="851"/>
        <w:jc w:val="both"/>
      </w:pPr>
      <w:r>
        <w:t xml:space="preserve">Факт совершения генеральным директором наименование организации Гавриловым Д.И. административного правонарушения по ст. 15.33.2 </w:t>
      </w:r>
      <w:r>
        <w:t>КоАП</w:t>
      </w:r>
      <w:r>
        <w:t xml:space="preserve"> РФ подтверждается доказательствами: </w:t>
      </w:r>
    </w:p>
    <w:p w:rsidR="00A77B3E" w:rsidP="00FD327E">
      <w:pPr>
        <w:ind w:firstLine="851"/>
        <w:jc w:val="both"/>
      </w:pPr>
      <w:r>
        <w:t>- протоколом №...</w:t>
      </w:r>
      <w:r>
        <w:t xml:space="preserve"> от 21.01.2020 об административном правонарушении (л.д. 1-2), </w:t>
      </w:r>
    </w:p>
    <w:p w:rsidR="00A77B3E" w:rsidP="00FD327E">
      <w:pPr>
        <w:ind w:firstLine="851"/>
        <w:jc w:val="both"/>
      </w:pPr>
      <w:r>
        <w:t>- уведомлением от 15.11.2019 № ... о составлении протокола (л.д. 3),</w:t>
      </w:r>
    </w:p>
    <w:p w:rsidR="00A77B3E" w:rsidP="00FD327E">
      <w:pPr>
        <w:ind w:firstLine="851"/>
        <w:jc w:val="both"/>
      </w:pPr>
      <w:r>
        <w:t xml:space="preserve">-  извещением о доставке отчета СЗВ-М за апрель 2019 года (л.д. 10), </w:t>
      </w:r>
    </w:p>
    <w:p w:rsidR="00A77B3E" w:rsidP="00FD327E">
      <w:pPr>
        <w:ind w:firstLine="851"/>
        <w:jc w:val="both"/>
      </w:pPr>
      <w:r>
        <w:t>- распечаткой из информационного ресурса АРМ Приема ПФ</w:t>
      </w:r>
      <w:r>
        <w:t>Р (л.д. 9);</w:t>
      </w:r>
    </w:p>
    <w:p w:rsidR="00A77B3E" w:rsidP="00FD327E">
      <w:pPr>
        <w:ind w:firstLine="851"/>
        <w:jc w:val="both"/>
      </w:pPr>
      <w:r>
        <w:t>-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29.08.2019 года №...  (л.д. 12);</w:t>
      </w:r>
    </w:p>
    <w:p w:rsidR="00A77B3E" w:rsidP="00FD327E">
      <w:pPr>
        <w:ind w:firstLine="851"/>
        <w:jc w:val="both"/>
      </w:pPr>
      <w:r>
        <w:t xml:space="preserve">- копией решения о </w:t>
      </w:r>
      <w:r>
        <w:t>привлечении страхователя к ответственности за совершенное правонарушение в сфере законодательства Российской Федерации об индивидуальном (персонифицированном) учете в системе обязательного пенсионного страхования от 10.10.2019 года №... (л.д. 14).</w:t>
      </w:r>
    </w:p>
    <w:p w:rsidR="00A77B3E" w:rsidP="00FD327E">
      <w:pPr>
        <w:ind w:firstLine="851"/>
        <w:jc w:val="both"/>
      </w:pPr>
      <w:r>
        <w:t>Оценив в</w:t>
      </w:r>
      <w:r>
        <w:t xml:space="preserve">се собранные и исследованные по делу доказательства в их совокупности, в том числе на предмет </w:t>
      </w:r>
      <w:r>
        <w:t>относимости</w:t>
      </w:r>
      <w:r>
        <w:t>, допустимости и достаточности, установив фактические обстоятельства дела, мировой судья приходит к обоснованному выводу о виновности генерального дире</w:t>
      </w:r>
      <w:r>
        <w:t xml:space="preserve">ктора наименование организации Гавриловым Д.И. в совершении административного правонарушения, предусмотренного ст. 15.33.2 </w:t>
      </w:r>
      <w:r>
        <w:t>КоАП</w:t>
      </w:r>
      <w:r>
        <w:t xml:space="preserve"> РФ.</w:t>
      </w:r>
    </w:p>
    <w:p w:rsidR="00A77B3E" w:rsidP="00FD327E">
      <w:pPr>
        <w:ind w:firstLine="851"/>
        <w:jc w:val="both"/>
      </w:pPr>
      <w:r>
        <w:t xml:space="preserve">Обстоятельств отягчающих, смягчающих административную ответственность, не установлено. </w:t>
      </w:r>
    </w:p>
    <w:p w:rsidR="00A77B3E" w:rsidP="00FD327E">
      <w:pPr>
        <w:ind w:firstLine="851"/>
        <w:jc w:val="both"/>
      </w:pPr>
      <w:r>
        <w:t>При назначении наказания генеральном</w:t>
      </w:r>
      <w:r>
        <w:t>у директору наименование организации Гаврилову Д.И.,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 и считает необходимым назначить административное нак</w:t>
      </w:r>
      <w:r>
        <w:t xml:space="preserve">азание в виде административного штрафа в минимальном размере, предусмотренном санкцией  ст. 15.33.2 </w:t>
      </w:r>
      <w:r>
        <w:t>КоАП</w:t>
      </w:r>
      <w:r>
        <w:t xml:space="preserve"> РФ.</w:t>
      </w:r>
    </w:p>
    <w:p w:rsidR="00A77B3E" w:rsidP="00FD327E">
      <w:pPr>
        <w:ind w:firstLine="851"/>
        <w:jc w:val="both"/>
      </w:pPr>
      <w:r>
        <w:t xml:space="preserve">На основании изложенного,  руководствуясь ст.ст. 15.33.2, 26.2, 29.10, 29.11 </w:t>
      </w:r>
      <w:r>
        <w:t>КоАП</w:t>
      </w:r>
      <w:r>
        <w:t xml:space="preserve"> РФ, мировой судья </w:t>
      </w:r>
    </w:p>
    <w:p w:rsidR="00A77B3E" w:rsidP="00FD327E">
      <w:pPr>
        <w:ind w:firstLine="851"/>
        <w:jc w:val="center"/>
      </w:pPr>
      <w:r>
        <w:t>ПОСТАНОВИЛ:</w:t>
      </w:r>
    </w:p>
    <w:p w:rsidR="00A77B3E" w:rsidP="00FD327E">
      <w:pPr>
        <w:ind w:firstLine="851"/>
        <w:jc w:val="both"/>
      </w:pPr>
      <w:r>
        <w:t>Генерального директора наименовани</w:t>
      </w:r>
      <w:r>
        <w:t xml:space="preserve">е организации Гаврилова Дмитрия Игоревича, признать виновным 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300 (трехсот) рублей.</w:t>
      </w:r>
    </w:p>
    <w:p w:rsidR="00A77B3E" w:rsidP="00FD327E">
      <w:pPr>
        <w:ind w:firstLine="851"/>
        <w:jc w:val="both"/>
      </w:pPr>
      <w:r>
        <w:t>Адми</w:t>
      </w:r>
      <w:r>
        <w:t>нистративный штраф следует перечислить по следующим реквизитам: Россия, Республика Крым, 295000, г. Симферополь, ул. Набережная им. 60-летия СССР, 28, получатель Управление Федерального Казначейства по Республике Крым (Министерство юстиции Республики Крым,</w:t>
      </w:r>
      <w:r>
        <w:t xml:space="preserve"> л/с 04752203230), ИНН 9102013284, КПП 910201001, банк получателя – Отделение Республики Крым Южного главного управления ЦБРФ,  БИК 043510001, </w:t>
      </w:r>
      <w:r>
        <w:t>р</w:t>
      </w:r>
      <w:r>
        <w:t>/с 40101810335100010001, ОКТМО 35701000, КБК 828 1 16 01153 01 0332 140.</w:t>
      </w:r>
    </w:p>
    <w:p w:rsidR="00A77B3E" w:rsidP="00FD327E">
      <w:pPr>
        <w:ind w:firstLine="851"/>
        <w:jc w:val="both"/>
      </w:pPr>
      <w:r>
        <w:t>УФК по Республике Крым (Государствен</w:t>
      </w:r>
      <w:r>
        <w:t>ное учреждение – Отделение Пенсионного фонда Российской Федерации по Республике Крым),  ИНН 7706808265, КПП 910201001, счет № 40101810335100010001 в Отделении Центрального Банка РФ по Республике Крым г. Симферополя, БИК 043510001, ОКТМО 35000000, КБК 392 1</w:t>
      </w:r>
      <w:r>
        <w:t xml:space="preserve"> 16 20010 06 6000 140.</w:t>
      </w:r>
    </w:p>
    <w:p w:rsidR="00A77B3E" w:rsidP="00FD327E">
      <w:pPr>
        <w:ind w:firstLine="851"/>
        <w:jc w:val="both"/>
      </w:pPr>
      <w:r>
        <w:t xml:space="preserve">Разъяснить, что в соответствии с ч. 1 и ч. 1.3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</w:t>
      </w:r>
      <w:r>
        <w:t xml:space="preserve">наложении административного штрафа в законную силу, за исключением случая, предусмотренного ч. 1.1 или 1.3 </w:t>
      </w:r>
      <w:r>
        <w:t>КоАП</w:t>
      </w:r>
      <w:r>
        <w:t xml:space="preserve"> РФ,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FD327E">
      <w:pPr>
        <w:ind w:firstLine="851"/>
        <w:jc w:val="both"/>
      </w:pPr>
      <w:r>
        <w:t>Квитанцию об оплате необходимо предоставить личн</w:t>
      </w:r>
      <w:r>
        <w:t xml:space="preserve">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FD327E">
      <w:pPr>
        <w:ind w:firstLine="851"/>
        <w:jc w:val="both"/>
      </w:pPr>
      <w:r>
        <w:t>В случае неуплаты в шестидесятидневный срок со дня вступления постановления в законную силу, при отсу</w:t>
      </w:r>
      <w:r>
        <w:t xml:space="preserve">тствии оснований, предусмотренных ст. 31.5 ч.1 и ч.2 </w:t>
      </w:r>
      <w:r>
        <w:t>КоАП</w:t>
      </w:r>
      <w:r>
        <w:t xml:space="preserve"> РФ, </w:t>
      </w:r>
      <w:r>
        <w:t>штраф подлежит принудительному взысканию в соответствии с действующим законодательством Российской Федерации.</w:t>
      </w:r>
    </w:p>
    <w:p w:rsidR="00A77B3E" w:rsidP="00FD327E">
      <w:pPr>
        <w:ind w:firstLine="851"/>
        <w:jc w:val="both"/>
      </w:pPr>
      <w:r>
        <w:t xml:space="preserve">Кроме того, неуплата административного штрафа в срок, предусмотренный </w:t>
      </w:r>
      <w:r>
        <w:t>КоАП</w:t>
      </w:r>
      <w:r>
        <w:t xml:space="preserve"> РФ, в соо</w:t>
      </w:r>
      <w:r>
        <w:t xml:space="preserve">тветствии с ч.1 ст. 20.25 </w:t>
      </w:r>
      <w:r>
        <w:t>КоАП</w:t>
      </w:r>
      <w:r>
        <w:t xml:space="preserve">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</w:t>
      </w:r>
      <w:r>
        <w:t>сов.</w:t>
      </w:r>
    </w:p>
    <w:p w:rsidR="00A77B3E" w:rsidP="00FD327E">
      <w:pPr>
        <w:ind w:firstLine="851"/>
        <w:jc w:val="both"/>
      </w:pPr>
      <w: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мирового судью судебного участка № 13 Киевского судебного рай</w:t>
      </w:r>
      <w:r>
        <w:t>она города Симферополь.</w:t>
      </w:r>
    </w:p>
    <w:p w:rsidR="00A77B3E" w:rsidP="00FD327E">
      <w:pPr>
        <w:ind w:firstLine="851"/>
        <w:jc w:val="both"/>
      </w:pPr>
    </w:p>
    <w:p w:rsidR="00A77B3E" w:rsidP="00FD327E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FD327E">
      <w:pPr>
        <w:ind w:firstLine="851"/>
        <w:jc w:val="both"/>
      </w:pPr>
    </w:p>
    <w:p w:rsidR="00A77B3E" w:rsidP="00FD327E">
      <w:pPr>
        <w:ind w:firstLine="851"/>
        <w:jc w:val="both"/>
      </w:pPr>
    </w:p>
    <w:sectPr w:rsidSect="00FD32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654"/>
    <w:rsid w:val="000D1654"/>
    <w:rsid w:val="00A77B3E"/>
    <w:rsid w:val="00FD32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16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