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8047D" w:rsidP="00C8047D"/>
    <w:p w:rsidR="00C8047D" w:rsidP="00C8047D">
      <w:r>
        <w:t xml:space="preserve">**Дело № 05-0380/13/2026**  </w:t>
      </w:r>
    </w:p>
    <w:p w:rsidR="00C8047D" w:rsidP="00C8047D">
      <w:r>
        <w:t>**УИД: 91MS0013-01-2026-001326-84**</w:t>
      </w:r>
    </w:p>
    <w:p w:rsidR="00C8047D" w:rsidP="00C8047D"/>
    <w:p w:rsidR="00C8047D" w:rsidP="00C8047D">
      <w:r>
        <w:t>**ПОСТАНОВЛЕНИЕ**</w:t>
      </w:r>
    </w:p>
    <w:p w:rsidR="00C8047D" w:rsidP="00C8047D"/>
    <w:p w:rsidR="00C8047D" w:rsidP="00C8047D">
      <w:r>
        <w:t>08 июля 2026 года                                              г. Симферополь</w:t>
      </w:r>
    </w:p>
    <w:p w:rsidR="00C8047D" w:rsidP="00C8047D"/>
    <w:p w:rsidR="00C8047D" w:rsidP="00C8047D">
      <w:r>
        <w:t>Мировой судья судебного участка № 13 Киевского судебного района города Симферополь (Киевский район города республиканского значения Симферополь с подчиненной ему территорией) Курский И.В., 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правонарушениях, в отношении:</w:t>
      </w:r>
    </w:p>
    <w:p w:rsidR="00C8047D" w:rsidP="00C8047D"/>
    <w:p w:rsidR="00C8047D" w:rsidP="00C8047D">
      <w:r>
        <w:t xml:space="preserve">**Байрамова </w:t>
      </w:r>
      <w:r>
        <w:t>И.Р.о</w:t>
      </w:r>
      <w:r>
        <w:t>.**, **[дата рождения]** года рождения, уроженца **[место рождения]**, гражданина Российской Федерации, паспорт гражданина Российской Федерации серия **[серия]** № **[номер]**, выдан **[кем и когда выдан]**, не трудоустроенного, зарегистрированного по адресу: **[адрес регистрации]**, -</w:t>
      </w:r>
    </w:p>
    <w:p w:rsidR="00C8047D" w:rsidP="00C8047D"/>
    <w:p w:rsidR="00C8047D" w:rsidP="00C8047D">
      <w:r>
        <w:t>**УСТАНОВИЛ:**</w:t>
      </w:r>
    </w:p>
    <w:p w:rsidR="00C8047D" w:rsidP="00C8047D"/>
    <w:p w:rsidR="00C8047D" w:rsidP="00C8047D">
      <w:r>
        <w:t xml:space="preserve">**[дата]** в 00 час. 01 мин., по адресу: **[адрес]**, **Байрамов </w:t>
      </w:r>
      <w:r>
        <w:t>И.Р.о</w:t>
      </w:r>
      <w:r>
        <w:t>.**, будучи привлеченным к административной ответственности постановлением **[орган, вынесший постановление]** № **[номер постановления]** от **[дата постановления]** за совершение административного правонарушения, предусмотренного ч. 3 ст. 12.23 КоАП РФ, с назначением административного наказания в виде штрафа в размере **[сумма]** руб., вступившим в законную силу **[дата]**, не уплатил административный штраф в сумме</w:t>
      </w:r>
      <w:r>
        <w:t xml:space="preserve"> **[</w:t>
      </w:r>
      <w:r>
        <w:t>сумма]** руб. в срок, предусмотренный ч. 1 ст. 32.2 КоАП РФ.</w:t>
      </w:r>
    </w:p>
    <w:p w:rsidR="00C8047D" w:rsidP="00C8047D"/>
    <w:p w:rsidR="00C8047D" w:rsidP="00C8047D">
      <w:r>
        <w:t xml:space="preserve">В судебном заседании **Байрамов </w:t>
      </w:r>
      <w:r>
        <w:t>И.Р.о</w:t>
      </w:r>
      <w:r>
        <w:t>.** участия не принимал, о дате и месте проведения судебного заседания извещен надлежащим образом, в связи с чем, руководствуясь статьей 25.1 КоАП РФ, считаю возможным рассмотреть дело в его отсутствие.</w:t>
      </w:r>
    </w:p>
    <w:p w:rsidR="00C8047D" w:rsidP="00C8047D"/>
    <w:p w:rsidR="00C8047D" w:rsidP="00C8047D">
      <w:r>
        <w:t>Исследовав дело об административном правонарушении, прихожу к следующему.</w:t>
      </w:r>
    </w:p>
    <w:p w:rsidR="00C8047D" w:rsidP="00C8047D"/>
    <w:p w:rsidR="00C8047D" w:rsidP="00C8047D">
      <w:r>
        <w:t>Руководствуясь ст. 25.1 КоАП РФ, судом признается возможным рассмотреть дело в отсутствие лица, в отношении которого ведется производство по делу об административном правонарушении.</w:t>
      </w:r>
    </w:p>
    <w:p w:rsidR="00C8047D" w:rsidP="00C8047D"/>
    <w:p w:rsidR="00C8047D" w:rsidP="00C8047D">
      <w:r>
        <w:t xml:space="preserve">Изучив </w:t>
      </w:r>
      <w:r>
        <w:t>материал об административном правонарушении и оценив</w:t>
      </w:r>
      <w:r>
        <w:t xml:space="preserve"> представленные по делу доказательства, прихожу к выводу о том, что в его действиях имеются признаки административного правонарушения, предусмотренного ч. 1 ст. 20.25 КоАП РФ.</w:t>
      </w:r>
    </w:p>
    <w:p w:rsidR="00C8047D" w:rsidP="00C8047D"/>
    <w:p w:rsidR="00C8047D" w:rsidP="00C8047D">
      <w:r>
        <w:t xml:space="preserve">Виновность **Байрамова </w:t>
      </w:r>
      <w:r>
        <w:t>И.Р.о</w:t>
      </w:r>
      <w:r>
        <w:t>.** в совершении административного правонарушения, предусмотренного ч. 1 ст. 20.25 КоАП РФ, подтверждается совокупностью имеющихся материалов дела: протоколом об административном правонарушении **[номер протокола]** от **[дата]** (л.д.1), копией постановления **[орган, вынесший постановление]** от **[дата]** (л.д.5).</w:t>
      </w:r>
    </w:p>
    <w:p w:rsidR="00C8047D" w:rsidP="00C8047D"/>
    <w:p w:rsidR="00C8047D" w:rsidP="00C8047D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C8047D" w:rsidP="00C8047D"/>
    <w:p w:rsidR="00C8047D" w:rsidP="00C8047D">
      <w:r>
        <w:t xml:space="preserve">При таких обстоятельствах в действиях **Байрамова </w:t>
      </w:r>
      <w:r>
        <w:t>И.Р.о</w:t>
      </w:r>
      <w:r>
        <w:t>.** имеется состав правонарушения, предусмотренного ч. 1 ст. 20.25 КоАП РФ, а именно неуплата административного штрафа в срок, предусмотренный настоящим Кодексом.</w:t>
      </w:r>
    </w:p>
    <w:p w:rsidR="00C8047D" w:rsidP="00C8047D"/>
    <w:p w:rsidR="00C8047D" w:rsidP="00C8047D">
      <w:r>
        <w:t>Согласно ч. 2 ст. 4.1 КоАП РФ,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C8047D" w:rsidP="00C8047D"/>
    <w:p w:rsidR="00C8047D" w:rsidP="00C8047D">
      <w:r>
        <w:t xml:space="preserve">В судебном заседании установлено, что **Байрамов </w:t>
      </w:r>
      <w:r>
        <w:t>И.Р.о</w:t>
      </w:r>
      <w:r>
        <w:t>.** является гражданином РФ, не трудоустроен, сведений о наличии у него на иждивении лиц, в том числе и малолетних, суду не представлено.</w:t>
      </w:r>
    </w:p>
    <w:p w:rsidR="00C8047D" w:rsidP="00C8047D"/>
    <w:p w:rsidR="00C8047D" w:rsidP="00C8047D">
      <w:r>
        <w:t xml:space="preserve">Обстоятельств, смягчающих административную ответственность **Байрамова </w:t>
      </w:r>
      <w:r>
        <w:t>И.Р.о</w:t>
      </w:r>
      <w:r>
        <w:t>.**, согласно ч. 1 ст. 4.2 КоАП РФ, суд не усматривает.</w:t>
      </w:r>
    </w:p>
    <w:p w:rsidR="00C8047D" w:rsidP="00C8047D"/>
    <w:p w:rsidR="00C8047D" w:rsidP="00C8047D">
      <w:r>
        <w:t xml:space="preserve">Обстоятельств, смягчающих административную ответственность **Байрамова </w:t>
      </w:r>
      <w:r>
        <w:t>И.Р.</w:t>
      </w:r>
      <w:r>
        <w:t>о</w:t>
      </w:r>
      <w:r>
        <w:t xml:space="preserve">.** </w:t>
      </w:r>
      <w:r>
        <w:t>в</w:t>
      </w:r>
      <w:r>
        <w:t xml:space="preserve"> соответствии с ч. 2 ст. 4.2 КоАП РФ, суд не усматривает.</w:t>
      </w:r>
    </w:p>
    <w:p w:rsidR="00C8047D" w:rsidP="00C8047D"/>
    <w:p w:rsidR="00C8047D" w:rsidP="00C8047D">
      <w:r>
        <w:t>Обстоятельств, отягчающих административную ответственность в соответствии со ст. 4.3 КоАП РФ, судом не установлено.</w:t>
      </w:r>
    </w:p>
    <w:p w:rsidR="00C8047D" w:rsidP="00C8047D"/>
    <w:p w:rsidR="00C8047D" w:rsidP="00C8047D">
      <w:r>
        <w:t xml:space="preserve">Принимая во внимание характер совершенного административного правонарушения, а также учитывая данные о личности **Байрамова </w:t>
      </w:r>
      <w:r>
        <w:t>И.Р.о</w:t>
      </w:r>
      <w:r>
        <w:t xml:space="preserve">.**, отсутствие смягчающих административную ответственность обстоятельств и отсутствие обстоятельств, отягчающих административную ответственность, прихожу к выводу о возможности назначить **Байрамову </w:t>
      </w:r>
      <w:r>
        <w:t>И.Р.о</w:t>
      </w:r>
      <w:r>
        <w:t>.** административное наказание в виде штрафа.</w:t>
      </w:r>
    </w:p>
    <w:p w:rsidR="00C8047D" w:rsidP="00C8047D"/>
    <w:p w:rsidR="00C8047D" w:rsidP="00C8047D">
      <w:r>
        <w:t>Оснований для назначения иных видов наказания, предусмотренных санкцией ч. 1 ст. 20.25 КоАП РФ, суд не усматривает.</w:t>
      </w:r>
    </w:p>
    <w:p w:rsidR="00C8047D" w:rsidP="00C8047D"/>
    <w:p w:rsidR="00C8047D" w:rsidP="00C8047D">
      <w:r>
        <w:t xml:space="preserve">На основании </w:t>
      </w:r>
      <w:r>
        <w:t>изложенного</w:t>
      </w:r>
      <w:r>
        <w:t>, руководствуясь ст. ст. ч. 1 ст. 20.25, 29.9-29.11 КоАП РФ, -</w:t>
      </w:r>
    </w:p>
    <w:p w:rsidR="00C8047D" w:rsidP="00C8047D"/>
    <w:p w:rsidR="00C8047D" w:rsidP="00C8047D">
      <w:r>
        <w:t>**ПОСТАНОВИЛ:**</w:t>
      </w:r>
    </w:p>
    <w:p w:rsidR="00C8047D" w:rsidP="00C8047D"/>
    <w:p w:rsidR="00C8047D" w:rsidP="00C8047D">
      <w:r>
        <w:t xml:space="preserve">Признать **Байрамова </w:t>
      </w:r>
      <w:r>
        <w:t>И.Р.</w:t>
      </w:r>
      <w:r>
        <w:t>о</w:t>
      </w:r>
      <w:r>
        <w:t>.**, **[</w:t>
      </w:r>
      <w:r>
        <w:t>дата</w:t>
      </w:r>
      <w:r>
        <w:t xml:space="preserve"> рождения]** года рождения,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штрафа в сумме **[сумма]** ([сумма прописью]) рублей.</w:t>
      </w:r>
    </w:p>
    <w:p w:rsidR="00C8047D" w:rsidP="00C8047D"/>
    <w:p w:rsidR="00C8047D" w:rsidP="00C8047D">
      <w:r>
        <w:t>Указанная сумма штрафа, в силу ч. 1 ст. 32.2 КоАП РФ, должна быть уплачена не позднее шестидесяти дней со дня вступления постановления о наложении административного штрафа в законную силу путем внесения или перечисления в банк по следующим реквизитам:</w:t>
      </w:r>
    </w:p>
    <w:p w:rsidR="00C8047D" w:rsidP="00C8047D"/>
    <w:p w:rsidR="00C8047D" w:rsidP="00C8047D">
      <w:r>
        <w:t xml:space="preserve">**Получатель:** УФК по Республике Крым (Министерство юстиции Республики Крым)  </w:t>
      </w:r>
    </w:p>
    <w:p w:rsidR="00C8047D" w:rsidP="00C8047D">
      <w:r>
        <w:t xml:space="preserve">**Наименование банка:** ОКЦ №7 ЮГУ Банка России//УФК по Республике Крым г.Симферополь  </w:t>
      </w:r>
    </w:p>
    <w:p w:rsidR="00C8047D" w:rsidP="00C8047D">
      <w:r>
        <w:t xml:space="preserve">**ИНН** [ИНН]  </w:t>
      </w:r>
    </w:p>
    <w:p w:rsidR="00C8047D" w:rsidP="00C8047D">
      <w:r>
        <w:t xml:space="preserve">**КПП** [КПП]  </w:t>
      </w:r>
    </w:p>
    <w:p w:rsidR="00C8047D" w:rsidP="00C8047D">
      <w:r>
        <w:t xml:space="preserve">**БИК** [БИК]  </w:t>
      </w:r>
    </w:p>
    <w:p w:rsidR="00C8047D" w:rsidP="00C8047D">
      <w:r>
        <w:t xml:space="preserve">**Единый казначейский счет** [ЕКС]  </w:t>
      </w:r>
    </w:p>
    <w:p w:rsidR="00C8047D" w:rsidP="00C8047D">
      <w:r>
        <w:t xml:space="preserve">**Казначейский счет** [казначейский счет]  </w:t>
      </w:r>
    </w:p>
    <w:p w:rsidR="00C8047D" w:rsidP="00C8047D">
      <w:r>
        <w:t xml:space="preserve">**Лицевой счет** [лицевой счет] в УФК по Республике Крым  </w:t>
      </w:r>
    </w:p>
    <w:p w:rsidR="00C8047D" w:rsidP="00C8047D">
      <w:r>
        <w:t xml:space="preserve">**ОКТМО** [ОКТМО]  </w:t>
      </w:r>
    </w:p>
    <w:p w:rsidR="00C8047D" w:rsidP="00C8047D">
      <w:r>
        <w:t xml:space="preserve">**Код Сводного реестра** [код сводного реестра]  </w:t>
      </w:r>
    </w:p>
    <w:p w:rsidR="00C8047D" w:rsidP="00C8047D">
      <w:r>
        <w:t xml:space="preserve">**КБК** [КБК]  </w:t>
      </w:r>
    </w:p>
    <w:p w:rsidR="00C8047D" w:rsidP="00C8047D">
      <w:r>
        <w:t>**УИН** [УИН]</w:t>
      </w:r>
    </w:p>
    <w:p w:rsidR="00C8047D" w:rsidP="00C8047D"/>
    <w:p w:rsidR="00C8047D" w:rsidP="00C8047D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C8047D" w:rsidP="00C8047D"/>
    <w:p w:rsidR="00C8047D" w:rsidP="00C8047D">
      <w:r>
        <w:t>Разъяснить, что документ, подтверждающий уплату штрафа, необходимо предоставить в судебный участок № 13 Киевского судебного района города Симферополь (Киевский район города республиканского значения Симферополь с подчиненной ему территорией) в указанный срок. 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8047D" w:rsidP="00C8047D"/>
    <w:p w:rsidR="00C8047D" w:rsidP="00C8047D">
      <w:r>
        <w:t>Постановление может быть обжаловано в течение 10 календарных дней со дня вручения или получения копии постановления в Киевский районный суд города Симферополя Республики Крым путем подачи жалобы через мирового судью.</w:t>
      </w:r>
    </w:p>
    <w:p w:rsidR="00C8047D" w:rsidP="00C8047D"/>
    <w:p w:rsidR="00C8047D" w:rsidP="00C8047D">
      <w:r>
        <w:t>**Мировой судья**                                                                                            И.В. Курский</w:t>
      </w:r>
    </w:p>
    <w:p w:rsidR="00C8047D" w:rsidP="00C8047D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3A"/>
    <w:rsid w:val="007B2D3A"/>
    <w:rsid w:val="009F6712"/>
    <w:rsid w:val="00C8047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