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4C2B" w:rsidP="004A4C2B">
      <w:r>
        <w:t>Дело № 05-0492/13/2026</w:t>
      </w:r>
    </w:p>
    <w:p w:rsidR="004A4C2B" w:rsidP="004A4C2B">
      <w:r>
        <w:t>УИД № 91MS0013-01-2026-001532-48</w:t>
      </w:r>
    </w:p>
    <w:p w:rsidR="004A4C2B" w:rsidP="004A4C2B"/>
    <w:p w:rsidR="004A4C2B" w:rsidP="004A4C2B">
      <w:r>
        <w:t>ПОСТАНОВЛЕНИЕ</w:t>
      </w:r>
    </w:p>
    <w:p w:rsidR="004A4C2B" w:rsidP="004A4C2B"/>
    <w:p w:rsidR="004A4C2B" w:rsidP="004A4C2B">
      <w:r>
        <w:t>по делу об административном правонарушении</w:t>
      </w:r>
    </w:p>
    <w:p w:rsidR="004A4C2B" w:rsidP="004A4C2B"/>
    <w:p w:rsidR="004A4C2B" w:rsidP="004A4C2B">
      <w:r>
        <w:t>29 июля 2026 года                                              г. Симферополь</w:t>
      </w:r>
    </w:p>
    <w:p w:rsidR="004A4C2B" w:rsidP="004A4C2B"/>
    <w:p w:rsidR="004A4C2B" w:rsidP="004A4C2B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 рассмотрев в открытом судебном заседании дело об административном правонарушении, предусмотренном ч. 1 ст. 12.26 Кодекса Российской Федерации об административных правонарушениях, в отношении:</w:t>
      </w:r>
    </w:p>
    <w:p w:rsidR="004A4C2B" w:rsidP="004A4C2B"/>
    <w:p w:rsidR="004A4C2B" w:rsidP="004A4C2B">
      <w:r>
        <w:t>Шпилькина</w:t>
      </w:r>
      <w:r>
        <w:t xml:space="preserve"> В.А., [дата рождения] года рождения, уроженца [место рождения], гражданина Российской Федерации, паспорт серия [серия] № [номер], выдан [кем и когда выдан], женатого, являющегося индивидуальным предпринимателем, на иждивении лиц не имеющего, зарегистрированного и проживающего по адресу: [адрес регистрации и проживания],</w:t>
      </w:r>
    </w:p>
    <w:p w:rsidR="004A4C2B" w:rsidP="004A4C2B"/>
    <w:p w:rsidR="004A4C2B" w:rsidP="004A4C2B">
      <w:r>
        <w:t>УСТАНОВИЛ:</w:t>
      </w:r>
    </w:p>
    <w:p w:rsidR="004A4C2B" w:rsidP="004A4C2B"/>
    <w:p w:rsidR="004A4C2B" w:rsidP="004A4C2B">
      <w:r>
        <w:t xml:space="preserve">02 июля 2026 года в 05 час. 48 мин. по адресу: [адрес совершения правонарушения], </w:t>
      </w:r>
      <w:r>
        <w:t>Шпилькин</w:t>
      </w:r>
      <w:r>
        <w:t xml:space="preserve"> В.А., управлял средством индивидуальной мобильности - </w:t>
      </w:r>
      <w:r>
        <w:t>электросамокатом</w:t>
      </w:r>
      <w:r>
        <w:t xml:space="preserve"> марки «***» модели «***» с признаками опьянения (запах алкоголя изо рта), не выполнил законного требования уполномоченного должностного лица о прохождении медицинского освидетельствования на состояние опьянения, чем допустил нарушение п. 2.3.2 Правил дорожного движения Российской Федерации.</w:t>
      </w:r>
      <w:r>
        <w:t xml:space="preserve"> Данное действие не содержит признаков уголовно наказуемого деяния.</w:t>
      </w:r>
    </w:p>
    <w:p w:rsidR="004A4C2B" w:rsidP="004A4C2B"/>
    <w:p w:rsidR="004A4C2B" w:rsidP="004A4C2B">
      <w:r>
        <w:t xml:space="preserve">В судебном заседании </w:t>
      </w:r>
      <w:r>
        <w:t>Шпилькин</w:t>
      </w:r>
      <w:r>
        <w:t xml:space="preserve"> В.А. с нарушением согласился, с составленным протоколом согласился, вину признал, в содеянном раскаялся.</w:t>
      </w:r>
    </w:p>
    <w:p w:rsidR="004A4C2B" w:rsidP="004A4C2B"/>
    <w:p w:rsidR="004A4C2B" w:rsidP="004A4C2B">
      <w:r>
        <w:t xml:space="preserve">Заслушав </w:t>
      </w:r>
      <w:r>
        <w:t>Шпилькина</w:t>
      </w:r>
      <w:r>
        <w:t xml:space="preserve"> В.А., исследовав материалы дела об административном правонарушении, обозрев видеозаписи, суд приходит к следующему выводу.</w:t>
      </w:r>
    </w:p>
    <w:p w:rsidR="004A4C2B" w:rsidP="004A4C2B"/>
    <w:p w:rsidR="004A4C2B" w:rsidP="004A4C2B">
      <w:r>
        <w:t>В соответствии с п. 1.2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 водителем признается лицо, управляющее каким-либо транспортным средством.</w:t>
      </w:r>
    </w:p>
    <w:p w:rsidR="004A4C2B" w:rsidP="004A4C2B"/>
    <w:p w:rsidR="004A4C2B" w:rsidP="004A4C2B">
      <w:r>
        <w:t xml:space="preserve">Согласно примечанию к ст. 12.1 КоАП РФ и разъяснениям Пленума Верховного Суда Российской Федерации, изложенным в п. 2 постановления от 25 июня 2019 года № 20 «О некоторых вопросах, возникающих в судебной практике при рассмотрении дел об административных правонарушениях, предусмотренных главой 12 КоАП РФ», под транспортными средствами в главе 12 </w:t>
      </w:r>
      <w:r>
        <w:t>понимаются</w:t>
      </w:r>
      <w:r>
        <w:t xml:space="preserve"> в том числе подлежащие государственной регистрации автомототранспортные средства с максимальной мощностью электродвигателя более 4 киловатт и максимальной конструктивной скоростью более 50 километров в час.</w:t>
      </w:r>
    </w:p>
    <w:p w:rsidR="004A4C2B" w:rsidP="004A4C2B"/>
    <w:p w:rsidR="004A4C2B" w:rsidP="004A4C2B">
      <w:r>
        <w:t>Согласно п. 1.2 Правил «Средство индивидуальной мобильности»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r>
        <w:t>электросамокаты</w:t>
      </w:r>
      <w:r>
        <w:t xml:space="preserve">, </w:t>
      </w:r>
      <w:r>
        <w:t>электроскейтборды</w:t>
      </w:r>
      <w:r>
        <w:t xml:space="preserve">, </w:t>
      </w:r>
      <w:r>
        <w:t>гироскутеры</w:t>
      </w:r>
      <w:r>
        <w:t xml:space="preserve">, </w:t>
      </w:r>
      <w:r>
        <w:t>сигвеи</w:t>
      </w:r>
      <w:r>
        <w:t xml:space="preserve">, </w:t>
      </w:r>
      <w:r>
        <w:t>моноколеса</w:t>
      </w:r>
      <w:r>
        <w:t xml:space="preserve"> и иные аналогичные средства).</w:t>
      </w:r>
    </w:p>
    <w:p w:rsidR="004A4C2B" w:rsidP="004A4C2B"/>
    <w:p w:rsidR="004A4C2B" w:rsidP="004A4C2B">
      <w:r>
        <w:t>В соответствии с разъяснениями, изложенными в постановлении Пленума Верховного Суда РФ от 25 июня 2019 года № 20, водителем признается не только лицо, получившее в установленном законом порядке право управления транспортными средствами, но и иное лицо, управляющее транспортным средством, в том числе не имеющее права управления всеми или отдельными категориями (подкатегориями) транспортных средств либо лишенное такого права.</w:t>
      </w:r>
    </w:p>
    <w:p w:rsidR="004A4C2B" w:rsidP="004A4C2B"/>
    <w:p w:rsidR="004A4C2B" w:rsidP="004A4C2B">
      <w:r>
        <w:t xml:space="preserve">На основании </w:t>
      </w:r>
      <w:r>
        <w:t>п.п</w:t>
      </w:r>
      <w:r>
        <w:t>. 2.3.2, 2.7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Водителю запрещается управлять транспортным средством в состоянии опьянения.</w:t>
      </w:r>
    </w:p>
    <w:p w:rsidR="004A4C2B" w:rsidP="004A4C2B"/>
    <w:p w:rsidR="004A4C2B" w:rsidP="004A4C2B">
      <w:r>
        <w:t>Согласно ч. 1.1 ст.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опьянения.</w:t>
      </w:r>
    </w:p>
    <w:p w:rsidR="004A4C2B" w:rsidP="004A4C2B"/>
    <w:p w:rsidR="004A4C2B" w:rsidP="004A4C2B">
      <w:r>
        <w:t xml:space="preserve">В соответствии с положениями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(утв. Постановлением Правительства РФ от 21 октября 2022 года № 1882) </w:t>
      </w:r>
      <w:r>
        <w:t>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2 понятых либо с применением видеозаписи проводят освидетельствование на</w:t>
      </w:r>
      <w:r>
        <w:t xml:space="preserve"> </w:t>
      </w:r>
      <w:r>
        <w:t>состояние алкогольного опьянения лица, которое управляет транспортным средством,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обстановке).</w:t>
      </w:r>
    </w:p>
    <w:p w:rsidR="004A4C2B" w:rsidP="004A4C2B"/>
    <w:p w:rsidR="004A4C2B" w:rsidP="004A4C2B">
      <w:r>
        <w:t xml:space="preserve">Протоколом 82 </w:t>
      </w:r>
      <w:r>
        <w:t>ОТ</w:t>
      </w:r>
      <w:r>
        <w:t xml:space="preserve"> № [</w:t>
      </w:r>
      <w:r>
        <w:t>номер</w:t>
      </w:r>
      <w:r>
        <w:t xml:space="preserve">] от 02 июля 2026 года </w:t>
      </w:r>
      <w:r>
        <w:t>Шпилькин</w:t>
      </w:r>
      <w:r>
        <w:t xml:space="preserve"> В.А. был отстранен от управления средством индивидуальной мобильности - </w:t>
      </w:r>
      <w:r>
        <w:t>электросамокатом</w:t>
      </w:r>
      <w:r>
        <w:t xml:space="preserve"> марки «***» модели «***». При этом в качестве основания отстранения от управления транспортным средством в протоколе указано «запах алкоголя изо рта» (л.д.3). В качестве обеспечения производства по делу применялась видеозапись.</w:t>
      </w:r>
    </w:p>
    <w:p w:rsidR="004A4C2B" w:rsidP="004A4C2B"/>
    <w:p w:rsidR="004A4C2B" w:rsidP="004A4C2B">
      <w:r>
        <w:t xml:space="preserve">Далее </w:t>
      </w:r>
      <w:r>
        <w:t>Шпилькин</w:t>
      </w:r>
      <w:r>
        <w:t xml:space="preserve"> В.А. </w:t>
      </w:r>
      <w:r>
        <w:t>на требование сотрудника полиции о прохождении освидетельствования на состояние алкогольного опьянения с помощью прибора-газоанализатора на месте</w:t>
      </w:r>
      <w:r>
        <w:t xml:space="preserve"> остановки транспортного средства ответил отказом.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</w:t>
      </w:r>
      <w:r>
        <w:t>п.п</w:t>
      </w:r>
      <w:r>
        <w:t>. «а» ч. 8 Правил).</w:t>
      </w:r>
    </w:p>
    <w:p w:rsidR="004A4C2B" w:rsidP="004A4C2B"/>
    <w:p w:rsidR="004A4C2B" w:rsidP="004A4C2B">
      <w:r>
        <w:t xml:space="preserve">Протоколом 82 МО № [номер] от 02 июля 2026 года </w:t>
      </w:r>
      <w:r>
        <w:t>Шпилькин</w:t>
      </w:r>
      <w:r>
        <w:t xml:space="preserve"> В.А. при наличии признаков опьянения «запах алкоголя изо рта», на основании отказа от прохождения освидетельствования на состояние алкогольного опьянения, был направлен на медицинское </w:t>
      </w:r>
      <w:r>
        <w:t>освидетельствование</w:t>
      </w:r>
      <w:r>
        <w:t xml:space="preserve"> на состояние опьянения, от прохождения которого он отказался, что подтверждается его собственноручной записью в протоколе (</w:t>
      </w:r>
      <w:r>
        <w:t>л.д</w:t>
      </w:r>
      <w:r>
        <w:t>. 2).</w:t>
      </w:r>
    </w:p>
    <w:p w:rsidR="004A4C2B" w:rsidP="004A4C2B"/>
    <w:p w:rsidR="004A4C2B" w:rsidP="004A4C2B">
      <w:r>
        <w:t xml:space="preserve">Факт совершения </w:t>
      </w:r>
      <w:r>
        <w:t>Шпилькиным</w:t>
      </w:r>
      <w:r>
        <w:t xml:space="preserve"> В.А. административного правонарушения, предусмотренного ч. 1 ст. 12.26 КоАП РФ, подтверждается совокупностью собранных по делу доказательств: протоколом об административном правонарушении 82 АП № [номер] от 02 июля 2026 года (л.д.1); протоколом о направлении на медицинское освидетельствование на состояние опьянения 82 МО № [номер] от 02 июля 2026 года (л.д.2);</w:t>
      </w:r>
      <w:r>
        <w:t xml:space="preserve"> протоколом 82 </w:t>
      </w:r>
      <w:r>
        <w:t>ОТ</w:t>
      </w:r>
      <w:r>
        <w:t xml:space="preserve"> № [</w:t>
      </w:r>
      <w:r>
        <w:t>номер</w:t>
      </w:r>
      <w:r>
        <w:t>] от 02 июля 2026 года об отстранении от управления транспортным средством (л.д.3); справкой инспектора группы по ИАЗ ОСБ ДПС Госавтоинспекции МВД по Республике Крым (</w:t>
      </w:r>
      <w:r>
        <w:t>л.д</w:t>
      </w:r>
      <w:r>
        <w:t xml:space="preserve">. 5); техническими характеристиками СИМ и </w:t>
      </w:r>
      <w:r>
        <w:t>фототаблицей</w:t>
      </w:r>
      <w:r>
        <w:t xml:space="preserve"> к нему (</w:t>
      </w:r>
      <w:r>
        <w:t>л.д</w:t>
      </w:r>
      <w:r>
        <w:t xml:space="preserve">. 8-9); видеозаписью, на которой зафиксирован факт отказа </w:t>
      </w:r>
      <w:r>
        <w:t>Шпилькина</w:t>
      </w:r>
      <w:r>
        <w:t xml:space="preserve"> В.А. от прохождения на месте остановки транспортного средства освидетельствования на состояние алкогольного опьянения, и от медицинского освидетельствования на состояние опьянения в медицинском учреждении (л.д.13).</w:t>
      </w:r>
    </w:p>
    <w:p w:rsidR="004A4C2B" w:rsidP="004A4C2B"/>
    <w:p w:rsidR="004A4C2B" w:rsidP="004A4C2B">
      <w:r>
        <w:t>Все указанные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КоАП РФ к числу доказательств, имеющих значение для правильного разрешения дела.</w:t>
      </w:r>
    </w:p>
    <w:p w:rsidR="004A4C2B" w:rsidP="004A4C2B"/>
    <w:p w:rsidR="004A4C2B" w:rsidP="004A4C2B">
      <w:r>
        <w:t xml:space="preserve">Оценив все собранные и исследованные по делу доказательства в их совокупности, установив фактические обстоятельства дела, прихожу к выводу о виновности </w:t>
      </w:r>
      <w:r>
        <w:t>Шпилькина</w:t>
      </w:r>
      <w:r>
        <w:t xml:space="preserve"> В.А. в совершении административного правонарушения, предусмотренного ч. 1 ст. 12.26 КоАП РФ.</w:t>
      </w:r>
    </w:p>
    <w:p w:rsidR="004A4C2B" w:rsidP="004A4C2B"/>
    <w:p w:rsidR="004A4C2B" w:rsidP="004A4C2B">
      <w:r>
        <w:t xml:space="preserve">Содержание протоколов изложено в достаточной степени ясно, поводов, которые давали бы основания полагать, что </w:t>
      </w:r>
      <w:r>
        <w:t>Шпилькин</w:t>
      </w:r>
      <w:r>
        <w:t xml:space="preserve"> В.А. не осознавал содержание и суть протоколов, не имеется.</w:t>
      </w:r>
    </w:p>
    <w:p w:rsidR="004A4C2B" w:rsidP="004A4C2B"/>
    <w:p w:rsidR="004A4C2B" w:rsidP="004A4C2B">
      <w:r>
        <w:t xml:space="preserve">Все процессуальные действия в отношении </w:t>
      </w:r>
      <w:r>
        <w:t>Шпилькина</w:t>
      </w:r>
      <w:r>
        <w:t xml:space="preserve"> В.А. проведены в строгой последовательности, составленные в отношении него протоколы логичны и непротиворечивы.</w:t>
      </w:r>
    </w:p>
    <w:p w:rsidR="004A4C2B" w:rsidP="004A4C2B"/>
    <w:p w:rsidR="004A4C2B" w:rsidP="004A4C2B">
      <w:r>
        <w:t xml:space="preserve">Требования должностного лица о прохождении освидетельствования </w:t>
      </w:r>
      <w:r>
        <w:t>Шпилькина</w:t>
      </w:r>
      <w:r>
        <w:t xml:space="preserve"> В.А. на состояние опьянения являются законными, поскольку должностным лицом у водителя были выявлены признаки опьянения.</w:t>
      </w:r>
    </w:p>
    <w:p w:rsidR="004A4C2B" w:rsidP="004A4C2B"/>
    <w:p w:rsidR="004A4C2B" w:rsidP="004A4C2B">
      <w:r>
        <w:t>Срок привлечения к административной ответственности, предусмотренный ст. 4.5. КоАП РФ, на момент рассмотрения дела мировым судьей, не истек.</w:t>
      </w:r>
    </w:p>
    <w:p w:rsidR="004A4C2B" w:rsidP="004A4C2B"/>
    <w:p w:rsidR="004A4C2B" w:rsidP="004A4C2B">
      <w:r>
        <w:t>При назначении административного наказания учитываются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4A4C2B" w:rsidP="004A4C2B"/>
    <w:p w:rsidR="004A4C2B" w:rsidP="004A4C2B">
      <w:r>
        <w:t xml:space="preserve">Обстоятельством, смягчающим административную ответственность </w:t>
      </w:r>
      <w:r>
        <w:t>Шпилькина</w:t>
      </w:r>
      <w:r>
        <w:t xml:space="preserve"> В.А. в соответствии с ч. 1 ст. 4.2 КоАП РФ, суд признает раскаяние лица, совершившего административное правонарушение.</w:t>
      </w:r>
    </w:p>
    <w:p w:rsidR="004A4C2B" w:rsidP="004A4C2B"/>
    <w:p w:rsidR="004A4C2B" w:rsidP="004A4C2B">
      <w:r>
        <w:t>Обстоятельств, смягчающих административную ответственность в соответствии с ч. 2 ст. 4.2 КоАП РФ, суд не усматривает. Обстоятельств, отягчающих административную ответственность, не установлено.</w:t>
      </w:r>
    </w:p>
    <w:p w:rsidR="004A4C2B" w:rsidP="004A4C2B"/>
    <w:p w:rsidR="004A4C2B" w:rsidP="004A4C2B">
      <w:r>
        <w:t xml:space="preserve">На основании </w:t>
      </w:r>
      <w:r>
        <w:t>изложенного</w:t>
      </w:r>
      <w:r>
        <w:t>, руководствуясь ч. 1 ст. 12.26, статьями 4.1, 4.2, 4.3, 29.9-29.11 КоАП РФ, -</w:t>
      </w:r>
    </w:p>
    <w:p w:rsidR="004A4C2B" w:rsidP="004A4C2B"/>
    <w:p w:rsidR="004A4C2B" w:rsidP="004A4C2B">
      <w:r>
        <w:t>ПОСТАНОВИЛ:</w:t>
      </w:r>
    </w:p>
    <w:p w:rsidR="004A4C2B" w:rsidP="004A4C2B"/>
    <w:p w:rsidR="004A4C2B" w:rsidP="004A4C2B">
      <w:r>
        <w:t xml:space="preserve">Признать </w:t>
      </w:r>
      <w:r>
        <w:t>Шпилькина</w:t>
      </w:r>
      <w:r>
        <w:t xml:space="preserve"> В.А., [дата рождения] года рождения, виновным в совершении административного правонарушения, предусмотренного ч. 1 ст. 12.26 Кодекса Российской Федерации об административных правонарушениях, и подвергнуть его административному наказанию в виде административного штрафа в размере 45 000 (сорок пять тысяч) рублей с лишением права управления транспортными средствами сроком на 1 (один) год и 6 (шесть) месяцев.</w:t>
      </w:r>
    </w:p>
    <w:p w:rsidR="004A4C2B" w:rsidP="004A4C2B"/>
    <w:p w:rsidR="004A4C2B" w:rsidP="004A4C2B">
      <w: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штрафа в законную силу на следующие реквизиты:</w:t>
      </w:r>
    </w:p>
    <w:p w:rsidR="004A4C2B" w:rsidP="004A4C2B"/>
    <w:p w:rsidR="004A4C2B" w:rsidP="004A4C2B">
      <w:r>
        <w:t>Получатель: УФК по Республике Крым (УМВД России по г. Симферополю)</w:t>
      </w:r>
    </w:p>
    <w:p w:rsidR="004A4C2B" w:rsidP="004A4C2B">
      <w:r>
        <w:t>Наименование банка: ОКЦ № 7 ЮГУ Банка России//УФК по Республике Крым, г. Симферополь</w:t>
      </w:r>
    </w:p>
    <w:p w:rsidR="004A4C2B" w:rsidP="004A4C2B">
      <w:r>
        <w:t>КПП: [КПП]</w:t>
      </w:r>
    </w:p>
    <w:p w:rsidR="004A4C2B" w:rsidP="004A4C2B">
      <w:r>
        <w:t>ИНН: [ИНН]</w:t>
      </w:r>
    </w:p>
    <w:p w:rsidR="004A4C2B" w:rsidP="004A4C2B">
      <w:r>
        <w:t>ОКТМО: [ОКТМО]</w:t>
      </w:r>
    </w:p>
    <w:p w:rsidR="004A4C2B" w:rsidP="004A4C2B">
      <w:r>
        <w:t>БИК: [БИК]</w:t>
      </w:r>
    </w:p>
    <w:p w:rsidR="004A4C2B" w:rsidP="004A4C2B">
      <w:r>
        <w:t>Казначейский счет: [номер счета]</w:t>
      </w:r>
    </w:p>
    <w:p w:rsidR="004A4C2B" w:rsidP="004A4C2B">
      <w:r>
        <w:t>Единый казначейский счет: [номер ЕКС]</w:t>
      </w:r>
    </w:p>
    <w:p w:rsidR="004A4C2B" w:rsidP="004A4C2B">
      <w:r>
        <w:t>КБК: [КБК]</w:t>
      </w:r>
    </w:p>
    <w:p w:rsidR="004A4C2B" w:rsidP="004A4C2B">
      <w:r>
        <w:t>УИН: [УИН]</w:t>
      </w:r>
    </w:p>
    <w:p w:rsidR="004A4C2B" w:rsidP="004A4C2B"/>
    <w:p w:rsidR="004A4C2B" w:rsidP="004A4C2B">
      <w:r>
        <w:t>Течение срока лишения специального права начинается со дня вступления в законную силу постановления о назначении соответствующего административного наказания, после чего в течение 3-х рабочих дней лицо, лишенное специального права, должно сдать водительское удостоверение в орган, исполняющий этот вид административного наказания, а в случае утраты указанного документа заявить об этом в указанный орган в тот же срок.</w:t>
      </w:r>
    </w:p>
    <w:p w:rsidR="004A4C2B" w:rsidP="004A4C2B"/>
    <w:p w:rsidR="004A4C2B" w:rsidP="004A4C2B">
      <w:r>
        <w:t xml:space="preserve">В случае уклонения лица от сдачи водительского удостоверения срок лишения специального права прерывается и продолжается со дня сдачи лицом либо изъятия у него соответствующего </w:t>
      </w:r>
      <w:r>
        <w:t>удостоверения, а равно получения органом, исполняющим этот вид административного наказания, заявления лица об утрате водительского удостоверения.</w:t>
      </w:r>
    </w:p>
    <w:p w:rsidR="004A4C2B" w:rsidP="004A4C2B"/>
    <w:p w:rsidR="004A4C2B" w:rsidP="004A4C2B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</w:t>
      </w:r>
    </w:p>
    <w:p w:rsidR="004A4C2B" w:rsidP="004A4C2B"/>
    <w:p w:rsidR="004A4C2B" w:rsidP="004A4C2B">
      <w: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A4C2B" w:rsidP="004A4C2B"/>
    <w:p w:rsidR="004A4C2B" w:rsidP="004A4C2B">
      <w:r>
        <w:t xml:space="preserve">Постановление может быть обжаловано в течение 10 календарных дней </w:t>
      </w:r>
      <w:r>
        <w:t>с даты вручения</w:t>
      </w:r>
      <w:r>
        <w:t xml:space="preserve"> или получения копии постановления в Киевский районный суд города Симферополя Республики Крым путем подачи жалобы через мирового судью.</w:t>
      </w:r>
    </w:p>
    <w:p w:rsidR="004A4C2B" w:rsidP="004A4C2B"/>
    <w:p w:rsidR="00FF5E71" w:rsidP="004A4C2B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C9"/>
    <w:rsid w:val="003737C9"/>
    <w:rsid w:val="004A4C2B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