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№5-13-562/2017</w:t>
      </w:r>
    </w:p>
    <w:p w:rsidR="00A77B3E">
      <w:r>
        <w:t>(05-0562/13/2017)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28 декабря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</w:t>
      </w:r>
      <w:r>
        <w:t>. Симферополь</w:t>
      </w:r>
    </w:p>
    <w:p w:rsidR="00A77B3E">
      <w:r>
        <w:t xml:space="preserve">Мировой судья судебного участка № 13 Киевского судебного района города Симферополя (Киевский район городского округа </w:t>
      </w:r>
      <w:r>
        <w:t xml:space="preserve">Симферополя) Клёпова Е.Ю., рассмотрев в открытом судебном заседании с участием </w:t>
      </w:r>
      <w:r>
        <w:t>фио</w:t>
      </w:r>
      <w:r>
        <w:t xml:space="preserve">, дело об административном правонарушении, предусмотренном статьей 20.21  Кодекса Российской Федерации об административных правонарушениях, в отношении </w:t>
      </w:r>
    </w:p>
    <w:p w:rsidR="00A77B3E">
      <w:r>
        <w:t>фио</w:t>
      </w:r>
      <w:r>
        <w:t>, паспортные данны</w:t>
      </w:r>
      <w:r>
        <w:t xml:space="preserve">е, </w:t>
      </w:r>
      <w:r>
        <w:t>Украинской</w:t>
      </w:r>
      <w:r>
        <w:t xml:space="preserve"> СССР, зарегистрированного и проживающего по адресу: адрес, </w:t>
      </w:r>
    </w:p>
    <w:p w:rsidR="00A77B3E">
      <w:r>
        <w:t>УСТАНОВИЛ:</w:t>
      </w:r>
    </w:p>
    <w:p w:rsidR="00A77B3E">
      <w:r>
        <w:t xml:space="preserve">13.12.2017 года в отношении </w:t>
      </w:r>
      <w:r>
        <w:t>фио</w:t>
      </w:r>
      <w:r>
        <w:t xml:space="preserve"> полицейским взвода № 1 роты №2 ОБППСП УМВД России по </w:t>
      </w:r>
      <w:r>
        <w:t>г</w:t>
      </w:r>
      <w:r>
        <w:t xml:space="preserve">. Симферополю сержантом полиции </w:t>
      </w:r>
      <w:r>
        <w:t>фио</w:t>
      </w:r>
      <w:r>
        <w:t xml:space="preserve"> составлен протокол об административном правонаруш</w:t>
      </w:r>
      <w:r>
        <w:t>ении №РК телефон.</w:t>
      </w:r>
    </w:p>
    <w:p w:rsidR="00A77B3E">
      <w:r>
        <w:t xml:space="preserve">Согласно протокола об административном правонарушении 13.12.2017 года </w:t>
      </w:r>
      <w:r>
        <w:t>в</w:t>
      </w:r>
      <w:r>
        <w:t xml:space="preserve"> время </w:t>
      </w:r>
      <w:r>
        <w:t>фио</w:t>
      </w:r>
      <w:r>
        <w:t xml:space="preserve"> находился в общественном месте по адресу: </w:t>
      </w:r>
      <w:r>
        <w:t>в состоянии опьянения, оскорбляющем человеческое достоин</w:t>
      </w:r>
      <w:r>
        <w:t>ство и общественную нравственность, имел шаткую походку, невнятную речь, нарушения координации движения.</w:t>
      </w:r>
    </w:p>
    <w:p w:rsidR="00A77B3E">
      <w:r>
        <w:t>Согласно акта</w:t>
      </w:r>
      <w:r>
        <w:t xml:space="preserve"> медицинского освидетельствования на состояние опьянения (алкогольного, наркотического или иного токсического) от 13 декабря 2017 № 3788 о</w:t>
      </w:r>
      <w:r>
        <w:t>т прохождения медицинского освидетельствования на состояние опьянения в специализированном медицинском учреждении отказался.</w:t>
      </w:r>
    </w:p>
    <w:p w:rsidR="00A77B3E">
      <w:r>
        <w:t xml:space="preserve">В судебном заседании </w:t>
      </w:r>
      <w:r>
        <w:t>фио</w:t>
      </w:r>
      <w:r>
        <w:t xml:space="preserve"> свою вину признал.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 20.21 </w:t>
      </w:r>
      <w:r>
        <w:t>КоАП</w:t>
      </w:r>
      <w:r>
        <w:t xml:space="preserve"> Р</w:t>
      </w:r>
      <w:r>
        <w:t>Ф подтверждается исследованными материалами дела, а именно: протоколом об административном правонарушении № РК телефон от 13.12.2017 года (л.д. 2); протоколом о доставлении от 13.12.2017 года (л.д. 4); актом медицинского освидетельствования на состояние оп</w:t>
      </w:r>
      <w:r>
        <w:t xml:space="preserve">ьянения (алкогольного, наркотического или иного токсического) от 13.12.2017 № 3788 (л.д.5), письменными объяснениями свидетеля </w:t>
      </w:r>
      <w:r>
        <w:t>фио</w:t>
      </w:r>
      <w:r>
        <w:t xml:space="preserve">, согласно которых 13.12.2017 года </w:t>
      </w:r>
      <w:r>
        <w:t>фио</w:t>
      </w:r>
      <w:r>
        <w:t xml:space="preserve"> находился в общественном месте по адресу: </w:t>
      </w:r>
      <w:r>
        <w:t xml:space="preserve">автовокзал </w:t>
      </w:r>
      <w:r>
        <w:t xml:space="preserve"> в состоянии опьянения, </w:t>
      </w:r>
      <w:r>
        <w:t>шел</w:t>
      </w:r>
      <w:r>
        <w:t xml:space="preserve"> шатаясь, мешал свободному проходу граждан, имел неопрятный внешний вид, невнятную речь, нарушение координации движения (л.д. 6), письменными объяснениями свидетеля </w:t>
      </w:r>
      <w:r>
        <w:t>фио</w:t>
      </w:r>
      <w:r>
        <w:t xml:space="preserve"> 13.12.2017 года согласно которых 13.12.2017 года</w:t>
      </w:r>
      <w:r>
        <w:t xml:space="preserve"> </w:t>
      </w:r>
      <w:r>
        <w:t>фио</w:t>
      </w:r>
      <w:r>
        <w:t xml:space="preserve"> находился в общественном месте по адресу: ул. Киевская, 4 в г. Симферополе автовокзал «Центральный» в состоянии опьянения, </w:t>
      </w:r>
      <w:r>
        <w:t>шел</w:t>
      </w:r>
      <w:r>
        <w:t xml:space="preserve"> шатаясь, мешал свободному проходу граждан, имел неопрятный внешний вид, невнятную речь, нарушение координации движения (л.д.</w:t>
      </w:r>
      <w:r>
        <w:t xml:space="preserve"> 7), рапортом инспектора ППСП ОБППСП УМВД России по г. Симферополю лейтенанта полиции </w:t>
      </w:r>
      <w:r>
        <w:t>фио</w:t>
      </w:r>
      <w:r>
        <w:t xml:space="preserve"> от 13.12.2017 года (л.д. 8).</w:t>
      </w:r>
    </w:p>
    <w:p w:rsidR="00A77B3E">
      <w:r>
        <w:t xml:space="preserve">Письменными объяснениями свидетелей  </w:t>
      </w:r>
      <w:r>
        <w:t>фио</w:t>
      </w:r>
      <w:r>
        <w:t xml:space="preserve"> и </w:t>
      </w:r>
      <w:r>
        <w:t>фио</w:t>
      </w:r>
      <w:r>
        <w:t xml:space="preserve"> подтверждается, что в отношении </w:t>
      </w:r>
      <w:r>
        <w:t>фио</w:t>
      </w:r>
      <w:r>
        <w:t xml:space="preserve"> был составлен протокол об административном правонаруше</w:t>
      </w:r>
      <w:r>
        <w:t xml:space="preserve">нии от </w:t>
      </w:r>
      <w:r>
        <w:t>подписи</w:t>
      </w:r>
      <w:r>
        <w:t xml:space="preserve"> в котором он отказался.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</w:t>
      </w:r>
      <w:r>
        <w:t>относимости</w:t>
      </w:r>
      <w:r>
        <w:t xml:space="preserve"> и допустимости, установив фактические обстоятельства дела, мировой судья приходит к обоснованному вывод</w:t>
      </w:r>
      <w:r>
        <w:t xml:space="preserve">у о виновности </w:t>
      </w:r>
      <w:r>
        <w:t>фио</w:t>
      </w:r>
      <w:r>
        <w:t xml:space="preserve"> в совершении административного правонарушения, предусмотренного  ст.20.21 </w:t>
      </w:r>
      <w:r>
        <w:t>КоАП</w:t>
      </w:r>
      <w:r>
        <w:t xml:space="preserve"> РФ.</w:t>
      </w:r>
    </w:p>
    <w:p w:rsidR="00A77B3E">
      <w:r>
        <w:t>При назначении наказания учитывается характер совершенного правонарушения, личность лица привлекаемого к административной ответственности, признание своей</w:t>
      </w:r>
      <w:r>
        <w:t xml:space="preserve"> вины в полном объеме, раскаяние в содеянном как смягчающее обстоятельство.</w:t>
      </w:r>
    </w:p>
    <w:p w:rsidR="00A77B3E">
      <w:r>
        <w:t>Отягчающих обстоятельств не установлено.</w:t>
      </w:r>
    </w:p>
    <w:p w:rsidR="00A77B3E">
      <w:r>
        <w:t>Учитывая обстоятельства совершенного правонарушения, личность лица, привлекаемого к административной ответственности, полное признание вины</w:t>
      </w:r>
      <w:r>
        <w:t xml:space="preserve"> и раскаяние, считаю, что административное наказание должно быть назначено по общим правилам, в соответствии с требованиями ст. ст. 3.1, 3.5 и 4.1 </w:t>
      </w:r>
      <w:r>
        <w:t>КоАП</w:t>
      </w:r>
      <w:r>
        <w:t xml:space="preserve"> РФ и находится в пределах санкции ст. 20.21 </w:t>
      </w:r>
      <w:r>
        <w:t>КоАП</w:t>
      </w:r>
      <w:r>
        <w:t xml:space="preserve"> РФ в минимальном размере.</w:t>
      </w:r>
    </w:p>
    <w:p w:rsidR="00A77B3E">
      <w:r>
        <w:t xml:space="preserve">На основании статьи 20.21 </w:t>
      </w:r>
      <w:r>
        <w:t>КоА</w:t>
      </w:r>
      <w:r>
        <w:t>П</w:t>
      </w:r>
      <w:r>
        <w:t xml:space="preserve"> РФ,  руководствуясь ст. 29.10, 29.11 </w:t>
      </w:r>
      <w:r>
        <w:t>КоАП</w:t>
      </w:r>
      <w:r>
        <w:t xml:space="preserve"> РФ, мировой судья -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, паспортные данные, виновным в совершении административного правонарушения, предусмотренного  ст. 20.21 </w:t>
      </w:r>
      <w:r>
        <w:t>КоАП</w:t>
      </w:r>
      <w:r>
        <w:t xml:space="preserve"> РФ и назначить административное наказание в виде администр</w:t>
      </w:r>
      <w:r>
        <w:t>ативного штрафа в размере сумма.</w:t>
      </w:r>
    </w:p>
    <w:p w:rsidR="00A77B3E"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</w:t>
      </w:r>
      <w:r>
        <w:t xml:space="preserve">тивного штрафа в законную силу путем внесения суммы административного штрафа в банк </w:t>
      </w:r>
      <w:r>
        <w:t>по</w:t>
      </w:r>
      <w:r>
        <w:t xml:space="preserve"> </w:t>
      </w:r>
      <w:r>
        <w:t>следующим</w:t>
      </w:r>
      <w:r>
        <w:t xml:space="preserve"> реквизитам: </w:t>
      </w:r>
      <w:r>
        <w:t>УИН 18880491170001950171, УФК (УМВД России по г. Симферополю) (ОП №2 «Киевский» по г. Симферополю), ИНН телефон ОП №2 «Киевский» по г. Симферополю,</w:t>
      </w:r>
      <w:r>
        <w:t xml:space="preserve"> КПП телефон, р./</w:t>
      </w:r>
      <w:r>
        <w:t>сч</w:t>
      </w:r>
      <w:r>
        <w:t>. 40101810335100010001 Отделение по Республике Крым ЦБ РФ,  ОКТМО телефон, БИК телефон, КБК 18811690050056000140, назначение платежа: штраф по постановлению мирового судьи).</w:t>
      </w:r>
    </w:p>
    <w:p w:rsidR="00A77B3E">
      <w:r>
        <w:t>Квитанцию об оплате необходимо предоставить лично или переслать</w:t>
      </w:r>
      <w:r>
        <w:t xml:space="preserve"> по почте в судебный участок № 13 Киевского судебного района города Симферополя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</w:t>
      </w:r>
      <w:r>
        <w:t xml:space="preserve">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>
      <w:r>
        <w:t>Постановление может быть обжалован</w:t>
      </w:r>
      <w:r>
        <w:t>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судебный участок № 13 Киевского судебного района города Симферополя.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030377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