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A20E9">
      <w:pPr>
        <w:ind w:firstLine="851"/>
        <w:jc w:val="right"/>
      </w:pPr>
      <w:r>
        <w:t>Дело №5-13-622/2019</w:t>
      </w:r>
    </w:p>
    <w:p w:rsidR="00A77B3E" w:rsidP="004A20E9">
      <w:pPr>
        <w:ind w:firstLine="851"/>
        <w:jc w:val="right"/>
      </w:pPr>
      <w:r>
        <w:t>(05-0622/13/2019)</w:t>
      </w:r>
    </w:p>
    <w:p w:rsidR="00A77B3E" w:rsidP="004A20E9">
      <w:pPr>
        <w:ind w:firstLine="851"/>
        <w:jc w:val="center"/>
      </w:pPr>
      <w:r>
        <w:t>ПОСТАНОВЛЕНИЕ</w:t>
      </w:r>
    </w:p>
    <w:p w:rsidR="00A77B3E" w:rsidP="004A20E9">
      <w:pPr>
        <w:ind w:firstLine="851"/>
        <w:jc w:val="center"/>
      </w:pPr>
      <w:r>
        <w:t>по делу об административном правонарушении</w:t>
      </w:r>
    </w:p>
    <w:p w:rsidR="00A77B3E" w:rsidP="004A20E9">
      <w:pPr>
        <w:ind w:firstLine="851"/>
        <w:jc w:val="both"/>
      </w:pPr>
    </w:p>
    <w:p w:rsidR="00A77B3E" w:rsidP="004A20E9">
      <w:pPr>
        <w:ind w:firstLine="851"/>
        <w:jc w:val="both"/>
      </w:pPr>
      <w:r>
        <w:t>10 декабря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4A20E9">
      <w:pPr>
        <w:ind w:firstLine="851"/>
        <w:jc w:val="both"/>
      </w:pPr>
    </w:p>
    <w:p w:rsidR="00A77B3E" w:rsidP="004A20E9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ч. 1 ст. 15.</w:t>
      </w:r>
      <w:r>
        <w:t xml:space="preserve">6  Кодекса Российской Федерации об административных правонарушениях, в отношении </w:t>
      </w:r>
    </w:p>
    <w:p w:rsidR="00A77B3E" w:rsidP="004A20E9">
      <w:pPr>
        <w:ind w:firstLine="851"/>
        <w:jc w:val="both"/>
      </w:pPr>
      <w:r>
        <w:t>бухгалтера наименование организации Войтенко Анны Валерьевны паспортные данные, адрес, ... адрес, проживающей по адресу: адрес,</w:t>
      </w:r>
    </w:p>
    <w:p w:rsidR="00A77B3E" w:rsidP="004A20E9">
      <w:pPr>
        <w:ind w:firstLine="851"/>
        <w:jc w:val="both"/>
      </w:pPr>
    </w:p>
    <w:p w:rsidR="00A77B3E" w:rsidP="004A20E9">
      <w:pPr>
        <w:ind w:firstLine="851"/>
        <w:jc w:val="center"/>
      </w:pPr>
      <w:r>
        <w:t>УСТАНОВИЛ:</w:t>
      </w:r>
    </w:p>
    <w:p w:rsidR="00A77B3E" w:rsidP="004A20E9">
      <w:pPr>
        <w:ind w:firstLine="851"/>
        <w:jc w:val="both"/>
      </w:pPr>
      <w:r>
        <w:t>В отношении бухгалтера наименовани</w:t>
      </w:r>
      <w:r>
        <w:t>е организации Войтенко А.В. 08.11.2019 года составлен протокол №... об административном правонарушении за непредставление в установленный п.3 ст.80 Налогового кодекса Российской Федерации срок в Инспекцию Федеральной налоговой службы г.Симферополя сведения</w:t>
      </w:r>
      <w:r>
        <w:t xml:space="preserve"> о среднесписочной численности работников наименование организации за 2018 год.</w:t>
      </w:r>
    </w:p>
    <w:p w:rsidR="00A77B3E" w:rsidP="004A20E9">
      <w:pPr>
        <w:ind w:firstLine="851"/>
        <w:jc w:val="both"/>
      </w:pPr>
      <w:r>
        <w:t>В суд Войтенко А.В. не явилась, о времени и месте рассмотрения дела извещена надлежащим образом в установленном законом порядке.</w:t>
      </w:r>
    </w:p>
    <w:p w:rsidR="00A77B3E" w:rsidP="004A20E9">
      <w:pPr>
        <w:ind w:firstLine="851"/>
        <w:jc w:val="both"/>
      </w:pPr>
      <w:r>
        <w:t>В судебном заседании представитель бухгалтера н</w:t>
      </w:r>
      <w:r>
        <w:t xml:space="preserve">аименование организации Войтенко А.В. – </w:t>
      </w:r>
      <w:r>
        <w:t>фио</w:t>
      </w:r>
      <w:r>
        <w:t xml:space="preserve"> показал, что Войтенко А.А. признает свою вину, при этом срок предоставления сведения о среднесписочной численности работников наименование организации за 2018 год нарушен всего на один день, ранее Войтенко А.А. к</w:t>
      </w:r>
      <w:r>
        <w:t xml:space="preserve"> административной ответственности за аналогичные правонарушения не привлекалась и просил назначить ей наказание в виде предупреждения.</w:t>
      </w:r>
    </w:p>
    <w:p w:rsidR="00A77B3E" w:rsidP="004A20E9">
      <w:pPr>
        <w:ind w:firstLine="851"/>
        <w:jc w:val="both"/>
      </w:pPr>
      <w:r>
        <w:t xml:space="preserve">С учетом изложенных обстоятельств, мировой судья считает возможным рассмотреть дело об административном правонарушении в </w:t>
      </w:r>
      <w:r>
        <w:t>отсутствие лица, привлекаемого к административной ответственности.</w:t>
      </w:r>
    </w:p>
    <w:p w:rsidR="00A77B3E" w:rsidP="004A20E9">
      <w:pPr>
        <w:ind w:firstLine="851"/>
        <w:jc w:val="both"/>
      </w:pPr>
      <w:r>
        <w:t>Изучив материалы дела, мировой судья приходит к следующим выводам.</w:t>
      </w:r>
    </w:p>
    <w:p w:rsidR="00A77B3E" w:rsidP="004A20E9">
      <w:pPr>
        <w:ind w:firstLine="851"/>
        <w:jc w:val="both"/>
      </w:pPr>
      <w:r>
        <w:t>Согласно п.3 ст. 80 Налогового кодекса Российской Федерации сведения о среднесписочной численности работников за предшеств</w:t>
      </w:r>
      <w:r>
        <w:t>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</w:t>
      </w:r>
      <w:r>
        <w:t xml:space="preserve">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</w:t>
      </w:r>
      <w:r>
        <w:t>в налоговый орган по месту нахождения организации (по месту жительства индивидуального предпринимателя).</w:t>
      </w:r>
    </w:p>
    <w:p w:rsidR="00A77B3E" w:rsidP="004A20E9">
      <w:pPr>
        <w:ind w:firstLine="851"/>
        <w:jc w:val="both"/>
      </w:pPr>
      <w:r>
        <w:t>Таким образом, предельный срок подачи сведений о среднесписочной численности работников за 2018 год, не позднее 21.01.2019 года. Фактически сведения бы</w:t>
      </w:r>
      <w:r>
        <w:t>ли представлены в ИФНС г.Симферополя – 22.01.2019 года, то есть позже установленного срока. Временем совершения правонарушения является 22.01.2019 года.</w:t>
      </w:r>
    </w:p>
    <w:p w:rsidR="00A77B3E" w:rsidP="004A20E9">
      <w:pPr>
        <w:ind w:firstLine="851"/>
        <w:jc w:val="both"/>
      </w:pPr>
      <w:r>
        <w:t xml:space="preserve">В соответствии с ч.1 ст.15.6 </w:t>
      </w:r>
      <w:r>
        <w:t>КоАП</w:t>
      </w:r>
      <w:r>
        <w:t xml:space="preserve"> РФ непредставление в установленный законодательством о налогах и сбор</w:t>
      </w:r>
      <w:r>
        <w:t xml:space="preserve">ах срок либо отказ от представления в налоговые органы, </w:t>
      </w:r>
      <w:r>
        <w:t xml:space="preserve">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</w:t>
      </w:r>
      <w:r>
        <w:t xml:space="preserve">искаженном виде, </w:t>
      </w:r>
      <w:r>
        <w:t>заисключением</w:t>
      </w:r>
      <w:r>
        <w:t xml:space="preserve">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 w:rsidP="004A20E9">
      <w:pPr>
        <w:ind w:firstLine="851"/>
        <w:jc w:val="both"/>
      </w:pPr>
      <w:r>
        <w:t xml:space="preserve">В соответствии со ст. 2.4. </w:t>
      </w:r>
      <w:r>
        <w:t>КоАП</w:t>
      </w:r>
      <w:r>
        <w:t xml:space="preserve"> Р</w:t>
      </w:r>
      <w:r>
        <w:t>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P="004A20E9">
      <w:pPr>
        <w:ind w:firstLine="851"/>
        <w:jc w:val="both"/>
      </w:pPr>
      <w:r>
        <w:t>Изучив материалы дела, суд считает вину бухгалтера наим</w:t>
      </w:r>
      <w:r>
        <w:t>енование организации Войтенко А.В. в совершении административного правонарушения установленной.</w:t>
      </w:r>
    </w:p>
    <w:p w:rsidR="00A77B3E" w:rsidP="004A20E9">
      <w:pPr>
        <w:ind w:firstLine="851"/>
        <w:jc w:val="both"/>
      </w:pPr>
      <w:r>
        <w:t>В результате своих действий, бухгалтер наименование организации Войтенко А.В. ненадлежащим образом исполнила свои должностные обязанности, что выразилось в непр</w:t>
      </w:r>
      <w:r>
        <w:t>едставлении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 и привело к нарушению п.3 ст.80 Налогового коде</w:t>
      </w:r>
      <w:r>
        <w:t>кса Российской Федерации.</w:t>
      </w:r>
    </w:p>
    <w:p w:rsidR="00A77B3E" w:rsidP="004A20E9">
      <w:pPr>
        <w:ind w:firstLine="851"/>
        <w:jc w:val="both"/>
      </w:pPr>
      <w:r>
        <w:t xml:space="preserve">Действия бухгалтера наименование организации Войтенко А.В. образуют состав административного правонарушения, предусмотренного ч. 1 статьи 15.6 </w:t>
      </w:r>
      <w:r>
        <w:t>КоАП</w:t>
      </w:r>
      <w:r>
        <w:t xml:space="preserve"> РФ – непредставление в установленный законодательством о налогах и сборах срок либ</w:t>
      </w:r>
      <w:r>
        <w:t>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4A20E9">
      <w:pPr>
        <w:ind w:firstLine="851"/>
        <w:jc w:val="both"/>
      </w:pPr>
      <w:r>
        <w:t>Факт совершения административного правонарушения подтверждается:</w:t>
      </w:r>
    </w:p>
    <w:p w:rsidR="00A77B3E" w:rsidP="004A20E9">
      <w:pPr>
        <w:ind w:firstLine="851"/>
        <w:jc w:val="both"/>
      </w:pPr>
      <w:r>
        <w:t>-проток</w:t>
      </w:r>
      <w:r>
        <w:t>олом об административном правонарушении №... от 08.11.2019 года (л.д.1-2);</w:t>
      </w:r>
    </w:p>
    <w:p w:rsidR="00A77B3E" w:rsidP="004A20E9">
      <w:pPr>
        <w:ind w:firstLine="851"/>
        <w:jc w:val="both"/>
      </w:pPr>
      <w:r>
        <w:t>-копией сведений о среднесписочной численности работников за предшествующий год (л.д.4);</w:t>
      </w:r>
    </w:p>
    <w:p w:rsidR="00A77B3E" w:rsidP="004A20E9">
      <w:pPr>
        <w:ind w:firstLine="851"/>
        <w:jc w:val="both"/>
      </w:pPr>
      <w:r>
        <w:t>-копией акта об обнаружении фактов, свидетельствующих о предусмотренных Налоговым кодексом Р</w:t>
      </w:r>
      <w:r>
        <w:t>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№ ... от 04.04.2019 года (л.д.5-6);</w:t>
      </w:r>
    </w:p>
    <w:p w:rsidR="00A77B3E" w:rsidP="004A20E9">
      <w:pPr>
        <w:ind w:firstLine="851"/>
        <w:jc w:val="both"/>
      </w:pPr>
      <w:r>
        <w:t>-копией квита</w:t>
      </w:r>
      <w:r>
        <w:t>нции о приеме (л.д.7);</w:t>
      </w:r>
    </w:p>
    <w:p w:rsidR="00A77B3E" w:rsidP="004A20E9">
      <w:pPr>
        <w:ind w:firstLine="851"/>
        <w:jc w:val="both"/>
      </w:pPr>
      <w:r>
        <w:t>-копией решения о привлечении лица к ответственности за налоговое правонарушение, предусмотренное Налоговым кодексов Российской Федерации (за исключением налогового правонарушения, дело о выявлении которого рассматривается в порядке,</w:t>
      </w:r>
      <w:r>
        <w:t xml:space="preserve"> установленном статьей 101 Налогового кодекса Российской Федерации) от 28.05.2019 года (л.д.8-9);</w:t>
      </w:r>
    </w:p>
    <w:p w:rsidR="00A77B3E" w:rsidP="004A20E9">
      <w:pPr>
        <w:ind w:firstLine="851"/>
        <w:jc w:val="both"/>
      </w:pPr>
      <w:r>
        <w:t>-копией приказа о переводе работника на другую работу (л.д.13);</w:t>
      </w:r>
    </w:p>
    <w:p w:rsidR="00A77B3E" w:rsidP="004A20E9">
      <w:pPr>
        <w:ind w:firstLine="851"/>
        <w:jc w:val="both"/>
      </w:pPr>
      <w:r>
        <w:t>-копией должностной инструкции (л.д.14-15);</w:t>
      </w:r>
    </w:p>
    <w:p w:rsidR="00A77B3E" w:rsidP="004A20E9">
      <w:pPr>
        <w:ind w:firstLine="851"/>
        <w:jc w:val="both"/>
      </w:pPr>
      <w:r>
        <w:t>Копией доверенности на имя Войтенко А.В. (л.д.16);</w:t>
      </w:r>
    </w:p>
    <w:p w:rsidR="00A77B3E" w:rsidP="004A20E9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</w:t>
      </w:r>
      <w:r>
        <w:t>ативных правонарушениях установлена административная ответственность.</w:t>
      </w:r>
    </w:p>
    <w:p w:rsidR="00A77B3E" w:rsidP="004A20E9">
      <w:pPr>
        <w:ind w:firstLine="851"/>
        <w:jc w:val="both"/>
      </w:pPr>
      <w:r>
        <w:t>Оценивая в совокупности материалы дела, суд пришел к выводу, что факт совершения бухгалтером наименование организации Войтенко А.В. правонарушения, ответственность за которое предусмотре</w:t>
      </w:r>
      <w:r>
        <w:t xml:space="preserve">на ч. 1 ст. 15.6. </w:t>
      </w:r>
      <w:r>
        <w:t>КоАП</w:t>
      </w:r>
      <w:r>
        <w:t xml:space="preserve"> РФ, подтверждается представленными в суд материалами, его действия правильно квалифицированы  по  ч. 1 ст. </w:t>
      </w:r>
      <w:r>
        <w:t xml:space="preserve">15.6 Кодекса Российской Федерации об административных правонарушениях, как непредставление в установленный  законодательством </w:t>
      </w:r>
      <w:r>
        <w:t>о налогах и сборах срок  документов и (или) иных сведений, необходимых для осуществления налогового контроля.</w:t>
      </w:r>
    </w:p>
    <w:p w:rsidR="00A77B3E" w:rsidP="004A20E9">
      <w:pPr>
        <w:ind w:firstLine="851"/>
        <w:jc w:val="both"/>
      </w:pPr>
      <w:r>
        <w:t xml:space="preserve">Обстоятельств, смягчающих в 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 ч. 1 ст. 4.3 </w:t>
      </w:r>
      <w:r>
        <w:t>КоАП</w:t>
      </w:r>
      <w:r>
        <w:t xml:space="preserve"> РФ мировым судьей не установлено.</w:t>
      </w:r>
    </w:p>
    <w:p w:rsidR="00A77B3E" w:rsidP="004A20E9">
      <w:pPr>
        <w:ind w:firstLine="851"/>
        <w:jc w:val="both"/>
      </w:pPr>
      <w:r>
        <w:t xml:space="preserve">Согласно ч. 1 ст. 4.1.1. </w:t>
      </w:r>
      <w:r>
        <w:t>КоАП</w:t>
      </w:r>
      <w:r>
        <w:t xml:space="preserve">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</w:t>
      </w:r>
      <w:r>
        <w:t>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</w:t>
      </w:r>
      <w:r>
        <w:t>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</w:t>
      </w:r>
      <w:r>
        <w:t xml:space="preserve">нных частью 2 статьи 3.4 настоящего Кодекса, за исключением случаев, предусмотренных частью 2 настоящей статьи. </w:t>
      </w:r>
    </w:p>
    <w:p w:rsidR="00A77B3E" w:rsidP="004A20E9">
      <w:pPr>
        <w:ind w:firstLine="851"/>
        <w:jc w:val="both"/>
      </w:pPr>
      <w:r>
        <w:t xml:space="preserve">В соответствии с ч. 2 ст. 3.4 </w:t>
      </w:r>
      <w:r>
        <w:t>КоАП</w:t>
      </w:r>
      <w:r>
        <w:t xml:space="preserve"> РФ предупреждение устанавливается за впервые совершенные административные правонарушения при отсутствии прич</w:t>
      </w:r>
      <w:r>
        <w:t xml:space="preserve">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</w:t>
      </w:r>
      <w:r>
        <w:t>угрозы чрезвычайных ситуаций природного и техногенного характера, а также при отсутствии имущественного ущерба.</w:t>
      </w:r>
    </w:p>
    <w:p w:rsidR="00A77B3E" w:rsidP="004A20E9">
      <w:pPr>
        <w:ind w:firstLine="851"/>
        <w:jc w:val="both"/>
      </w:pPr>
      <w:r>
        <w:t>Мировой судья принимает во внимание, что бухгалтер наименование организации Войтенко А.В. совершила административное правонарушение, предусмотре</w:t>
      </w:r>
      <w:r>
        <w:t xml:space="preserve">нное ч. 1 ст. 15.6 </w:t>
      </w:r>
      <w:r>
        <w:t>КоАП</w:t>
      </w:r>
      <w:r>
        <w:t xml:space="preserve"> РФ впервые, поскольку суду не представлено доказательств того, что ранее последняя привлекалась к административной ответственности за аналогичные правонарушения, учитывает, что совершенное административное правонарушение не принесло</w:t>
      </w:r>
      <w:r>
        <w:t xml:space="preserve"> причинение вреда или возникновение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</w:t>
      </w:r>
      <w:r>
        <w:t>тва, угрозы чрезвычайных ситуаций природного и техногенного характера, отсутствует имущественный ущерб, срок предоставления сведений нарушен на один день, а также то, что штраф обществом за нарушение сроков предоставления сведений о среднесписочной численн</w:t>
      </w:r>
      <w:r>
        <w:t>ости за 2018 год по акту ... от 04.04.2019 года оплачен в полном объеме, что подтверждается  платежным поручением №... от 05.04.2019 года и считает возможным Войтенко А.В.  административное наказание в виде административного штрафа заменить на предупрежден</w:t>
      </w:r>
      <w:r>
        <w:t>ие.</w:t>
      </w:r>
    </w:p>
    <w:p w:rsidR="00A77B3E" w:rsidP="004A20E9">
      <w:pPr>
        <w:ind w:firstLine="851"/>
        <w:jc w:val="both"/>
      </w:pPr>
      <w:r>
        <w:t xml:space="preserve">На основании изложенного,  руководствуясь ст.ст. 4.1.1., 3.4,  ч. 1 ст. 15.6, ст. ст. 26.2, 29.10, 29.11 </w:t>
      </w:r>
      <w:r>
        <w:t>КоАП</w:t>
      </w:r>
      <w:r>
        <w:t xml:space="preserve"> РФ, мировой судья </w:t>
      </w:r>
    </w:p>
    <w:p w:rsidR="00A77B3E" w:rsidP="004A20E9">
      <w:pPr>
        <w:ind w:firstLine="851"/>
        <w:jc w:val="both"/>
      </w:pPr>
    </w:p>
    <w:p w:rsidR="00A77B3E" w:rsidP="004A20E9">
      <w:pPr>
        <w:ind w:firstLine="851"/>
        <w:jc w:val="center"/>
      </w:pPr>
      <w:r>
        <w:t>ПОСТАНОВИЛ:</w:t>
      </w:r>
    </w:p>
    <w:p w:rsidR="00A77B3E" w:rsidP="004A20E9">
      <w:pPr>
        <w:ind w:firstLine="851"/>
        <w:jc w:val="both"/>
      </w:pPr>
      <w:r>
        <w:t>бухгалтера наименование организации Войтенко Анну Валерьевну, признать виновной в совершении административного</w:t>
      </w:r>
      <w:r>
        <w:t xml:space="preserve"> правонарушения, предусмотренного частью 1 статьи 15.6 Кодекса Российской Федерации об административных правонарушения, и назначить наказание в виде предупреждения.</w:t>
      </w:r>
    </w:p>
    <w:p w:rsidR="00A77B3E" w:rsidP="004A20E9">
      <w:pPr>
        <w:ind w:firstLine="851"/>
        <w:jc w:val="both"/>
      </w:pPr>
    </w:p>
    <w:p w:rsidR="00A77B3E" w:rsidP="004A20E9">
      <w:pPr>
        <w:ind w:firstLine="851"/>
        <w:jc w:val="both"/>
      </w:pPr>
      <w:r>
        <w:t xml:space="preserve">Постановление может быть обжаловано в Киевский районный суд г. Симферополя через судебный </w:t>
      </w:r>
      <w:r>
        <w:t>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P="004A20E9">
      <w:pPr>
        <w:ind w:firstLine="851"/>
        <w:jc w:val="both"/>
      </w:pPr>
    </w:p>
    <w:p w:rsidR="00A77B3E" w:rsidP="004A20E9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4A20E9">
      <w:pPr>
        <w:ind w:firstLine="851"/>
        <w:jc w:val="both"/>
      </w:pPr>
    </w:p>
    <w:p w:rsidR="00A77B3E" w:rsidP="004A20E9">
      <w:pPr>
        <w:ind w:firstLine="851"/>
        <w:jc w:val="both"/>
      </w:pPr>
    </w:p>
    <w:sectPr w:rsidSect="004A20E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C1F"/>
    <w:rsid w:val="004A20E9"/>
    <w:rsid w:val="00A77B3E"/>
    <w:rsid w:val="00AF4C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4C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