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№5-13-705/2019</w:t>
      </w:r>
    </w:p>
    <w:p w:rsidR="00A77B3E">
      <w:r>
        <w:t>(05-0705/13/2019)</w:t>
      </w:r>
    </w:p>
    <w:p w:rsidR="00A77B3E">
      <w:r>
        <w:t xml:space="preserve">         ПОСТАНОВЛЕНИЕ</w:t>
      </w:r>
    </w:p>
    <w:p w:rsidR="00A77B3E">
      <w:r>
        <w:t xml:space="preserve">    по делу об административном правонарушении</w:t>
      </w:r>
    </w:p>
    <w:p w:rsidR="00A77B3E"/>
    <w:p w:rsidR="00A77B3E">
      <w:r>
        <w:t>05 декабря 2019 года</w:t>
        <w:tab/>
        <w:tab/>
        <w:tab/>
        <w:tab/>
        <w:tab/>
        <w:tab/>
        <w:t xml:space="preserve">   г. Симферополь</w:t>
      </w:r>
    </w:p>
    <w:p w:rsidR="00A77B3E">
      <w:r>
        <w:t>Мировой судья судебного участка № 13 Киевского судебного района  г. Симферополь Республики  Крым (г. Симферополь, ул. Киевская 55/2) Клёпова Е.Ю., изучив в порядке подготовки к рассмотрению материалы дела об административном правонарушении, предусмотренном ч. 1 ст. 7.27  Кодекса Российской Федерации об административных правонарушениях, в отношении Тельгерова Алексея Юрьевича, паспортные данные,</w:t>
      </w:r>
    </w:p>
    <w:p w:rsidR="00A77B3E">
      <w:r>
        <w:t xml:space="preserve">       УСТАНОВИЛ:</w:t>
      </w:r>
    </w:p>
    <w:p w:rsidR="00A77B3E">
      <w:r>
        <w:t>02.12.2019 года мировому судье судебного участка №13 Киевского судебного района г. Симферополь поступило дело об административном правонарушении, предусмотренном ч. 1 ст. 7.27 КоАП РФ в Тельгерова Алексея Юрьевича.</w:t>
      </w:r>
    </w:p>
    <w:p w:rsidR="00A77B3E">
      <w:r>
        <w:t>Как следует из материалов дела, протокол об административном правонарушении № ... в отношении Тельгерова А.Ю. составлен 28.06.2019 года по ч. 1 ст. 7.27 КоАП РФ в связи с тем, что 27.06.2019 года Тельгеров А.Ю. в 22 часа 25 минут по адресу: адрес, Торговый центр «...» совершила тайное хищение чужого имущества принадлежащего наименование организации на общую сумму сумма.</w:t>
      </w:r>
    </w:p>
    <w:p w:rsidR="00A77B3E">
      <w:r>
        <w:t>Таким образом, временем совершения административного правонарушения следует считать 27.06.2019 года.</w:t>
      </w:r>
    </w:p>
    <w:p w:rsidR="00A77B3E">
      <w:r>
        <w:t>Исследовав материалы дела, мировой судья приходит к выводу, что настоящее административное производство подлежит прекращению по следующим основаниям.</w:t>
      </w:r>
    </w:p>
    <w:p w:rsidR="00A77B3E">
      <w:r>
        <w:t>В соответствии со статьей 28.9 КоАП РФ при наличии хотя бы одного из обстоятельств, перечисленных в ст.24.5 КоАП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>
      <w:r>
        <w:t>Согласно пункта 6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Действия Тельгерова А.Ю. правильно квалифицированы по ч. 1 ст. 7.27 КоАП РФ.</w:t>
      </w:r>
    </w:p>
    <w:p w:rsidR="00A77B3E">
      <w:r>
        <w:t xml:space="preserve">Статьей 4.5 КоАП РФ предусмотрено, что постановление по делу об административном правонарушении за совершение административного правонарушения, предусмотренного ч. 1 ст. 7.27 КоАП РФ не может быть вынесено по истечении трех месяцев со дня совершения административного правонарушения. </w:t>
      </w:r>
    </w:p>
    <w:p w:rsidR="00A77B3E"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КоАП РФ»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A77B3E">
      <w:r>
        <w:t>Следовательно, срок привлечения к административной ответственности Тельгерова А.Ю. за указанное правонарушение, установленный статьёй 4.5 Кодекса РФ об административных правонарушениях, истёк 27.09.2019 года.</w:t>
      </w:r>
    </w:p>
    <w:p w:rsidR="00A77B3E">
      <w:r>
        <w:t>С  учетом того, что дело об административном правонарушении по ч. 1 ст. 7.27 КоАП РФ в отношении Тельгерова А.Ю. поступило мировому судье 02.12.2019 года, т.е. по истечении срока привлечения лица к административной ответственности, мировой судья пришел к выводу, что производство по настоящему административному делу подлежит прекращению.</w:t>
      </w:r>
    </w:p>
    <w:p w:rsidR="00A77B3E">
      <w:r>
        <w:t>На основании изложенного и руководствуясь ч. 1 ст. 7.27 ст. 24.5, ст.ст. 28.9, 29.9-29.11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Прекратить производство по административному делу в отношении Тельгерова Алексея Юрьевича, паспортные данные,  по ч. 1 ст. 7.27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/>
    <w:p w:rsidR="00A77B3E"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Е.Ю. Клёпова</w:t>
      </w:r>
    </w:p>
    <w:p w:rsidR="00A77B3E"/>
    <w:p w:rsidR="00A77B3E">
      <w:r>
        <w:t>Оригинал постановления подшит в материалы дела №5-13-705/2019(05-0705/13/2019)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 xml:space="preserve">Секретарь судебного заседания </w:t>
        <w:tab/>
        <w:tab/>
        <w:tab/>
        <w:tab/>
        <w:tab/>
        <w:t>Э.Р. Юлдашев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