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№05-0010/14/2022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 паспортные данные, урож. адрес МССР, гражд. России, паспортные данные,</w:t>
      </w:r>
    </w:p>
    <w:p w:rsidR="00A77B3E">
      <w:r>
        <w:t>у с т а н о в и л :</w:t>
      </w:r>
    </w:p>
    <w:p w:rsidR="00A77B3E"/>
    <w:p w:rsidR="00A77B3E">
      <w:r>
        <w:t>дата фио не выполнила в установленный законом срок обязанность по оплате штрафа в размере сумма по постановлению заместителя главного государственного инспектора адрес по использованию и охране земель от дата, вступившего в законную силу дата.</w:t>
      </w:r>
    </w:p>
    <w:p w:rsidR="00A77B3E">
      <w:r>
        <w:t>фио в судебное заседание не явилась. О времени и месте рассмотрения дела извещалась надлежащим образом по месту регистрации и по месту нахождения принадлежащего ей жилого дома (адрес).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заместителя главного государственного инспектора адрес по использованию и охране земель – начальника управления государственного земельного надзора Госкомрегистра РК от дата №111 фио была признана виновной в совершении административного правонарушения, предусмотренного ст. 7.1 КоАП РФ,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дата; копией постановления по делу об административном правонарушении №111 от дата по статье 7.1 КоАП РФ в отношении фио; решением судьи Киевского районного суда адрес от дата по делу №12-541/2021; решением судьи Верховного Суда адрес от дата по делу №21-1097/2021; извещением Госземнадзора РК в адрес фио от дата о необходимости уплаты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0410760300145000102220118.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