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E2123D" w:rsidP="00ED773F">
      <w:pPr>
        <w:pStyle w:val="Title"/>
        <w:ind w:firstLine="540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Pr="00E2123D" w:rsidR="00ED773F">
        <w:rPr>
          <w:sz w:val="26"/>
          <w:szCs w:val="28"/>
        </w:rPr>
        <w:t>Д</w:t>
      </w:r>
      <w:r w:rsidRPr="00E2123D">
        <w:rPr>
          <w:sz w:val="26"/>
          <w:szCs w:val="28"/>
        </w:rPr>
        <w:t>ело № 5-14-</w:t>
      </w:r>
      <w:r w:rsidR="004149E6">
        <w:rPr>
          <w:sz w:val="26"/>
          <w:szCs w:val="28"/>
        </w:rPr>
        <w:t>12</w:t>
      </w:r>
      <w:r w:rsidRPr="00E2123D">
        <w:rPr>
          <w:sz w:val="26"/>
          <w:szCs w:val="28"/>
        </w:rPr>
        <w:t>/201</w:t>
      </w:r>
      <w:r w:rsidR="00664CF7">
        <w:rPr>
          <w:sz w:val="26"/>
          <w:szCs w:val="28"/>
        </w:rPr>
        <w:t>8</w:t>
      </w:r>
    </w:p>
    <w:p w:rsidR="00D07868" w:rsidRPr="00E2123D" w:rsidP="00ED773F">
      <w:pPr>
        <w:pStyle w:val="Title"/>
        <w:ind w:firstLine="540"/>
        <w:jc w:val="left"/>
        <w:rPr>
          <w:sz w:val="26"/>
          <w:szCs w:val="28"/>
        </w:rPr>
      </w:pPr>
      <w:r w:rsidRPr="00E2123D">
        <w:rPr>
          <w:sz w:val="26"/>
          <w:szCs w:val="28"/>
        </w:rPr>
        <w:tab/>
      </w:r>
      <w:r w:rsidRPr="00E2123D">
        <w:rPr>
          <w:sz w:val="26"/>
          <w:szCs w:val="28"/>
        </w:rPr>
        <w:tab/>
      </w:r>
      <w:r w:rsidRPr="00E2123D">
        <w:rPr>
          <w:sz w:val="26"/>
          <w:szCs w:val="28"/>
        </w:rPr>
        <w:tab/>
      </w:r>
      <w:r w:rsidRPr="00E2123D">
        <w:rPr>
          <w:sz w:val="26"/>
          <w:szCs w:val="28"/>
        </w:rPr>
        <w:tab/>
      </w:r>
      <w:r w:rsidRPr="00E2123D">
        <w:rPr>
          <w:sz w:val="26"/>
          <w:szCs w:val="28"/>
        </w:rPr>
        <w:tab/>
      </w:r>
      <w:r w:rsidRPr="00E2123D">
        <w:rPr>
          <w:sz w:val="26"/>
          <w:szCs w:val="28"/>
        </w:rPr>
        <w:tab/>
      </w:r>
      <w:r w:rsidRPr="00E2123D">
        <w:rPr>
          <w:sz w:val="26"/>
          <w:szCs w:val="28"/>
        </w:rPr>
        <w:tab/>
      </w:r>
      <w:r w:rsidRPr="00E2123D">
        <w:rPr>
          <w:sz w:val="26"/>
          <w:szCs w:val="28"/>
        </w:rPr>
        <w:tab/>
      </w:r>
      <w:r w:rsidRPr="00E2123D">
        <w:rPr>
          <w:sz w:val="26"/>
          <w:szCs w:val="28"/>
        </w:rPr>
        <w:tab/>
      </w:r>
      <w:r w:rsidRPr="00E2123D">
        <w:rPr>
          <w:sz w:val="26"/>
          <w:szCs w:val="28"/>
        </w:rPr>
        <w:tab/>
        <w:t xml:space="preserve">          </w:t>
      </w:r>
      <w:r w:rsidRPr="00E2123D" w:rsidR="005D14F6">
        <w:rPr>
          <w:sz w:val="26"/>
          <w:szCs w:val="28"/>
        </w:rPr>
        <w:t xml:space="preserve">   </w:t>
      </w:r>
      <w:r w:rsidR="00E2123D">
        <w:rPr>
          <w:sz w:val="26"/>
          <w:szCs w:val="28"/>
        </w:rPr>
        <w:t xml:space="preserve">   </w:t>
      </w:r>
      <w:r w:rsidRPr="00E2123D">
        <w:rPr>
          <w:sz w:val="26"/>
          <w:szCs w:val="28"/>
        </w:rPr>
        <w:t>05-00</w:t>
      </w:r>
      <w:r w:rsidR="004149E6">
        <w:rPr>
          <w:sz w:val="26"/>
          <w:szCs w:val="28"/>
        </w:rPr>
        <w:t>1</w:t>
      </w:r>
      <w:r w:rsidRPr="00E2123D" w:rsidR="005D14F6">
        <w:rPr>
          <w:sz w:val="26"/>
          <w:szCs w:val="28"/>
        </w:rPr>
        <w:t>2</w:t>
      </w:r>
      <w:r w:rsidR="00664CF7">
        <w:rPr>
          <w:sz w:val="26"/>
          <w:szCs w:val="28"/>
        </w:rPr>
        <w:t>/14/2018</w:t>
      </w:r>
      <w:r w:rsidRPr="00E2123D">
        <w:rPr>
          <w:sz w:val="26"/>
          <w:szCs w:val="28"/>
        </w:rPr>
        <w:t xml:space="preserve">  </w:t>
      </w:r>
    </w:p>
    <w:p w:rsidR="00D07868" w:rsidRPr="00E2123D" w:rsidP="00ED773F">
      <w:pPr>
        <w:pStyle w:val="Title"/>
        <w:ind w:firstLine="540"/>
        <w:rPr>
          <w:sz w:val="26"/>
          <w:szCs w:val="28"/>
        </w:rPr>
      </w:pPr>
      <w:r w:rsidRPr="00E2123D">
        <w:rPr>
          <w:sz w:val="26"/>
          <w:szCs w:val="28"/>
        </w:rPr>
        <w:t>П</w:t>
      </w:r>
      <w:r w:rsidRPr="00E2123D">
        <w:rPr>
          <w:sz w:val="26"/>
          <w:szCs w:val="28"/>
        </w:rPr>
        <w:t xml:space="preserve"> О С Т А Н О В Л Е Н И Е</w:t>
      </w:r>
    </w:p>
    <w:p w:rsidR="00ED773F" w:rsidRPr="00E2123D" w:rsidP="00ED773F">
      <w:pPr>
        <w:pStyle w:val="Title"/>
        <w:ind w:firstLine="540"/>
        <w:rPr>
          <w:sz w:val="26"/>
          <w:szCs w:val="28"/>
        </w:rPr>
      </w:pPr>
    </w:p>
    <w:p w:rsidR="00D07868" w:rsidRPr="00E2123D" w:rsidP="00ED773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8"/>
        </w:rPr>
      </w:pPr>
      <w:r w:rsidRPr="00E2123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4149E6">
        <w:rPr>
          <w:rFonts w:ascii="Times New Roman" w:eastAsia="Times New Roman" w:hAnsi="Times New Roman" w:cs="Times New Roman"/>
          <w:sz w:val="26"/>
          <w:szCs w:val="28"/>
        </w:rPr>
        <w:t xml:space="preserve">22  января  </w:t>
      </w:r>
      <w:r w:rsidRPr="00E2123D" w:rsidR="00137E3E">
        <w:rPr>
          <w:rFonts w:ascii="Times New Roman" w:eastAsia="Times New Roman" w:hAnsi="Times New Roman" w:cs="Times New Roman"/>
          <w:sz w:val="26"/>
          <w:szCs w:val="28"/>
        </w:rPr>
        <w:t>201</w:t>
      </w:r>
      <w:r w:rsidR="00F25899">
        <w:rPr>
          <w:rFonts w:ascii="Times New Roman" w:eastAsia="Times New Roman" w:hAnsi="Times New Roman" w:cs="Times New Roman"/>
          <w:sz w:val="26"/>
          <w:szCs w:val="28"/>
        </w:rPr>
        <w:t>8</w:t>
      </w:r>
      <w:r w:rsidRPr="00E2123D" w:rsidR="00137E3E">
        <w:rPr>
          <w:rFonts w:ascii="Times New Roman" w:eastAsia="Times New Roman" w:hAnsi="Times New Roman" w:cs="Times New Roman"/>
          <w:sz w:val="26"/>
          <w:szCs w:val="28"/>
        </w:rPr>
        <w:t xml:space="preserve"> года                     </w:t>
      </w:r>
      <w:r w:rsidRPr="00E2123D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</w:t>
      </w:r>
      <w:r w:rsidRPr="00E2123D" w:rsidR="00F017E7">
        <w:rPr>
          <w:rFonts w:ascii="Times New Roman" w:eastAsia="Times New Roman" w:hAnsi="Times New Roman" w:cs="Times New Roman"/>
          <w:sz w:val="26"/>
          <w:szCs w:val="28"/>
        </w:rPr>
        <w:t xml:space="preserve">            </w:t>
      </w:r>
      <w:r w:rsidRPr="00E2123D" w:rsidR="00ED773F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2123D">
        <w:rPr>
          <w:rFonts w:ascii="Times New Roman" w:eastAsia="Times New Roman" w:hAnsi="Times New Roman" w:cs="Times New Roman"/>
          <w:sz w:val="26"/>
          <w:szCs w:val="28"/>
        </w:rPr>
        <w:t xml:space="preserve">                  </w:t>
      </w:r>
      <w:r w:rsidRPr="00E2123D">
        <w:rPr>
          <w:rFonts w:ascii="Times New Roman" w:eastAsia="Times New Roman" w:hAnsi="Times New Roman" w:cs="Times New Roman"/>
          <w:sz w:val="26"/>
          <w:szCs w:val="28"/>
        </w:rPr>
        <w:t>г</w:t>
      </w:r>
      <w:r w:rsidRPr="00E2123D">
        <w:rPr>
          <w:rFonts w:ascii="Times New Roman" w:eastAsia="Times New Roman" w:hAnsi="Times New Roman" w:cs="Times New Roman"/>
          <w:sz w:val="26"/>
          <w:szCs w:val="28"/>
        </w:rPr>
        <w:t xml:space="preserve"> Симферополь</w:t>
      </w:r>
    </w:p>
    <w:p w:rsidR="00C36B9A" w:rsidP="00EA347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E2123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color w:val="000000"/>
          <w:sz w:val="26"/>
          <w:szCs w:val="28"/>
        </w:rPr>
        <w:t xml:space="preserve">Мировой </w:t>
      </w:r>
      <w:r w:rsidRPr="00E2123D" w:rsidR="00ED773F">
        <w:rPr>
          <w:rFonts w:ascii="Times New Roman" w:hAnsi="Times New Roman" w:cs="Times New Roman"/>
          <w:color w:val="000000"/>
          <w:sz w:val="26"/>
          <w:szCs w:val="28"/>
        </w:rPr>
        <w:t xml:space="preserve">  </w:t>
      </w:r>
      <w:r w:rsidRPr="00E2123D">
        <w:rPr>
          <w:rFonts w:ascii="Times New Roman" w:hAnsi="Times New Roman" w:cs="Times New Roman"/>
          <w:color w:val="000000"/>
          <w:sz w:val="26"/>
          <w:szCs w:val="28"/>
        </w:rPr>
        <w:t>судья</w:t>
      </w:r>
      <w:r w:rsidRPr="00E2123D" w:rsidR="00ED773F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color w:val="000000"/>
          <w:sz w:val="26"/>
          <w:szCs w:val="28"/>
        </w:rPr>
        <w:t xml:space="preserve"> судебного участка № 14 Киевского судебного района города Симферополя Республики Крым </w:t>
      </w:r>
      <w:r w:rsidRPr="00E2123D">
        <w:rPr>
          <w:rFonts w:ascii="Times New Roman" w:hAnsi="Times New Roman" w:cs="Times New Roman"/>
          <w:color w:val="000000"/>
          <w:sz w:val="26"/>
          <w:szCs w:val="28"/>
        </w:rPr>
        <w:t>Тарасенко</w:t>
      </w:r>
      <w:r w:rsidRPr="00E2123D">
        <w:rPr>
          <w:rFonts w:ascii="Times New Roman" w:hAnsi="Times New Roman" w:cs="Times New Roman"/>
          <w:color w:val="000000"/>
          <w:sz w:val="26"/>
          <w:szCs w:val="28"/>
        </w:rPr>
        <w:t xml:space="preserve"> Т.С.</w:t>
      </w:r>
      <w:r w:rsidRPr="00E2123D">
        <w:rPr>
          <w:rFonts w:ascii="Times New Roman" w:hAnsi="Times New Roman" w:cs="Times New Roman"/>
          <w:color w:val="000000"/>
          <w:sz w:val="26"/>
          <w:szCs w:val="28"/>
        </w:rPr>
        <w:t xml:space="preserve"> (г. Симферополь, ул. Киевская 55/2)</w:t>
      </w:r>
      <w:r w:rsidRPr="00E2123D" w:rsidR="00ED773F">
        <w:rPr>
          <w:rFonts w:ascii="Times New Roman" w:hAnsi="Times New Roman" w:cs="Times New Roman"/>
          <w:color w:val="000000"/>
          <w:sz w:val="26"/>
          <w:szCs w:val="28"/>
        </w:rPr>
        <w:t>,</w:t>
      </w:r>
      <w:r w:rsidRPr="00E2123D">
        <w:rPr>
          <w:rFonts w:ascii="Times New Roman" w:hAnsi="Times New Roman" w:cs="Times New Roman"/>
          <w:color w:val="000000"/>
          <w:sz w:val="26"/>
          <w:szCs w:val="28"/>
        </w:rPr>
        <w:t xml:space="preserve"> рассмотрев </w:t>
      </w:r>
      <w:r w:rsidRPr="00E2123D" w:rsidR="000255C7">
        <w:rPr>
          <w:rFonts w:ascii="Times New Roman" w:hAnsi="Times New Roman" w:cs="Times New Roman"/>
          <w:color w:val="000000"/>
          <w:sz w:val="26"/>
          <w:szCs w:val="28"/>
        </w:rPr>
        <w:t xml:space="preserve">в </w:t>
      </w:r>
      <w:r w:rsidRPr="00E2123D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E2123D" w:rsidR="000255C7">
        <w:rPr>
          <w:rFonts w:ascii="Times New Roman" w:hAnsi="Times New Roman" w:cs="Times New Roman"/>
          <w:color w:val="000000"/>
          <w:sz w:val="26"/>
          <w:szCs w:val="28"/>
        </w:rPr>
        <w:t>порядке  подготовки  к  рассмотрению  дело  об  административном  правонарушении, предусмотренном</w:t>
      </w:r>
      <w:r w:rsidRPr="00E2123D" w:rsidR="005D14F6">
        <w:rPr>
          <w:rFonts w:ascii="Times New Roman" w:hAnsi="Times New Roman" w:cs="Times New Roman"/>
          <w:color w:val="000000"/>
          <w:sz w:val="26"/>
          <w:szCs w:val="28"/>
        </w:rPr>
        <w:t xml:space="preserve"> стать</w:t>
      </w:r>
      <w:r w:rsidR="004149E6">
        <w:rPr>
          <w:rFonts w:ascii="Times New Roman" w:hAnsi="Times New Roman" w:cs="Times New Roman"/>
          <w:color w:val="000000"/>
          <w:sz w:val="26"/>
          <w:szCs w:val="28"/>
        </w:rPr>
        <w:t xml:space="preserve">ей </w:t>
      </w:r>
      <w:r w:rsidRPr="00E2123D" w:rsidR="000255C7">
        <w:rPr>
          <w:rFonts w:ascii="Times New Roman" w:hAnsi="Times New Roman" w:cs="Times New Roman"/>
          <w:color w:val="000000"/>
          <w:sz w:val="26"/>
          <w:szCs w:val="28"/>
        </w:rPr>
        <w:t xml:space="preserve"> 1</w:t>
      </w:r>
      <w:r w:rsidRPr="00E2123D" w:rsidR="005D14F6">
        <w:rPr>
          <w:rFonts w:ascii="Times New Roman" w:hAnsi="Times New Roman" w:cs="Times New Roman"/>
          <w:color w:val="000000"/>
          <w:sz w:val="26"/>
          <w:szCs w:val="28"/>
        </w:rPr>
        <w:t>9</w:t>
      </w:r>
      <w:r w:rsidRPr="00E2123D" w:rsidR="000255C7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="004149E6">
        <w:rPr>
          <w:rFonts w:ascii="Times New Roman" w:hAnsi="Times New Roman" w:cs="Times New Roman"/>
          <w:color w:val="000000"/>
          <w:sz w:val="26"/>
          <w:szCs w:val="28"/>
        </w:rPr>
        <w:t xml:space="preserve">7 </w:t>
      </w:r>
      <w:r w:rsidRPr="00E2123D" w:rsidR="000255C7">
        <w:rPr>
          <w:rFonts w:ascii="Times New Roman" w:hAnsi="Times New Roman" w:cs="Times New Roman"/>
          <w:color w:val="000000"/>
          <w:sz w:val="26"/>
          <w:szCs w:val="28"/>
        </w:rPr>
        <w:t xml:space="preserve">  </w:t>
      </w:r>
      <w:r w:rsidRPr="00E2123D" w:rsidR="000255C7">
        <w:rPr>
          <w:rFonts w:ascii="Times New Roman" w:hAnsi="Times New Roman" w:cs="Times New Roman"/>
          <w:bCs/>
          <w:sz w:val="26"/>
          <w:szCs w:val="28"/>
        </w:rPr>
        <w:t>Кодекса Российс</w:t>
      </w:r>
      <w:r w:rsidR="004149E6">
        <w:rPr>
          <w:rFonts w:ascii="Times New Roman" w:hAnsi="Times New Roman" w:cs="Times New Roman"/>
          <w:bCs/>
          <w:sz w:val="26"/>
          <w:szCs w:val="28"/>
        </w:rPr>
        <w:t xml:space="preserve">кой Федерации об административных </w:t>
      </w:r>
      <w:r w:rsidRPr="00E2123D" w:rsidR="000255C7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4149E6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E2123D" w:rsidR="000255C7">
        <w:rPr>
          <w:rFonts w:ascii="Times New Roman" w:hAnsi="Times New Roman" w:cs="Times New Roman"/>
          <w:bCs/>
          <w:sz w:val="26"/>
          <w:szCs w:val="28"/>
        </w:rPr>
        <w:t>правонарушени</w:t>
      </w:r>
      <w:r w:rsidR="004149E6">
        <w:rPr>
          <w:rFonts w:ascii="Times New Roman" w:hAnsi="Times New Roman" w:cs="Times New Roman"/>
          <w:bCs/>
          <w:sz w:val="26"/>
          <w:szCs w:val="28"/>
        </w:rPr>
        <w:t>ях</w:t>
      </w:r>
      <w:r w:rsidRPr="00E2123D" w:rsidR="000255C7">
        <w:rPr>
          <w:rFonts w:ascii="Times New Roman" w:hAnsi="Times New Roman" w:cs="Times New Roman"/>
          <w:bCs/>
          <w:sz w:val="26"/>
          <w:szCs w:val="28"/>
        </w:rPr>
        <w:t>,</w:t>
      </w:r>
      <w:r w:rsidRPr="00E2123D" w:rsidR="000255C7">
        <w:rPr>
          <w:rFonts w:ascii="Times New Roman" w:hAnsi="Times New Roman" w:cs="Times New Roman"/>
          <w:color w:val="000000"/>
          <w:sz w:val="26"/>
          <w:szCs w:val="28"/>
        </w:rPr>
        <w:t xml:space="preserve">  в  отношении </w:t>
      </w:r>
      <w:r w:rsidR="004149E6">
        <w:rPr>
          <w:rFonts w:ascii="Times New Roman" w:hAnsi="Times New Roman" w:cs="Times New Roman"/>
          <w:color w:val="000000"/>
          <w:sz w:val="26"/>
          <w:szCs w:val="28"/>
        </w:rPr>
        <w:t xml:space="preserve"> Автономной некоммерческой организации «Судебные  экспертизы  и  юридическая  помощь»,</w:t>
      </w:r>
    </w:p>
    <w:p w:rsidR="004149E6" w:rsidRPr="00E2123D" w:rsidP="00EA34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8B0ECB" w:rsidRPr="00E2123D" w:rsidP="000255C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2123D">
        <w:rPr>
          <w:rFonts w:ascii="Times New Roman" w:eastAsia="Times New Roman" w:hAnsi="Times New Roman" w:cs="Times New Roman"/>
          <w:sz w:val="26"/>
          <w:szCs w:val="28"/>
        </w:rPr>
        <w:t xml:space="preserve">у с т а </w:t>
      </w:r>
      <w:r w:rsidRPr="00E2123D">
        <w:rPr>
          <w:rFonts w:ascii="Times New Roman" w:eastAsia="Times New Roman" w:hAnsi="Times New Roman" w:cs="Times New Roman"/>
          <w:sz w:val="26"/>
          <w:szCs w:val="28"/>
        </w:rPr>
        <w:t>н</w:t>
      </w:r>
      <w:r w:rsidRPr="00E2123D">
        <w:rPr>
          <w:rFonts w:ascii="Times New Roman" w:eastAsia="Times New Roman" w:hAnsi="Times New Roman" w:cs="Times New Roman"/>
          <w:sz w:val="26"/>
          <w:szCs w:val="28"/>
        </w:rPr>
        <w:t xml:space="preserve"> о в и </w:t>
      </w:r>
      <w:r w:rsidRPr="00E2123D">
        <w:rPr>
          <w:rFonts w:ascii="Times New Roman" w:eastAsia="Times New Roman" w:hAnsi="Times New Roman" w:cs="Times New Roman"/>
          <w:sz w:val="26"/>
          <w:szCs w:val="28"/>
        </w:rPr>
        <w:t>л</w:t>
      </w:r>
      <w:r w:rsidRPr="00E2123D">
        <w:rPr>
          <w:rFonts w:ascii="Times New Roman" w:eastAsia="Times New Roman" w:hAnsi="Times New Roman" w:cs="Times New Roman"/>
          <w:sz w:val="26"/>
          <w:szCs w:val="28"/>
        </w:rPr>
        <w:t>:</w:t>
      </w:r>
    </w:p>
    <w:p w:rsidR="00ED773F" w:rsidRPr="00E2123D" w:rsidP="0055572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8"/>
        </w:rPr>
      </w:pPr>
    </w:p>
    <w:p w:rsidR="00A47BFB" w:rsidRPr="004149E6" w:rsidP="00A47BF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26</w:t>
      </w:r>
      <w:r w:rsidRPr="00E2123D" w:rsidR="00555722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декабря</w:t>
      </w:r>
      <w:r w:rsidRPr="00E2123D" w:rsidR="00555722">
        <w:rPr>
          <w:rFonts w:ascii="Times New Roman" w:hAnsi="Times New Roman" w:cs="Times New Roman"/>
          <w:sz w:val="26"/>
          <w:szCs w:val="28"/>
        </w:rPr>
        <w:t xml:space="preserve"> 2017 года  мировому судье судебного участка № 14 Киевского судебного района г</w:t>
      </w:r>
      <w:r w:rsidR="004149E6">
        <w:rPr>
          <w:rFonts w:ascii="Times New Roman" w:hAnsi="Times New Roman" w:cs="Times New Roman"/>
          <w:sz w:val="26"/>
          <w:szCs w:val="28"/>
        </w:rPr>
        <w:t>орода</w:t>
      </w:r>
      <w:r w:rsidRPr="00E2123D" w:rsidR="00555722">
        <w:rPr>
          <w:rFonts w:ascii="Times New Roman" w:hAnsi="Times New Roman" w:cs="Times New Roman"/>
          <w:sz w:val="26"/>
          <w:szCs w:val="28"/>
        </w:rPr>
        <w:t xml:space="preserve"> Симферополя поступило на</w:t>
      </w:r>
      <w:r w:rsidR="004149E6">
        <w:rPr>
          <w:rFonts w:ascii="Times New Roman" w:hAnsi="Times New Roman" w:cs="Times New Roman"/>
          <w:sz w:val="26"/>
          <w:szCs w:val="28"/>
        </w:rPr>
        <w:t xml:space="preserve"> новое </w:t>
      </w:r>
      <w:r w:rsidRPr="00E2123D" w:rsidR="00555722">
        <w:rPr>
          <w:rFonts w:ascii="Times New Roman" w:hAnsi="Times New Roman" w:cs="Times New Roman"/>
          <w:sz w:val="26"/>
          <w:szCs w:val="28"/>
        </w:rPr>
        <w:t xml:space="preserve">рассмотрение </w:t>
      </w:r>
      <w:r w:rsidRPr="00E2123D" w:rsidR="004D75FF">
        <w:rPr>
          <w:rFonts w:ascii="Times New Roman" w:hAnsi="Times New Roman" w:cs="Times New Roman"/>
          <w:color w:val="000000"/>
          <w:sz w:val="26"/>
          <w:szCs w:val="28"/>
        </w:rPr>
        <w:t xml:space="preserve">дело </w:t>
      </w:r>
      <w:r w:rsidRPr="00E2123D" w:rsidR="00555722">
        <w:rPr>
          <w:rFonts w:ascii="Times New Roman" w:hAnsi="Times New Roman" w:cs="Times New Roman"/>
          <w:color w:val="000000"/>
          <w:sz w:val="26"/>
          <w:szCs w:val="28"/>
        </w:rPr>
        <w:t>об  административном  правонарушении, предусмотренном</w:t>
      </w:r>
      <w:r w:rsidRPr="00E2123D" w:rsidR="0023685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4149E6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E2123D" w:rsidR="0023685E">
        <w:rPr>
          <w:rFonts w:ascii="Times New Roman" w:hAnsi="Times New Roman" w:cs="Times New Roman"/>
          <w:color w:val="000000"/>
          <w:sz w:val="26"/>
          <w:szCs w:val="28"/>
        </w:rPr>
        <w:t xml:space="preserve"> стать</w:t>
      </w:r>
      <w:r w:rsidR="004149E6">
        <w:rPr>
          <w:rFonts w:ascii="Times New Roman" w:hAnsi="Times New Roman" w:cs="Times New Roman"/>
          <w:color w:val="000000"/>
          <w:sz w:val="26"/>
          <w:szCs w:val="28"/>
        </w:rPr>
        <w:t>ей</w:t>
      </w:r>
      <w:r w:rsidRPr="00E2123D" w:rsidR="00555722">
        <w:rPr>
          <w:rFonts w:ascii="Times New Roman" w:hAnsi="Times New Roman" w:cs="Times New Roman"/>
          <w:color w:val="000000"/>
          <w:sz w:val="26"/>
          <w:szCs w:val="28"/>
        </w:rPr>
        <w:t xml:space="preserve">   1</w:t>
      </w:r>
      <w:r w:rsidRPr="00E2123D" w:rsidR="0023685E">
        <w:rPr>
          <w:rFonts w:ascii="Times New Roman" w:hAnsi="Times New Roman" w:cs="Times New Roman"/>
          <w:color w:val="000000"/>
          <w:sz w:val="26"/>
          <w:szCs w:val="28"/>
        </w:rPr>
        <w:t>9</w:t>
      </w:r>
      <w:r w:rsidRPr="00E2123D" w:rsidR="00555722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="004149E6">
        <w:rPr>
          <w:rFonts w:ascii="Times New Roman" w:hAnsi="Times New Roman" w:cs="Times New Roman"/>
          <w:color w:val="000000"/>
          <w:sz w:val="26"/>
          <w:szCs w:val="28"/>
        </w:rPr>
        <w:t xml:space="preserve">7 </w:t>
      </w:r>
      <w:r w:rsidRPr="00E2123D" w:rsidR="00555722">
        <w:rPr>
          <w:rFonts w:ascii="Times New Roman" w:hAnsi="Times New Roman" w:cs="Times New Roman"/>
          <w:color w:val="000000"/>
          <w:sz w:val="26"/>
          <w:szCs w:val="28"/>
        </w:rPr>
        <w:t xml:space="preserve">   </w:t>
      </w:r>
      <w:r w:rsidRPr="00E2123D" w:rsidR="00555722">
        <w:rPr>
          <w:rFonts w:ascii="Times New Roman" w:hAnsi="Times New Roman" w:cs="Times New Roman"/>
          <w:bCs/>
          <w:sz w:val="26"/>
          <w:szCs w:val="28"/>
        </w:rPr>
        <w:t>КоАП</w:t>
      </w:r>
      <w:r w:rsidRPr="00E2123D" w:rsidR="00555722">
        <w:rPr>
          <w:rFonts w:ascii="Times New Roman" w:hAnsi="Times New Roman" w:cs="Times New Roman"/>
          <w:bCs/>
          <w:sz w:val="26"/>
          <w:szCs w:val="28"/>
        </w:rPr>
        <w:t xml:space="preserve"> РФ</w:t>
      </w:r>
      <w:r w:rsidRPr="00E2123D" w:rsidR="00555722">
        <w:rPr>
          <w:rFonts w:ascii="Times New Roman" w:hAnsi="Times New Roman" w:cs="Times New Roman"/>
          <w:color w:val="000000"/>
          <w:sz w:val="26"/>
          <w:szCs w:val="28"/>
        </w:rPr>
        <w:t xml:space="preserve">,  в  отношении  </w:t>
      </w:r>
      <w:r w:rsidR="004149E6">
        <w:rPr>
          <w:rFonts w:ascii="Times New Roman" w:hAnsi="Times New Roman" w:cs="Times New Roman"/>
          <w:color w:val="000000"/>
          <w:sz w:val="26"/>
          <w:szCs w:val="28"/>
        </w:rPr>
        <w:t>Автономной некоммерческой организации «Судебные  экспертизы  и  юридическая  помощь».</w:t>
      </w:r>
    </w:p>
    <w:p w:rsidR="00956059" w:rsidRPr="00E2123D" w:rsidP="0095605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8"/>
        </w:rPr>
      </w:pPr>
      <w:r w:rsidRPr="00E2123D">
        <w:rPr>
          <w:sz w:val="26"/>
          <w:szCs w:val="28"/>
        </w:rPr>
        <w:t xml:space="preserve">Изучив  материалы  дела, прихожу  к </w:t>
      </w:r>
      <w:r w:rsidR="004149E6">
        <w:rPr>
          <w:sz w:val="26"/>
          <w:szCs w:val="28"/>
        </w:rPr>
        <w:t xml:space="preserve"> </w:t>
      </w:r>
      <w:r w:rsidRPr="00E2123D">
        <w:rPr>
          <w:sz w:val="26"/>
          <w:szCs w:val="28"/>
        </w:rPr>
        <w:t>выводу о том, что  оно подлежит   прекращению  по   следующим  основаниям.</w:t>
      </w:r>
    </w:p>
    <w:p w:rsidR="004149E6" w:rsidP="004149E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23D">
        <w:rPr>
          <w:rFonts w:ascii="Times New Roman" w:hAnsi="Times New Roman" w:cs="Times New Roman"/>
          <w:sz w:val="26"/>
          <w:szCs w:val="28"/>
        </w:rPr>
        <w:t xml:space="preserve">Из протокола об административном правонарушении № </w:t>
      </w:r>
      <w:r w:rsidR="00C303B3">
        <w:rPr>
          <w:rFonts w:ascii="Times New Roman" w:hAnsi="Times New Roman" w:cs="Times New Roman"/>
          <w:sz w:val="26"/>
          <w:szCs w:val="28"/>
        </w:rPr>
        <w:t xml:space="preserve">…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sz w:val="26"/>
          <w:szCs w:val="28"/>
        </w:rPr>
        <w:t xml:space="preserve"> от </w:t>
      </w:r>
      <w:r w:rsidR="00C303B3">
        <w:rPr>
          <w:rFonts w:ascii="Times New Roman" w:hAnsi="Times New Roman" w:cs="Times New Roman"/>
          <w:sz w:val="26"/>
          <w:szCs w:val="28"/>
        </w:rPr>
        <w:t xml:space="preserve"> … </w:t>
      </w:r>
      <w:r w:rsidRPr="00E2123D">
        <w:rPr>
          <w:rFonts w:ascii="Times New Roman" w:hAnsi="Times New Roman" w:cs="Times New Roman"/>
          <w:sz w:val="26"/>
          <w:szCs w:val="28"/>
        </w:rPr>
        <w:t xml:space="preserve"> года  (</w:t>
      </w:r>
      <w:r w:rsidRPr="00E2123D">
        <w:rPr>
          <w:rFonts w:ascii="Times New Roman" w:hAnsi="Times New Roman" w:cs="Times New Roman"/>
          <w:sz w:val="26"/>
          <w:szCs w:val="28"/>
        </w:rPr>
        <w:t>л</w:t>
      </w:r>
      <w:r w:rsidRPr="00E2123D">
        <w:rPr>
          <w:rFonts w:ascii="Times New Roman" w:hAnsi="Times New Roman" w:cs="Times New Roman"/>
          <w:sz w:val="26"/>
          <w:szCs w:val="28"/>
        </w:rPr>
        <w:t>.д. 1) усматривается, что</w:t>
      </w:r>
      <w:r w:rsidRPr="004149E6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8"/>
        </w:rPr>
        <w:t>Автономная некоммерческая организация «Судебные  экспертизы  и  юридическая  помощь»</w:t>
      </w:r>
      <w:r w:rsidRPr="004149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предоставила в Главное управление Министерства юстиции Российской Федерации по Республике Крым и Севастополю отчет о деятельности за 2016 год.</w:t>
      </w:r>
    </w:p>
    <w:p w:rsidR="004149E6" w:rsidRPr="004149E6" w:rsidP="004149E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3 ст. 32 Федерального закона от 12.01.1996 года № 7-ФЗ «О некоммерческих организациях»,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</w:t>
      </w:r>
      <w:r>
        <w:rPr>
          <w:rFonts w:ascii="Times New Roman" w:hAnsi="Times New Roman" w:cs="Times New Roman"/>
          <w:sz w:val="26"/>
          <w:szCs w:val="26"/>
        </w:rPr>
        <w:t xml:space="preserve"> гражданства.</w:t>
      </w:r>
    </w:p>
    <w:p w:rsidR="004149E6" w:rsidP="004149E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3.1 ст. 32 Закона о некоммерческих организациях, некоммерческие организации, учредителями (участниками)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таких некоммерческих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о продолжении своей деятельности в произвольной форме в сроки, которые определяются уполномоченным органом.</w:t>
      </w:r>
    </w:p>
    <w:p w:rsidR="004149E6" w:rsidP="004149E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 2 постановления Правительства Российской Федерации от 15.04.2006 года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4149E6" w:rsidP="004149E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42F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C42F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квалифицированы</w:t>
      </w:r>
      <w:r w:rsidR="00C42FCA">
        <w:rPr>
          <w:rFonts w:ascii="Times New Roman" w:hAnsi="Times New Roman" w:cs="Times New Roman"/>
          <w:sz w:val="26"/>
          <w:szCs w:val="26"/>
        </w:rPr>
        <w:t xml:space="preserve"> </w:t>
      </w:r>
      <w:r w:rsidR="00664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по   статье  19.7 </w:t>
      </w:r>
      <w:r w:rsidR="00C42F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КоАП</w:t>
      </w:r>
      <w:r>
        <w:rPr>
          <w:rFonts w:ascii="Times New Roman" w:hAnsi="Times New Roman" w:cs="Times New Roman"/>
          <w:sz w:val="26"/>
          <w:szCs w:val="26"/>
        </w:rPr>
        <w:t xml:space="preserve">  РФ.</w:t>
      </w:r>
    </w:p>
    <w:p w:rsidR="00956059" w:rsidRPr="00956059" w:rsidP="00956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E2123D">
        <w:rPr>
          <w:rFonts w:ascii="Times New Roman" w:hAnsi="Times New Roman" w:cs="Times New Roman"/>
          <w:sz w:val="26"/>
          <w:szCs w:val="28"/>
        </w:rPr>
        <w:t xml:space="preserve">В </w:t>
      </w:r>
      <w:r>
        <w:rPr>
          <w:rFonts w:ascii="Times New Roman" w:hAnsi="Times New Roman" w:cs="Times New Roman"/>
          <w:sz w:val="26"/>
          <w:szCs w:val="28"/>
        </w:rPr>
        <w:t xml:space="preserve">соответствии  с </w:t>
      </w:r>
      <w:r w:rsidRPr="00E2123D">
        <w:rPr>
          <w:rFonts w:ascii="Times New Roman" w:hAnsi="Times New Roman" w:cs="Times New Roman"/>
          <w:sz w:val="26"/>
          <w:szCs w:val="28"/>
        </w:rPr>
        <w:t xml:space="preserve">п. 6 ч. 1 ст. 24.5 </w:t>
      </w:r>
      <w:r w:rsidRPr="00E2123D">
        <w:rPr>
          <w:rFonts w:ascii="Times New Roman" w:hAnsi="Times New Roman" w:cs="Times New Roman"/>
          <w:sz w:val="26"/>
          <w:szCs w:val="28"/>
        </w:rPr>
        <w:t>КоАП</w:t>
      </w:r>
      <w:r w:rsidRPr="00E2123D">
        <w:rPr>
          <w:rFonts w:ascii="Times New Roman" w:hAnsi="Times New Roman" w:cs="Times New Roman"/>
          <w:sz w:val="26"/>
          <w:szCs w:val="28"/>
        </w:rPr>
        <w:t xml:space="preserve"> РФ  производство по делу об административном правонарушении не может быть начато, а начатое производство </w:t>
      </w:r>
      <w:r w:rsidRPr="00E2123D">
        <w:rPr>
          <w:rFonts w:ascii="Times New Roman" w:hAnsi="Times New Roman" w:cs="Times New Roman"/>
          <w:sz w:val="26"/>
          <w:szCs w:val="28"/>
        </w:rPr>
        <w:t>подлежит прекращению  при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sz w:val="26"/>
          <w:szCs w:val="28"/>
        </w:rPr>
        <w:t xml:space="preserve"> истечении сроков давности привлечения к административной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sz w:val="26"/>
          <w:szCs w:val="28"/>
        </w:rPr>
        <w:t xml:space="preserve"> ответственности. </w:t>
      </w:r>
    </w:p>
    <w:p w:rsidR="004149E6" w:rsidP="004149E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правовой позиции, выраженной в пункте 14 Постановления Пленума Верховного  Суда  Российской  Федерации </w:t>
      </w:r>
      <w:r w:rsidR="00956059">
        <w:rPr>
          <w:rFonts w:ascii="Times New Roman" w:hAnsi="Times New Roman" w:cs="Times New Roman"/>
          <w:sz w:val="26"/>
          <w:szCs w:val="26"/>
        </w:rPr>
        <w:t xml:space="preserve"> от 24 марта 2005 года № 5 «О некоторых вопросах, возникающих у судов при применении Кодекса Российской Федерации  об  административных  правонарушениях», срок </w:t>
      </w:r>
      <w:r w:rsidR="00C711EC">
        <w:rPr>
          <w:rFonts w:ascii="Times New Roman" w:hAnsi="Times New Roman" w:cs="Times New Roman"/>
          <w:sz w:val="26"/>
          <w:szCs w:val="26"/>
        </w:rPr>
        <w:t xml:space="preserve"> </w:t>
      </w:r>
      <w:r w:rsidR="00956059">
        <w:rPr>
          <w:rFonts w:ascii="Times New Roman" w:hAnsi="Times New Roman" w:cs="Times New Roman"/>
          <w:sz w:val="26"/>
          <w:szCs w:val="26"/>
        </w:rPr>
        <w:t>давности</w:t>
      </w:r>
      <w:r w:rsidR="00C711EC">
        <w:rPr>
          <w:rFonts w:ascii="Times New Roman" w:hAnsi="Times New Roman" w:cs="Times New Roman"/>
          <w:sz w:val="26"/>
          <w:szCs w:val="26"/>
        </w:rPr>
        <w:t xml:space="preserve"> </w:t>
      </w:r>
      <w:r w:rsidR="00956059">
        <w:rPr>
          <w:rFonts w:ascii="Times New Roman" w:hAnsi="Times New Roman" w:cs="Times New Roman"/>
          <w:sz w:val="26"/>
          <w:szCs w:val="26"/>
        </w:rPr>
        <w:t xml:space="preserve"> привлечения к административной </w:t>
      </w:r>
      <w:r w:rsidR="00C711EC">
        <w:rPr>
          <w:rFonts w:ascii="Times New Roman" w:hAnsi="Times New Roman" w:cs="Times New Roman"/>
          <w:sz w:val="26"/>
          <w:szCs w:val="26"/>
        </w:rPr>
        <w:t xml:space="preserve"> </w:t>
      </w:r>
      <w:r w:rsidR="00956059">
        <w:rPr>
          <w:rFonts w:ascii="Times New Roman" w:hAnsi="Times New Roman" w:cs="Times New Roman"/>
          <w:sz w:val="26"/>
          <w:szCs w:val="26"/>
        </w:rPr>
        <w:t>ответственности за правонарушение, в отношении  которого   предусмотренная</w:t>
      </w:r>
      <w:r w:rsidR="00C711EC">
        <w:rPr>
          <w:rFonts w:ascii="Times New Roman" w:hAnsi="Times New Roman" w:cs="Times New Roman"/>
          <w:sz w:val="26"/>
          <w:szCs w:val="26"/>
        </w:rPr>
        <w:t xml:space="preserve"> </w:t>
      </w:r>
      <w:r w:rsidR="00956059">
        <w:rPr>
          <w:rFonts w:ascii="Times New Roman" w:hAnsi="Times New Roman" w:cs="Times New Roman"/>
          <w:sz w:val="26"/>
          <w:szCs w:val="26"/>
        </w:rPr>
        <w:t xml:space="preserve"> обязанность </w:t>
      </w:r>
      <w:r w:rsidR="00C711EC">
        <w:rPr>
          <w:rFonts w:ascii="Times New Roman" w:hAnsi="Times New Roman" w:cs="Times New Roman"/>
          <w:sz w:val="26"/>
          <w:szCs w:val="26"/>
        </w:rPr>
        <w:t xml:space="preserve"> </w:t>
      </w:r>
      <w:r w:rsidR="00956059">
        <w:rPr>
          <w:rFonts w:ascii="Times New Roman" w:hAnsi="Times New Roman" w:cs="Times New Roman"/>
          <w:sz w:val="26"/>
          <w:szCs w:val="26"/>
        </w:rPr>
        <w:t>не</w:t>
      </w:r>
      <w:r w:rsidR="00C711EC">
        <w:rPr>
          <w:rFonts w:ascii="Times New Roman" w:hAnsi="Times New Roman" w:cs="Times New Roman"/>
          <w:sz w:val="26"/>
          <w:szCs w:val="26"/>
        </w:rPr>
        <w:t xml:space="preserve"> </w:t>
      </w:r>
      <w:r w:rsidR="00956059">
        <w:rPr>
          <w:rFonts w:ascii="Times New Roman" w:hAnsi="Times New Roman" w:cs="Times New Roman"/>
          <w:sz w:val="26"/>
          <w:szCs w:val="26"/>
        </w:rPr>
        <w:t xml:space="preserve"> была </w:t>
      </w:r>
      <w:r w:rsidR="00C711EC">
        <w:rPr>
          <w:rFonts w:ascii="Times New Roman" w:hAnsi="Times New Roman" w:cs="Times New Roman"/>
          <w:sz w:val="26"/>
          <w:szCs w:val="26"/>
        </w:rPr>
        <w:t xml:space="preserve"> </w:t>
      </w:r>
      <w:r w:rsidR="00956059">
        <w:rPr>
          <w:rFonts w:ascii="Times New Roman" w:hAnsi="Times New Roman" w:cs="Times New Roman"/>
          <w:sz w:val="26"/>
          <w:szCs w:val="26"/>
        </w:rPr>
        <w:t xml:space="preserve">выполнена к определенному сроку, начинает течь с момента  наступления </w:t>
      </w:r>
      <w:r w:rsidR="00C711EC">
        <w:rPr>
          <w:rFonts w:ascii="Times New Roman" w:hAnsi="Times New Roman" w:cs="Times New Roman"/>
          <w:sz w:val="26"/>
          <w:szCs w:val="26"/>
        </w:rPr>
        <w:t xml:space="preserve">  </w:t>
      </w:r>
      <w:r w:rsidR="00956059">
        <w:rPr>
          <w:rFonts w:ascii="Times New Roman" w:hAnsi="Times New Roman" w:cs="Times New Roman"/>
          <w:sz w:val="26"/>
          <w:szCs w:val="26"/>
        </w:rPr>
        <w:t>указанного</w:t>
      </w:r>
      <w:r w:rsidR="00C711EC">
        <w:rPr>
          <w:rFonts w:ascii="Times New Roman" w:hAnsi="Times New Roman" w:cs="Times New Roman"/>
          <w:sz w:val="26"/>
          <w:szCs w:val="26"/>
        </w:rPr>
        <w:t xml:space="preserve"> </w:t>
      </w:r>
      <w:r w:rsidR="00956059">
        <w:rPr>
          <w:rFonts w:ascii="Times New Roman" w:hAnsi="Times New Roman" w:cs="Times New Roman"/>
          <w:sz w:val="26"/>
          <w:szCs w:val="26"/>
        </w:rPr>
        <w:t xml:space="preserve">  срока.</w:t>
      </w:r>
    </w:p>
    <w:p w:rsidR="00956059" w:rsidP="004149E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Следовательно,  временем  совершения  правонарушения  является  16  апреля 2017 года.</w:t>
      </w:r>
    </w:p>
    <w:p w:rsidR="004149E6" w:rsidRPr="004149E6" w:rsidP="004149E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содержания части 1 статьи 4.5 </w:t>
      </w:r>
      <w:r>
        <w:rPr>
          <w:rFonts w:ascii="Times New Roman" w:hAnsi="Times New Roman" w:cs="Times New Roman"/>
          <w:sz w:val="26"/>
          <w:szCs w:val="26"/>
        </w:rPr>
        <w:t>КоАП</w:t>
      </w:r>
      <w:r>
        <w:rPr>
          <w:rFonts w:ascii="Times New Roman" w:hAnsi="Times New Roman" w:cs="Times New Roman"/>
          <w:sz w:val="26"/>
          <w:szCs w:val="26"/>
        </w:rPr>
        <w:t xml:space="preserve"> РФ следует, что срок давности привлечения  к  административной ответственности  за </w:t>
      </w:r>
      <w:r w:rsidR="00D71061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</w:t>
      </w:r>
      <w:r>
        <w:rPr>
          <w:rFonts w:ascii="Times New Roman" w:hAnsi="Times New Roman" w:cs="Times New Roman"/>
          <w:sz w:val="26"/>
          <w:szCs w:val="26"/>
        </w:rPr>
        <w:t>, предусмотренное</w:t>
      </w:r>
      <w:r w:rsidR="00664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статьей  </w:t>
      </w:r>
      <w:r w:rsidR="00664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19.7 </w:t>
      </w:r>
      <w:r w:rsidR="00664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КоАП</w:t>
      </w:r>
      <w:r>
        <w:rPr>
          <w:rFonts w:ascii="Times New Roman" w:hAnsi="Times New Roman" w:cs="Times New Roman"/>
          <w:sz w:val="26"/>
          <w:szCs w:val="26"/>
        </w:rPr>
        <w:t xml:space="preserve">  РФ, составляет </w:t>
      </w:r>
      <w:r w:rsidR="00664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три </w:t>
      </w:r>
      <w:r w:rsidR="00664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месяца. </w:t>
      </w:r>
    </w:p>
    <w:p w:rsidR="00956059" w:rsidP="00D71061">
      <w:pPr>
        <w:spacing w:after="0" w:line="240" w:lineRule="auto"/>
        <w:ind w:right="24" w:firstLine="567"/>
        <w:jc w:val="both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Таким образом, с</w:t>
      </w:r>
      <w:r w:rsidR="00664CF7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 xml:space="preserve"> учетом того, что срок давности привлечения к административной ответственности  по </w:t>
      </w:r>
      <w:r w:rsidR="00664CF7">
        <w:rPr>
          <w:rFonts w:ascii="Times New Roman" w:hAnsi="Times New Roman" w:cs="Times New Roman"/>
          <w:iCs/>
          <w:sz w:val="26"/>
          <w:szCs w:val="28"/>
        </w:rPr>
        <w:t xml:space="preserve">  </w:t>
      </w:r>
      <w:r>
        <w:rPr>
          <w:rFonts w:ascii="Times New Roman" w:hAnsi="Times New Roman" w:cs="Times New Roman"/>
          <w:iCs/>
          <w:sz w:val="26"/>
          <w:szCs w:val="28"/>
        </w:rPr>
        <w:t xml:space="preserve">ст. 19.7 </w:t>
      </w:r>
      <w:r>
        <w:rPr>
          <w:rFonts w:ascii="Times New Roman" w:hAnsi="Times New Roman" w:cs="Times New Roman"/>
          <w:iCs/>
          <w:sz w:val="26"/>
          <w:szCs w:val="28"/>
        </w:rPr>
        <w:t>КоАП</w:t>
      </w:r>
      <w:r>
        <w:rPr>
          <w:rFonts w:ascii="Times New Roman" w:hAnsi="Times New Roman" w:cs="Times New Roman"/>
          <w:iCs/>
          <w:sz w:val="26"/>
          <w:szCs w:val="28"/>
        </w:rPr>
        <w:t xml:space="preserve">  </w:t>
      </w:r>
      <w:r w:rsidR="00664CF7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>РФ</w:t>
      </w:r>
      <w:r w:rsidR="00664CF7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664CF7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>истек</w:t>
      </w:r>
      <w:r w:rsidR="00A47BFB">
        <w:rPr>
          <w:rFonts w:ascii="Times New Roman" w:hAnsi="Times New Roman" w:cs="Times New Roman"/>
          <w:iCs/>
          <w:sz w:val="26"/>
          <w:szCs w:val="28"/>
        </w:rPr>
        <w:t xml:space="preserve">  16 </w:t>
      </w:r>
      <w:r w:rsidR="00664CF7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C42FCA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A47BFB">
        <w:rPr>
          <w:rFonts w:ascii="Times New Roman" w:hAnsi="Times New Roman" w:cs="Times New Roman"/>
          <w:iCs/>
          <w:sz w:val="26"/>
          <w:szCs w:val="28"/>
        </w:rPr>
        <w:t>июля</w:t>
      </w:r>
      <w:r w:rsidR="00C42FCA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A47BFB">
        <w:rPr>
          <w:rFonts w:ascii="Times New Roman" w:hAnsi="Times New Roman" w:cs="Times New Roman"/>
          <w:iCs/>
          <w:sz w:val="26"/>
          <w:szCs w:val="28"/>
        </w:rPr>
        <w:t xml:space="preserve"> 2017</w:t>
      </w:r>
      <w:r w:rsidR="00C42FCA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A47BFB">
        <w:rPr>
          <w:rFonts w:ascii="Times New Roman" w:hAnsi="Times New Roman" w:cs="Times New Roman"/>
          <w:iCs/>
          <w:sz w:val="26"/>
          <w:szCs w:val="28"/>
        </w:rPr>
        <w:t xml:space="preserve"> года</w:t>
      </w:r>
      <w:r>
        <w:rPr>
          <w:rFonts w:ascii="Times New Roman" w:hAnsi="Times New Roman" w:cs="Times New Roman"/>
          <w:iCs/>
          <w:sz w:val="26"/>
          <w:szCs w:val="28"/>
        </w:rPr>
        <w:t>, производство</w:t>
      </w:r>
      <w:r w:rsidR="00664CF7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664CF7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 xml:space="preserve">по </w:t>
      </w:r>
      <w:r w:rsidR="00664CF7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>делу, в</w:t>
      </w:r>
      <w:r w:rsidR="00664CF7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C42FCA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 xml:space="preserve">силу  </w:t>
      </w:r>
      <w:r w:rsidR="00664CF7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 xml:space="preserve">положений </w:t>
      </w:r>
      <w:r w:rsidR="00664CF7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 xml:space="preserve">п. 6  ч.1 ст. 24.5 </w:t>
      </w:r>
      <w:r>
        <w:rPr>
          <w:rFonts w:ascii="Times New Roman" w:hAnsi="Times New Roman" w:cs="Times New Roman"/>
          <w:iCs/>
          <w:sz w:val="26"/>
          <w:szCs w:val="28"/>
        </w:rPr>
        <w:t>КоАП</w:t>
      </w:r>
      <w:r>
        <w:rPr>
          <w:rFonts w:ascii="Times New Roman" w:hAnsi="Times New Roman" w:cs="Times New Roman"/>
          <w:iCs/>
          <w:sz w:val="26"/>
          <w:szCs w:val="28"/>
        </w:rPr>
        <w:t xml:space="preserve"> РФ,  подлежит</w:t>
      </w:r>
      <w:r w:rsidR="00664CF7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C42FCA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 xml:space="preserve"> прекращению.</w:t>
      </w:r>
    </w:p>
    <w:p w:rsidR="00555722" w:rsidRPr="00E2123D" w:rsidP="00555722">
      <w:pPr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E2123D">
        <w:rPr>
          <w:rFonts w:ascii="Times New Roman" w:hAnsi="Times New Roman" w:cs="Times New Roman"/>
          <w:iCs/>
          <w:sz w:val="26"/>
          <w:szCs w:val="28"/>
        </w:rPr>
        <w:t xml:space="preserve">На основании </w:t>
      </w:r>
      <w:r w:rsidRPr="00E2123D">
        <w:rPr>
          <w:rFonts w:ascii="Times New Roman" w:hAnsi="Times New Roman" w:cs="Times New Roman"/>
          <w:iCs/>
          <w:sz w:val="26"/>
          <w:szCs w:val="28"/>
        </w:rPr>
        <w:t>изложенного</w:t>
      </w:r>
      <w:r w:rsidRPr="00E2123D">
        <w:rPr>
          <w:rFonts w:ascii="Times New Roman" w:hAnsi="Times New Roman" w:cs="Times New Roman"/>
          <w:iCs/>
          <w:sz w:val="26"/>
          <w:szCs w:val="28"/>
        </w:rPr>
        <w:t>, руководствуясь ст. ст.</w:t>
      </w:r>
      <w:r w:rsidRPr="00E2123D" w:rsidR="000C454C">
        <w:rPr>
          <w:rFonts w:ascii="Times New Roman" w:hAnsi="Times New Roman" w:cs="Times New Roman"/>
          <w:iCs/>
          <w:sz w:val="26"/>
          <w:szCs w:val="28"/>
        </w:rPr>
        <w:t xml:space="preserve"> 4.5,</w:t>
      </w:r>
      <w:r w:rsidRPr="00E2123D">
        <w:rPr>
          <w:rFonts w:ascii="Times New Roman" w:hAnsi="Times New Roman" w:cs="Times New Roman"/>
          <w:iCs/>
          <w:sz w:val="26"/>
          <w:szCs w:val="28"/>
        </w:rPr>
        <w:t xml:space="preserve"> 24.5, 29.4 </w:t>
      </w:r>
      <w:r w:rsidRPr="00E2123D">
        <w:rPr>
          <w:rFonts w:ascii="Times New Roman" w:hAnsi="Times New Roman" w:cs="Times New Roman"/>
          <w:iCs/>
          <w:sz w:val="26"/>
          <w:szCs w:val="28"/>
        </w:rPr>
        <w:t>КоАП</w:t>
      </w:r>
      <w:r w:rsidRPr="00E2123D">
        <w:rPr>
          <w:rFonts w:ascii="Times New Roman" w:hAnsi="Times New Roman" w:cs="Times New Roman"/>
          <w:iCs/>
          <w:sz w:val="26"/>
          <w:szCs w:val="28"/>
        </w:rPr>
        <w:t xml:space="preserve"> РФ, мировой судья - </w:t>
      </w:r>
    </w:p>
    <w:p w:rsidR="00555722" w:rsidRPr="00E2123D" w:rsidP="00555722">
      <w:pPr>
        <w:spacing w:after="0" w:line="240" w:lineRule="auto"/>
        <w:ind w:right="24"/>
        <w:jc w:val="center"/>
        <w:rPr>
          <w:rFonts w:ascii="Times New Roman" w:hAnsi="Times New Roman" w:cs="Times New Roman"/>
          <w:iCs/>
          <w:sz w:val="26"/>
          <w:szCs w:val="28"/>
        </w:rPr>
      </w:pPr>
      <w:r w:rsidRPr="00E2123D">
        <w:rPr>
          <w:rFonts w:ascii="Times New Roman" w:hAnsi="Times New Roman" w:cs="Times New Roman"/>
          <w:iCs/>
          <w:sz w:val="26"/>
          <w:szCs w:val="28"/>
        </w:rPr>
        <w:t xml:space="preserve">      </w:t>
      </w:r>
      <w:r w:rsidR="00C42FCA">
        <w:rPr>
          <w:rFonts w:ascii="Times New Roman" w:hAnsi="Times New Roman" w:cs="Times New Roman"/>
          <w:iCs/>
          <w:sz w:val="26"/>
          <w:szCs w:val="28"/>
        </w:rPr>
        <w:t xml:space="preserve">    </w:t>
      </w:r>
      <w:r w:rsidRPr="00E2123D" w:rsidR="00E2123D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iCs/>
          <w:sz w:val="26"/>
          <w:szCs w:val="28"/>
        </w:rPr>
        <w:t>П</w:t>
      </w:r>
      <w:r w:rsidRPr="00E2123D">
        <w:rPr>
          <w:rFonts w:ascii="Times New Roman" w:hAnsi="Times New Roman" w:cs="Times New Roman"/>
          <w:iCs/>
          <w:sz w:val="26"/>
          <w:szCs w:val="28"/>
        </w:rPr>
        <w:t xml:space="preserve"> О С Т А Н О В И Л :</w:t>
      </w:r>
    </w:p>
    <w:p w:rsidR="00555722" w:rsidRPr="00E2123D" w:rsidP="00555722">
      <w:pPr>
        <w:spacing w:after="0" w:line="240" w:lineRule="auto"/>
        <w:ind w:right="24"/>
        <w:jc w:val="both"/>
        <w:rPr>
          <w:rFonts w:ascii="Times New Roman" w:hAnsi="Times New Roman" w:cs="Times New Roman"/>
          <w:iCs/>
          <w:sz w:val="26"/>
          <w:szCs w:val="28"/>
        </w:rPr>
      </w:pPr>
    </w:p>
    <w:p w:rsidR="00664CF7" w:rsidP="00664C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E2123D">
        <w:rPr>
          <w:rFonts w:ascii="Times New Roman" w:hAnsi="Times New Roman" w:cs="Times New Roman"/>
          <w:sz w:val="26"/>
          <w:szCs w:val="28"/>
        </w:rPr>
        <w:t>Производство по делу об административном прав</w:t>
      </w:r>
      <w:r w:rsidR="00C42FCA">
        <w:rPr>
          <w:rFonts w:ascii="Times New Roman" w:hAnsi="Times New Roman" w:cs="Times New Roman"/>
          <w:sz w:val="26"/>
          <w:szCs w:val="28"/>
        </w:rPr>
        <w:t xml:space="preserve">онарушении, предусмотренном </w:t>
      </w:r>
      <w:r w:rsidRPr="00E2123D">
        <w:rPr>
          <w:rFonts w:ascii="Times New Roman" w:hAnsi="Times New Roman" w:cs="Times New Roman"/>
          <w:sz w:val="26"/>
          <w:szCs w:val="28"/>
        </w:rPr>
        <w:t xml:space="preserve">  </w:t>
      </w:r>
      <w:r w:rsidRPr="00E2123D">
        <w:rPr>
          <w:rFonts w:ascii="Times New Roman" w:hAnsi="Times New Roman" w:cs="Times New Roman"/>
          <w:iCs/>
          <w:sz w:val="26"/>
          <w:szCs w:val="28"/>
        </w:rPr>
        <w:t>с</w:t>
      </w:r>
      <w:r w:rsidR="00C42FCA">
        <w:rPr>
          <w:rFonts w:ascii="Times New Roman" w:hAnsi="Times New Roman" w:cs="Times New Roman"/>
          <w:sz w:val="26"/>
          <w:szCs w:val="28"/>
        </w:rPr>
        <w:t xml:space="preserve">т. 19.7 </w:t>
      </w:r>
      <w:r w:rsidRPr="00E2123D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bCs/>
          <w:sz w:val="26"/>
          <w:szCs w:val="28"/>
        </w:rPr>
        <w:t>Кодекса Российс</w:t>
      </w:r>
      <w:r>
        <w:rPr>
          <w:rFonts w:ascii="Times New Roman" w:hAnsi="Times New Roman" w:cs="Times New Roman"/>
          <w:bCs/>
          <w:sz w:val="26"/>
          <w:szCs w:val="28"/>
        </w:rPr>
        <w:t xml:space="preserve">кой Федерации об административных </w:t>
      </w:r>
      <w:r w:rsidRPr="00E2123D">
        <w:rPr>
          <w:rFonts w:ascii="Times New Roman" w:hAnsi="Times New Roman" w:cs="Times New Roman"/>
          <w:bCs/>
          <w:sz w:val="26"/>
          <w:szCs w:val="28"/>
        </w:rPr>
        <w:t xml:space="preserve"> </w:t>
      </w:r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bCs/>
          <w:sz w:val="26"/>
          <w:szCs w:val="28"/>
        </w:rPr>
        <w:t>правонарушени</w:t>
      </w:r>
      <w:r>
        <w:rPr>
          <w:rFonts w:ascii="Times New Roman" w:hAnsi="Times New Roman" w:cs="Times New Roman"/>
          <w:bCs/>
          <w:sz w:val="26"/>
          <w:szCs w:val="28"/>
        </w:rPr>
        <w:t>ях</w:t>
      </w:r>
      <w:r w:rsidRPr="00E2123D">
        <w:rPr>
          <w:rFonts w:ascii="Times New Roman" w:hAnsi="Times New Roman" w:cs="Times New Roman"/>
          <w:bCs/>
          <w:sz w:val="26"/>
          <w:szCs w:val="28"/>
        </w:rPr>
        <w:t>,</w:t>
      </w:r>
      <w:r w:rsidRPr="00E2123D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iCs/>
          <w:sz w:val="26"/>
          <w:szCs w:val="28"/>
        </w:rPr>
        <w:t xml:space="preserve"> в </w:t>
      </w:r>
      <w:r w:rsidR="00A47BFB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iCs/>
          <w:sz w:val="26"/>
          <w:szCs w:val="28"/>
        </w:rPr>
        <w:t xml:space="preserve">отношении </w:t>
      </w:r>
      <w:r w:rsidR="00C42FCA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C42FCA">
        <w:rPr>
          <w:rFonts w:ascii="Times New Roman" w:hAnsi="Times New Roman" w:cs="Times New Roman"/>
          <w:color w:val="000000"/>
          <w:sz w:val="26"/>
          <w:szCs w:val="28"/>
        </w:rPr>
        <w:t xml:space="preserve">Автономной некоммерческой организации «Судебные  экспертизы  и  юридическая  помощь»  </w:t>
      </w:r>
      <w:r w:rsidRPr="00E2123D">
        <w:rPr>
          <w:rFonts w:ascii="Times New Roman" w:hAnsi="Times New Roman" w:cs="Times New Roman"/>
          <w:sz w:val="26"/>
          <w:szCs w:val="28"/>
        </w:rPr>
        <w:t>прекратить, в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sz w:val="26"/>
          <w:szCs w:val="28"/>
        </w:rPr>
        <w:t xml:space="preserve"> связи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sz w:val="26"/>
          <w:szCs w:val="28"/>
        </w:rPr>
        <w:t xml:space="preserve"> с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sz w:val="26"/>
          <w:szCs w:val="28"/>
        </w:rPr>
        <w:t xml:space="preserve"> истечением </w:t>
      </w:r>
      <w:r w:rsidRPr="00E2123D">
        <w:rPr>
          <w:rFonts w:ascii="Times New Roman" w:hAnsi="Times New Roman" w:cs="Times New Roman"/>
          <w:iCs/>
          <w:color w:val="000000"/>
          <w:sz w:val="26"/>
          <w:szCs w:val="28"/>
        </w:rPr>
        <w:t>сроков</w:t>
      </w:r>
      <w:r w:rsidR="00C42FCA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давности</w:t>
      </w:r>
      <w:r w:rsidR="00C42FCA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 привлечения</w:t>
      </w:r>
      <w:r w:rsidR="00C42FCA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 </w:t>
      </w:r>
      <w:r w:rsidRPr="00E2123D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 к</w:t>
      </w:r>
      <w:r w:rsidR="00C42FCA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</w:t>
      </w:r>
      <w:r w:rsidR="00C42FCA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административной</w:t>
      </w:r>
      <w:r w:rsidR="00C42FCA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</w:t>
      </w:r>
      <w:r w:rsidR="00C42FCA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iCs/>
          <w:color w:val="000000"/>
          <w:sz w:val="26"/>
          <w:szCs w:val="28"/>
        </w:rPr>
        <w:t xml:space="preserve"> ответственности</w:t>
      </w:r>
      <w:r w:rsidRPr="00E2123D">
        <w:rPr>
          <w:rFonts w:ascii="Times New Roman" w:hAnsi="Times New Roman" w:cs="Times New Roman"/>
          <w:sz w:val="26"/>
          <w:szCs w:val="28"/>
        </w:rPr>
        <w:t>.</w:t>
      </w:r>
    </w:p>
    <w:p w:rsidR="00664CF7" w:rsidRPr="00664CF7" w:rsidP="00664C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E2123D">
        <w:rPr>
          <w:rFonts w:ascii="Times New Roman" w:hAnsi="Times New Roman" w:cs="Times New Roman"/>
          <w:sz w:val="26"/>
          <w:szCs w:val="28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 судебный участок № 14 Киевского судебного района города Симферополя.</w:t>
      </w:r>
    </w:p>
    <w:p w:rsidR="00664CF7" w:rsidP="00664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555722" w:rsidRPr="00664CF7" w:rsidP="00664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E2123D">
        <w:rPr>
          <w:rFonts w:ascii="Times New Roman" w:hAnsi="Times New Roman" w:cs="Times New Roman"/>
          <w:color w:val="000000"/>
          <w:sz w:val="26"/>
          <w:szCs w:val="28"/>
        </w:rPr>
        <w:t xml:space="preserve">Мировой  </w:t>
      </w:r>
      <w:r w:rsidR="00664CF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E2123D">
        <w:rPr>
          <w:rFonts w:ascii="Times New Roman" w:hAnsi="Times New Roman" w:cs="Times New Roman"/>
          <w:color w:val="000000"/>
          <w:sz w:val="26"/>
          <w:szCs w:val="28"/>
        </w:rPr>
        <w:t xml:space="preserve">судья:                                                                               </w:t>
      </w:r>
      <w:r w:rsidR="00664CF7">
        <w:rPr>
          <w:rFonts w:ascii="Times New Roman" w:hAnsi="Times New Roman" w:cs="Times New Roman"/>
          <w:color w:val="000000"/>
          <w:sz w:val="26"/>
          <w:szCs w:val="28"/>
        </w:rPr>
        <w:t xml:space="preserve">         </w:t>
      </w:r>
      <w:r w:rsidRPr="00E2123D">
        <w:rPr>
          <w:rFonts w:ascii="Times New Roman" w:hAnsi="Times New Roman" w:cs="Times New Roman"/>
          <w:color w:val="000000"/>
          <w:sz w:val="26"/>
          <w:szCs w:val="28"/>
        </w:rPr>
        <w:t xml:space="preserve">Т.С. </w:t>
      </w:r>
      <w:r w:rsidRPr="00E2123D">
        <w:rPr>
          <w:rFonts w:ascii="Times New Roman" w:hAnsi="Times New Roman" w:cs="Times New Roman"/>
          <w:color w:val="000000"/>
          <w:sz w:val="26"/>
          <w:szCs w:val="28"/>
        </w:rPr>
        <w:t>Тарасенко</w:t>
      </w:r>
    </w:p>
    <w:p w:rsidR="00555722" w:rsidRPr="00E2123D" w:rsidP="00555722">
      <w:pPr>
        <w:tabs>
          <w:tab w:val="left" w:pos="9214"/>
        </w:tabs>
        <w:ind w:left="-426" w:right="850" w:firstLine="993"/>
        <w:rPr>
          <w:rFonts w:ascii="Times New Roman" w:hAnsi="Times New Roman" w:cs="Times New Roman"/>
          <w:color w:val="000000"/>
          <w:sz w:val="26"/>
          <w:szCs w:val="28"/>
        </w:rPr>
      </w:pPr>
    </w:p>
    <w:p w:rsidR="00D07868" w:rsidRPr="00E2123D" w:rsidP="005557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8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255C7"/>
    <w:rsid w:val="0004284B"/>
    <w:rsid w:val="00061177"/>
    <w:rsid w:val="0006752E"/>
    <w:rsid w:val="00077FBA"/>
    <w:rsid w:val="000910A0"/>
    <w:rsid w:val="0009317A"/>
    <w:rsid w:val="000A0468"/>
    <w:rsid w:val="000C454C"/>
    <w:rsid w:val="000C76AE"/>
    <w:rsid w:val="000D2F1D"/>
    <w:rsid w:val="000F3777"/>
    <w:rsid w:val="001116A9"/>
    <w:rsid w:val="00127A45"/>
    <w:rsid w:val="00137E3E"/>
    <w:rsid w:val="00161834"/>
    <w:rsid w:val="001838DC"/>
    <w:rsid w:val="001A04FE"/>
    <w:rsid w:val="001C44BA"/>
    <w:rsid w:val="001E1A6D"/>
    <w:rsid w:val="00201156"/>
    <w:rsid w:val="00201A93"/>
    <w:rsid w:val="00205D62"/>
    <w:rsid w:val="00213019"/>
    <w:rsid w:val="00220355"/>
    <w:rsid w:val="00222003"/>
    <w:rsid w:val="00223714"/>
    <w:rsid w:val="00226A74"/>
    <w:rsid w:val="0023685E"/>
    <w:rsid w:val="00242637"/>
    <w:rsid w:val="00264552"/>
    <w:rsid w:val="002649C2"/>
    <w:rsid w:val="002928D1"/>
    <w:rsid w:val="002C5AD6"/>
    <w:rsid w:val="002D7F52"/>
    <w:rsid w:val="002F425A"/>
    <w:rsid w:val="00325D03"/>
    <w:rsid w:val="0032718D"/>
    <w:rsid w:val="00340F1A"/>
    <w:rsid w:val="003714BB"/>
    <w:rsid w:val="00387EE5"/>
    <w:rsid w:val="003D6D97"/>
    <w:rsid w:val="003E3845"/>
    <w:rsid w:val="00400575"/>
    <w:rsid w:val="004149E6"/>
    <w:rsid w:val="00420BAA"/>
    <w:rsid w:val="00420DAB"/>
    <w:rsid w:val="004268E2"/>
    <w:rsid w:val="00433DC0"/>
    <w:rsid w:val="00434877"/>
    <w:rsid w:val="00440F94"/>
    <w:rsid w:val="00471010"/>
    <w:rsid w:val="00486AB0"/>
    <w:rsid w:val="004C5051"/>
    <w:rsid w:val="004C64E5"/>
    <w:rsid w:val="004D75FF"/>
    <w:rsid w:val="004E31B1"/>
    <w:rsid w:val="00514D25"/>
    <w:rsid w:val="00537495"/>
    <w:rsid w:val="00555722"/>
    <w:rsid w:val="0057697A"/>
    <w:rsid w:val="00577CF4"/>
    <w:rsid w:val="00595EF2"/>
    <w:rsid w:val="005A2BE4"/>
    <w:rsid w:val="005B0606"/>
    <w:rsid w:val="005B3863"/>
    <w:rsid w:val="005C26E5"/>
    <w:rsid w:val="005D14F6"/>
    <w:rsid w:val="005D2BE5"/>
    <w:rsid w:val="00603212"/>
    <w:rsid w:val="00603C00"/>
    <w:rsid w:val="00606ABA"/>
    <w:rsid w:val="006242E1"/>
    <w:rsid w:val="00651059"/>
    <w:rsid w:val="00652E51"/>
    <w:rsid w:val="00664CF7"/>
    <w:rsid w:val="00670FA2"/>
    <w:rsid w:val="0067170A"/>
    <w:rsid w:val="006805A5"/>
    <w:rsid w:val="00692999"/>
    <w:rsid w:val="006A2EE6"/>
    <w:rsid w:val="006B5BB2"/>
    <w:rsid w:val="006C7554"/>
    <w:rsid w:val="006D701A"/>
    <w:rsid w:val="006F50E9"/>
    <w:rsid w:val="00704E2E"/>
    <w:rsid w:val="00707049"/>
    <w:rsid w:val="00711893"/>
    <w:rsid w:val="00726F2E"/>
    <w:rsid w:val="007519E7"/>
    <w:rsid w:val="00752746"/>
    <w:rsid w:val="00773CBF"/>
    <w:rsid w:val="00774B35"/>
    <w:rsid w:val="0077572D"/>
    <w:rsid w:val="0078181C"/>
    <w:rsid w:val="00792ED6"/>
    <w:rsid w:val="007B4248"/>
    <w:rsid w:val="007B4D75"/>
    <w:rsid w:val="007B61E1"/>
    <w:rsid w:val="007D6410"/>
    <w:rsid w:val="007E39FE"/>
    <w:rsid w:val="007F5EB7"/>
    <w:rsid w:val="00807502"/>
    <w:rsid w:val="00812FA1"/>
    <w:rsid w:val="00814876"/>
    <w:rsid w:val="008218CD"/>
    <w:rsid w:val="008220AA"/>
    <w:rsid w:val="0086316C"/>
    <w:rsid w:val="00872A57"/>
    <w:rsid w:val="0088291C"/>
    <w:rsid w:val="008A1B2A"/>
    <w:rsid w:val="008A61BE"/>
    <w:rsid w:val="008B0ECB"/>
    <w:rsid w:val="008B72A4"/>
    <w:rsid w:val="008E07B7"/>
    <w:rsid w:val="00904663"/>
    <w:rsid w:val="00916E52"/>
    <w:rsid w:val="00926305"/>
    <w:rsid w:val="009534E1"/>
    <w:rsid w:val="00956059"/>
    <w:rsid w:val="00984999"/>
    <w:rsid w:val="0098546E"/>
    <w:rsid w:val="009B6E4A"/>
    <w:rsid w:val="00A044CE"/>
    <w:rsid w:val="00A2616F"/>
    <w:rsid w:val="00A455EB"/>
    <w:rsid w:val="00A47BFB"/>
    <w:rsid w:val="00A512E0"/>
    <w:rsid w:val="00A63105"/>
    <w:rsid w:val="00A74C8E"/>
    <w:rsid w:val="00A7763B"/>
    <w:rsid w:val="00A82D52"/>
    <w:rsid w:val="00A876D7"/>
    <w:rsid w:val="00A87848"/>
    <w:rsid w:val="00A901C7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47A2"/>
    <w:rsid w:val="00B05052"/>
    <w:rsid w:val="00B16A69"/>
    <w:rsid w:val="00B239E6"/>
    <w:rsid w:val="00B501EE"/>
    <w:rsid w:val="00B51BF6"/>
    <w:rsid w:val="00B51D1E"/>
    <w:rsid w:val="00B66C3F"/>
    <w:rsid w:val="00B8266B"/>
    <w:rsid w:val="00BA5A5D"/>
    <w:rsid w:val="00BC30E0"/>
    <w:rsid w:val="00BC3C09"/>
    <w:rsid w:val="00C0596D"/>
    <w:rsid w:val="00C205F7"/>
    <w:rsid w:val="00C303B3"/>
    <w:rsid w:val="00C328DB"/>
    <w:rsid w:val="00C36B9A"/>
    <w:rsid w:val="00C42FCA"/>
    <w:rsid w:val="00C52721"/>
    <w:rsid w:val="00C711EC"/>
    <w:rsid w:val="00CA55AC"/>
    <w:rsid w:val="00CA5D71"/>
    <w:rsid w:val="00CA6F87"/>
    <w:rsid w:val="00CA72CD"/>
    <w:rsid w:val="00CD2489"/>
    <w:rsid w:val="00CE19FF"/>
    <w:rsid w:val="00CF64EE"/>
    <w:rsid w:val="00CF6D1B"/>
    <w:rsid w:val="00D024AB"/>
    <w:rsid w:val="00D0269C"/>
    <w:rsid w:val="00D032FD"/>
    <w:rsid w:val="00D07868"/>
    <w:rsid w:val="00D171E0"/>
    <w:rsid w:val="00D20C59"/>
    <w:rsid w:val="00D26496"/>
    <w:rsid w:val="00D27A2D"/>
    <w:rsid w:val="00D41563"/>
    <w:rsid w:val="00D41CFC"/>
    <w:rsid w:val="00D471FB"/>
    <w:rsid w:val="00D52D50"/>
    <w:rsid w:val="00D53FCD"/>
    <w:rsid w:val="00D71061"/>
    <w:rsid w:val="00D7262A"/>
    <w:rsid w:val="00D83470"/>
    <w:rsid w:val="00D85E96"/>
    <w:rsid w:val="00DA10E9"/>
    <w:rsid w:val="00DA312C"/>
    <w:rsid w:val="00DA4B8E"/>
    <w:rsid w:val="00DE1A6F"/>
    <w:rsid w:val="00DE206F"/>
    <w:rsid w:val="00DF6839"/>
    <w:rsid w:val="00DF6F91"/>
    <w:rsid w:val="00E2123D"/>
    <w:rsid w:val="00E22274"/>
    <w:rsid w:val="00E23C32"/>
    <w:rsid w:val="00E25884"/>
    <w:rsid w:val="00E62959"/>
    <w:rsid w:val="00E62B63"/>
    <w:rsid w:val="00E75BFA"/>
    <w:rsid w:val="00E90CF0"/>
    <w:rsid w:val="00EA3472"/>
    <w:rsid w:val="00ED773F"/>
    <w:rsid w:val="00EF48A4"/>
    <w:rsid w:val="00EF79EC"/>
    <w:rsid w:val="00F017E7"/>
    <w:rsid w:val="00F021BC"/>
    <w:rsid w:val="00F07D9B"/>
    <w:rsid w:val="00F25899"/>
    <w:rsid w:val="00F53E01"/>
    <w:rsid w:val="00F97722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unhideWhenUsed/>
    <w:rsid w:val="00220355"/>
    <w:rPr>
      <w:color w:val="3C5F87"/>
      <w:u w:val="single"/>
    </w:rPr>
  </w:style>
  <w:style w:type="character" w:customStyle="1" w:styleId="blk">
    <w:name w:val="blk"/>
    <w:basedOn w:val="DefaultParagraphFont"/>
    <w:rsid w:val="00E62959"/>
  </w:style>
  <w:style w:type="character" w:customStyle="1" w:styleId="apple-converted-space">
    <w:name w:val="apple-converted-space"/>
    <w:basedOn w:val="DefaultParagraphFont"/>
    <w:rsid w:val="00E62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AD5A-B1FC-4329-94E9-B600EA11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