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№05-0016/14/2023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с участием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паспорт гражданина России серии 2214 номер телефон, адрес регистрации: адрес, наименование организации,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январь 2022,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судебном заседании вину в совершении правонарушения признал, раскаялся в допущенном нарушении.</w:t>
      </w:r>
    </w:p>
    <w:p w:rsidR="00A77B3E">
      <w:r>
        <w:t>Заслушав фио, 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 дата  представлены наименование организации в органы Пенсионного фонда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1033 от дата; выпиской из ЕГРЮЛ, содержащей сведения о юридическом лице; копией страницы экрана фио ПФР» о форме СЗВ-Стаж  за  дата 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Смягчающими обстоятельствами являются признание вины и чистосердечное раскаяние. Также принимаю во внимание и тот факт, что юридическим лицом добровольно оплачен штраф в размере сумма, наложенный на него в связи с допущением факта рассматриваемого правонарушения.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(Государственное учреждение – Отделение Пенсионного фонда Российской Федерации по адрес); единый казначейский счет 40102810645370000035; № казначейского счета 03100643000000017500 Отделение адрес Банка России//УФК по адрес, БИК телефон, ОКТМО телефон, ИНН телефон, КПП телефон, КБК телефон телефон, УИН 0410760300145003512215146».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05-0019/14/2023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 xml:space="preserve">                        адрес, СПК (СНТ)  Дзержинец, адрес</w:t>
      </w:r>
    </w:p>
    <w:p w:rsidR="00A77B3E"/>
    <w:p w:rsidR="00A77B3E">
      <w:r>
        <w:t>ул. фио 1, пом. 1, каб. 5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</w:t>
      </w:r>
    </w:p>
    <w:p w:rsidR="00A77B3E">
      <w:r>
        <w:t xml:space="preserve">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05-0019/14/2023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 xml:space="preserve">                        адрес, СПК (СНТ)  Дзержинец, адрес</w:t>
      </w:r>
    </w:p>
    <w:p w:rsidR="00A77B3E"/>
    <w:p w:rsidR="00A77B3E">
      <w:r>
        <w:t>ул. фио 1, пом. 1, каб. 5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  </w:t>
      </w:r>
    </w:p>
    <w:p w:rsidR="00A77B3E">
      <w:r>
        <w:t xml:space="preserve"> </w:t>
      </w:r>
    </w:p>
    <w:p w:rsidR="00A77B3E">
      <w:r>
        <w:t xml:space="preserve">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05-0019/14/2023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 xml:space="preserve">                        адрес, СПК (СНТ)  Дзержинец, адрес</w:t>
      </w:r>
    </w:p>
    <w:p w:rsidR="00A77B3E"/>
    <w:p w:rsidR="00A77B3E">
      <w:r>
        <w:t>ул. фио 1, пом. 1, каб. 5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</w:t>
      </w:r>
    </w:p>
    <w:p w:rsidR="00A77B3E">
      <w:r>
        <w:t xml:space="preserve">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