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№05-0022/14/2024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урож. адрес, со слов официально не работающего, гражд. Украины, водительское удостоверение ВХР телефон от дата, зарегистрированного по адресу: адрес, со слов фактически проживающего по адресу адрес,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>
      <w:r>
        <w:t>фио дата около время в адрес, на адрес, управляя транспортным средством марка автомобиля г.р.з. С 968 АТ 777 с признаком опьянения «резкое изменение окраски кожных покровов лица»,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судебное заседание не явился. О времени и месте рассмотрения дела извещён надлежаще. О причине неявки мировому судье не сообщил.</w:t>
      </w:r>
    </w:p>
    <w:p w:rsidR="00A77B3E">
      <w:r>
        <w:t>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№060042 от дата, составленным старшим инспектором ОСБ ДПС ГИБДД УМВД России по адрес фио был отстранен от управления транспортным средством марка автомобиля г.р.з. С 968 АТ 777.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«резкое изменение окраски кожных покровов лица».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отказом, что также зафиксировано на видеозаписи.</w:t>
      </w:r>
    </w:p>
    <w:p w:rsidR="00A77B3E">
      <w:r>
        <w:t>Протоколом 82МО №016794 от дата фио на основании отказа от прохождения освидетельствования на состояние алкогольного опьянения, был направлен на медицинское освидетельствование на состояние опьянения, на что он также ответил отказом.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№231921 от дата; протоколом 82ОТ №060042 от дата об отстранении от управления транспортным средством в отношении фио, протоколом 82МО №016794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средства, и от медицинского освидетельствования на состояние опьянения в медицинском учреждении.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18810491241000000966».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