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№05-0027/14/2024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(адрес Симферополь) адрес фио,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 генерального директора наименование организации фио, паспортные данные, урож. адрес, паспорт гражд. России серии 4514 №686979, зарегистрированного по адресу: адрес, привлекаемого к административной ответственности, предусмотренной частью 1 статьи 15.6 КоАП РФ</w:t>
      </w:r>
    </w:p>
    <w:p w:rsidR="00A77B3E"/>
    <w:p w:rsidR="00A77B3E">
      <w:r>
        <w:t>у с т а н о в и л :</w:t>
      </w:r>
    </w:p>
    <w:p w:rsidR="00A77B3E">
      <w:r>
        <w:t>фио, являясь генеральным директором наименование организации, не представил в налоговый орган – ИФНС по адрес в установленный законодательством срок налоговую декларацию по налогу на прибыль организаций (налоговый расчёт) за адрес дата.</w:t>
      </w:r>
    </w:p>
    <w:p w:rsidR="00A77B3E">
      <w:r>
        <w:t>фио в судебное заседание не явился. О времени и месте рассмотрения дела извещался надлежащим образом.</w:t>
      </w:r>
    </w:p>
    <w:p w:rsidR="00A77B3E">
      <w:r>
        <w:t>Изучив материалы дела, прихожу к следующим выводам.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>Согласно п.3 ст.289 НК РФ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</w:t>
      </w:r>
    </w:p>
    <w:p w:rsidR="00A77B3E">
      <w:r>
        <w:t>Первичная налоговая декларация по налогу на прибыль за адрес дата подана наименование организации в ИФНС России по адрес средствами ТКС дата, тогда как предельный срок представления декларации – дата.</w:t>
      </w:r>
    </w:p>
    <w:p w:rsidR="00A77B3E">
      <w:r>
        <w:t>Факт совершения правонарушения и вина генерального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налоговой декларацией от дата ; выпиской о юридическом лице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Обстоятельств, смягчающих или отягчающих административную ответственность, при рассмотрении дела не установлено.</w:t>
      </w:r>
    </w:p>
    <w:p w:rsidR="00A77B3E">
      <w:r>
        <w:t>Учитывая вышеизложенное, считаю необходимым назначить фио минимальное административное наказание в виде административного штрафа.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вышеизложенное, а также отсутствие сведений о привлечении генерального директора наименование организации фио к административной ответственности за нарушения налогового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15.6,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его копии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