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0A69" w:rsidRPr="00AE2DC5" w:rsidP="003C2C8D">
      <w:pPr>
        <w:pStyle w:val="Title"/>
        <w:jc w:val="right"/>
        <w:rPr>
          <w:color w:val="000000" w:themeColor="text1"/>
          <w:sz w:val="27"/>
          <w:szCs w:val="27"/>
        </w:rPr>
      </w:pPr>
      <w:r w:rsidRPr="00AE2DC5">
        <w:rPr>
          <w:color w:val="000000" w:themeColor="text1"/>
          <w:sz w:val="27"/>
          <w:szCs w:val="27"/>
        </w:rPr>
        <w:t xml:space="preserve">УИД: </w:t>
      </w:r>
      <w:r w:rsidRPr="00AE2DC5" w:rsidR="00152606">
        <w:rPr>
          <w:color w:val="000000" w:themeColor="text1"/>
          <w:sz w:val="27"/>
          <w:szCs w:val="27"/>
        </w:rPr>
        <w:t>91</w:t>
      </w:r>
      <w:r w:rsidRPr="00AE2DC5" w:rsidR="00152606">
        <w:rPr>
          <w:color w:val="000000" w:themeColor="text1"/>
          <w:sz w:val="27"/>
          <w:szCs w:val="27"/>
          <w:lang w:val="en-US"/>
        </w:rPr>
        <w:t>MS</w:t>
      </w:r>
      <w:r w:rsidRPr="00AE2DC5" w:rsidR="00152606">
        <w:rPr>
          <w:color w:val="000000" w:themeColor="text1"/>
          <w:sz w:val="27"/>
          <w:szCs w:val="27"/>
        </w:rPr>
        <w:t>0014-01-2020-</w:t>
      </w:r>
      <w:r w:rsidRPr="00AE2DC5" w:rsidR="00B11AD1">
        <w:rPr>
          <w:color w:val="000000" w:themeColor="text1"/>
          <w:sz w:val="27"/>
          <w:szCs w:val="27"/>
        </w:rPr>
        <w:t>002022</w:t>
      </w:r>
      <w:r w:rsidRPr="00AE2DC5" w:rsidR="00152606">
        <w:rPr>
          <w:color w:val="000000" w:themeColor="text1"/>
          <w:sz w:val="27"/>
          <w:szCs w:val="27"/>
        </w:rPr>
        <w:t>-</w:t>
      </w:r>
      <w:r w:rsidRPr="00AE2DC5" w:rsidR="00B11AD1">
        <w:rPr>
          <w:color w:val="000000" w:themeColor="text1"/>
          <w:sz w:val="27"/>
          <w:szCs w:val="27"/>
        </w:rPr>
        <w:t>78</w:t>
      </w:r>
    </w:p>
    <w:p w:rsidR="00D07868" w:rsidRPr="00AE2DC5" w:rsidP="003C2C8D">
      <w:pPr>
        <w:pStyle w:val="Title"/>
        <w:ind w:left="5805"/>
        <w:jc w:val="right"/>
        <w:rPr>
          <w:color w:val="000000" w:themeColor="text1"/>
          <w:sz w:val="27"/>
          <w:szCs w:val="27"/>
        </w:rPr>
      </w:pPr>
      <w:r w:rsidRPr="00AE2DC5">
        <w:rPr>
          <w:color w:val="000000" w:themeColor="text1"/>
          <w:sz w:val="27"/>
          <w:szCs w:val="27"/>
        </w:rPr>
        <w:t>д</w:t>
      </w:r>
      <w:r w:rsidRPr="00AE2DC5">
        <w:rPr>
          <w:color w:val="000000" w:themeColor="text1"/>
          <w:sz w:val="27"/>
          <w:szCs w:val="27"/>
        </w:rPr>
        <w:t>ело №05-</w:t>
      </w:r>
      <w:r w:rsidRPr="00AE2DC5" w:rsidR="00B11AD1">
        <w:rPr>
          <w:color w:val="000000" w:themeColor="text1"/>
          <w:sz w:val="27"/>
          <w:szCs w:val="27"/>
        </w:rPr>
        <w:t>0036</w:t>
      </w:r>
      <w:r w:rsidRPr="00AE2DC5">
        <w:rPr>
          <w:color w:val="000000" w:themeColor="text1"/>
          <w:sz w:val="27"/>
          <w:szCs w:val="27"/>
        </w:rPr>
        <w:t>/14/20</w:t>
      </w:r>
      <w:r w:rsidRPr="00AE2DC5">
        <w:rPr>
          <w:color w:val="000000" w:themeColor="text1"/>
          <w:sz w:val="27"/>
          <w:szCs w:val="27"/>
        </w:rPr>
        <w:t>2</w:t>
      </w:r>
      <w:r w:rsidRPr="00AE2DC5" w:rsidR="00B11AD1">
        <w:rPr>
          <w:color w:val="000000" w:themeColor="text1"/>
          <w:sz w:val="27"/>
          <w:szCs w:val="27"/>
        </w:rPr>
        <w:t>1</w:t>
      </w:r>
    </w:p>
    <w:p w:rsidR="00D07868" w:rsidRPr="00AE2DC5" w:rsidP="003C2C8D">
      <w:pPr>
        <w:pStyle w:val="Title"/>
        <w:ind w:left="-567" w:firstLine="567"/>
        <w:rPr>
          <w:color w:val="000000" w:themeColor="text1"/>
          <w:sz w:val="27"/>
          <w:szCs w:val="27"/>
        </w:rPr>
      </w:pPr>
      <w:r w:rsidRPr="00AE2DC5">
        <w:rPr>
          <w:color w:val="000000" w:themeColor="text1"/>
          <w:sz w:val="27"/>
          <w:szCs w:val="27"/>
        </w:rPr>
        <w:t>П</w:t>
      </w:r>
      <w:r w:rsidRPr="00AE2DC5">
        <w:rPr>
          <w:color w:val="000000" w:themeColor="text1"/>
          <w:sz w:val="27"/>
          <w:szCs w:val="27"/>
        </w:rPr>
        <w:t xml:space="preserve"> О С Т А Н О В Л Е Н И Е</w:t>
      </w:r>
    </w:p>
    <w:p w:rsidR="00152606" w:rsidRPr="00AE2DC5" w:rsidP="003C2C8D">
      <w:pPr>
        <w:tabs>
          <w:tab w:val="left" w:pos="6521"/>
        </w:tabs>
        <w:spacing w:after="0" w:line="240" w:lineRule="auto"/>
        <w:ind w:firstLine="709"/>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27</w:t>
      </w:r>
      <w:r w:rsidRPr="00AE2DC5" w:rsidR="008D2C1C">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января</w:t>
      </w:r>
      <w:r w:rsidRPr="00AE2DC5" w:rsidR="008D2C1C">
        <w:rPr>
          <w:rFonts w:ascii="Times New Roman" w:hAnsi="Times New Roman"/>
          <w:color w:val="000000" w:themeColor="text1"/>
          <w:sz w:val="27"/>
          <w:szCs w:val="27"/>
        </w:rPr>
        <w:t xml:space="preserve"> </w:t>
      </w:r>
      <w:r w:rsidRPr="00AE2DC5" w:rsidR="00D07868">
        <w:rPr>
          <w:rFonts w:ascii="Times New Roman" w:hAnsi="Times New Roman"/>
          <w:color w:val="000000" w:themeColor="text1"/>
          <w:sz w:val="27"/>
          <w:szCs w:val="27"/>
        </w:rPr>
        <w:t>20</w:t>
      </w:r>
      <w:r w:rsidRPr="00AE2DC5">
        <w:rPr>
          <w:rFonts w:ascii="Times New Roman" w:hAnsi="Times New Roman"/>
          <w:color w:val="000000" w:themeColor="text1"/>
          <w:sz w:val="27"/>
          <w:szCs w:val="27"/>
        </w:rPr>
        <w:t>21</w:t>
      </w:r>
      <w:r w:rsidRPr="00AE2DC5" w:rsidR="00D07868">
        <w:rPr>
          <w:rFonts w:ascii="Times New Roman" w:hAnsi="Times New Roman"/>
          <w:color w:val="000000" w:themeColor="text1"/>
          <w:sz w:val="27"/>
          <w:szCs w:val="27"/>
        </w:rPr>
        <w:t xml:space="preserve"> года</w:t>
      </w:r>
      <w:r w:rsidRPr="00AE2DC5">
        <w:rPr>
          <w:rFonts w:ascii="Times New Roman" w:hAnsi="Times New Roman"/>
          <w:color w:val="000000" w:themeColor="text1"/>
          <w:sz w:val="27"/>
          <w:szCs w:val="27"/>
        </w:rPr>
        <w:tab/>
      </w:r>
      <w:r w:rsidRPr="00AE2DC5" w:rsidR="00D07868">
        <w:rPr>
          <w:rFonts w:ascii="Times New Roman" w:hAnsi="Times New Roman"/>
          <w:color w:val="000000" w:themeColor="text1"/>
          <w:sz w:val="27"/>
          <w:szCs w:val="27"/>
        </w:rPr>
        <w:t>город Симферополь</w:t>
      </w:r>
    </w:p>
    <w:p w:rsidR="00D07868" w:rsidRPr="00AE2DC5" w:rsidP="003C2C8D">
      <w:pPr>
        <w:spacing w:after="0" w:line="240" w:lineRule="auto"/>
        <w:ind w:firstLine="709"/>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м</w:t>
      </w:r>
      <w:r w:rsidRPr="00AE2DC5">
        <w:rPr>
          <w:rFonts w:ascii="Times New Roman" w:hAnsi="Times New Roman"/>
          <w:color w:val="000000" w:themeColor="text1"/>
          <w:sz w:val="27"/>
          <w:szCs w:val="27"/>
        </w:rPr>
        <w:t>ировой</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судья</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судебного</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участка</w:t>
      </w:r>
      <w:r w:rsidRPr="00AE2DC5" w:rsidR="007D2DF9">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№14 Киевского</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 xml:space="preserve">судебного района города Симферополя Республики Крым </w:t>
      </w:r>
      <w:r w:rsidRPr="00AE2DC5" w:rsidR="00F65879">
        <w:rPr>
          <w:rFonts w:ascii="Times New Roman" w:hAnsi="Times New Roman"/>
          <w:color w:val="000000" w:themeColor="text1"/>
          <w:sz w:val="27"/>
          <w:szCs w:val="27"/>
        </w:rPr>
        <w:t>Новиков В.Р.</w:t>
      </w:r>
      <w:r w:rsidRPr="00AE2DC5" w:rsidR="0042143F">
        <w:rPr>
          <w:rFonts w:ascii="Times New Roman" w:hAnsi="Times New Roman"/>
          <w:color w:val="000000" w:themeColor="text1"/>
          <w:sz w:val="27"/>
          <w:szCs w:val="27"/>
        </w:rPr>
        <w:t xml:space="preserve"> (г.</w:t>
      </w:r>
      <w:r w:rsidRPr="00AE2DC5" w:rsidR="00F65879">
        <w:rPr>
          <w:rFonts w:ascii="Times New Roman" w:hAnsi="Times New Roman"/>
          <w:color w:val="000000" w:themeColor="text1"/>
          <w:sz w:val="27"/>
          <w:szCs w:val="27"/>
        </w:rPr>
        <w:t> </w:t>
      </w:r>
      <w:r w:rsidRPr="00AE2DC5" w:rsidR="0042143F">
        <w:rPr>
          <w:rFonts w:ascii="Times New Roman" w:hAnsi="Times New Roman"/>
          <w:color w:val="000000" w:themeColor="text1"/>
          <w:sz w:val="27"/>
          <w:szCs w:val="27"/>
        </w:rPr>
        <w:t>Симферополь, ул.</w:t>
      </w:r>
      <w:r w:rsidRPr="00AE2DC5" w:rsidR="00F65879">
        <w:rPr>
          <w:rFonts w:ascii="Times New Roman" w:hAnsi="Times New Roman"/>
          <w:color w:val="000000" w:themeColor="text1"/>
          <w:sz w:val="27"/>
          <w:szCs w:val="27"/>
        </w:rPr>
        <w:t> </w:t>
      </w:r>
      <w:r w:rsidRPr="00AE2DC5" w:rsidR="0042143F">
        <w:rPr>
          <w:rFonts w:ascii="Times New Roman" w:hAnsi="Times New Roman"/>
          <w:color w:val="000000" w:themeColor="text1"/>
          <w:sz w:val="27"/>
          <w:szCs w:val="27"/>
        </w:rPr>
        <w:t xml:space="preserve">Киевская </w:t>
      </w:r>
      <w:r w:rsidRPr="00AE2DC5" w:rsidR="00B9732A">
        <w:rPr>
          <w:rFonts w:ascii="Times New Roman" w:hAnsi="Times New Roman"/>
          <w:color w:val="000000" w:themeColor="text1"/>
          <w:sz w:val="27"/>
          <w:szCs w:val="27"/>
        </w:rPr>
        <w:t>д.</w:t>
      </w:r>
      <w:r w:rsidRPr="00AE2DC5" w:rsidR="00F65879">
        <w:rPr>
          <w:rFonts w:ascii="Times New Roman" w:hAnsi="Times New Roman"/>
          <w:color w:val="000000" w:themeColor="text1"/>
          <w:sz w:val="27"/>
          <w:szCs w:val="27"/>
        </w:rPr>
        <w:t> </w:t>
      </w:r>
      <w:r w:rsidRPr="00AE2DC5" w:rsidR="0042143F">
        <w:rPr>
          <w:rFonts w:ascii="Times New Roman" w:hAnsi="Times New Roman"/>
          <w:color w:val="000000" w:themeColor="text1"/>
          <w:sz w:val="27"/>
          <w:szCs w:val="27"/>
        </w:rPr>
        <w:t>55/2)</w:t>
      </w:r>
      <w:r w:rsidRPr="00AE2DC5" w:rsidR="007D2DF9">
        <w:rPr>
          <w:rFonts w:ascii="Times New Roman" w:hAnsi="Times New Roman"/>
          <w:color w:val="000000" w:themeColor="text1"/>
          <w:sz w:val="27"/>
          <w:szCs w:val="27"/>
        </w:rPr>
        <w:t>,</w:t>
      </w:r>
      <w:r w:rsidRPr="00AE2DC5" w:rsidR="00D23A1B">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рассмотрев дело об административном правонарушении, предусмотренном</w:t>
      </w:r>
      <w:r w:rsidRPr="00AE2DC5" w:rsidR="002F5D5A">
        <w:rPr>
          <w:rFonts w:ascii="Times New Roman" w:hAnsi="Times New Roman"/>
          <w:color w:val="000000" w:themeColor="text1"/>
          <w:sz w:val="27"/>
          <w:szCs w:val="27"/>
        </w:rPr>
        <w:t xml:space="preserve"> </w:t>
      </w:r>
      <w:r w:rsidRPr="00AE2DC5" w:rsidR="007D2DF9">
        <w:rPr>
          <w:rFonts w:ascii="Times New Roman" w:hAnsi="Times New Roman"/>
          <w:color w:val="000000" w:themeColor="text1"/>
          <w:sz w:val="27"/>
          <w:szCs w:val="27"/>
        </w:rPr>
        <w:t>частью</w:t>
      </w:r>
      <w:r w:rsidRPr="00AE2DC5" w:rsidR="002F5D5A">
        <w:rPr>
          <w:rFonts w:ascii="Times New Roman" w:hAnsi="Times New Roman"/>
          <w:color w:val="000000" w:themeColor="text1"/>
          <w:sz w:val="27"/>
          <w:szCs w:val="27"/>
        </w:rPr>
        <w:t xml:space="preserve"> </w:t>
      </w:r>
      <w:r w:rsidRPr="00AE2DC5" w:rsidR="00F65879">
        <w:rPr>
          <w:rFonts w:ascii="Times New Roman" w:hAnsi="Times New Roman"/>
          <w:color w:val="000000" w:themeColor="text1"/>
          <w:sz w:val="27"/>
          <w:szCs w:val="27"/>
        </w:rPr>
        <w:t xml:space="preserve">25 </w:t>
      </w:r>
      <w:r w:rsidRPr="00AE2DC5">
        <w:rPr>
          <w:rFonts w:ascii="Times New Roman" w:hAnsi="Times New Roman"/>
          <w:color w:val="000000" w:themeColor="text1"/>
          <w:sz w:val="27"/>
          <w:szCs w:val="27"/>
        </w:rPr>
        <w:t>ст</w:t>
      </w:r>
      <w:r w:rsidRPr="00AE2DC5" w:rsidR="007D2DF9">
        <w:rPr>
          <w:rFonts w:ascii="Times New Roman" w:hAnsi="Times New Roman"/>
          <w:color w:val="000000" w:themeColor="text1"/>
          <w:sz w:val="27"/>
          <w:szCs w:val="27"/>
        </w:rPr>
        <w:t>атьи</w:t>
      </w:r>
      <w:r w:rsidRPr="00AE2DC5">
        <w:rPr>
          <w:rFonts w:ascii="Times New Roman" w:hAnsi="Times New Roman"/>
          <w:color w:val="000000" w:themeColor="text1"/>
          <w:sz w:val="27"/>
          <w:szCs w:val="27"/>
        </w:rPr>
        <w:t xml:space="preserve"> 19.</w:t>
      </w:r>
      <w:r w:rsidRPr="00AE2DC5" w:rsidR="006C7554">
        <w:rPr>
          <w:rFonts w:ascii="Times New Roman" w:hAnsi="Times New Roman"/>
          <w:color w:val="000000" w:themeColor="text1"/>
          <w:sz w:val="27"/>
          <w:szCs w:val="27"/>
        </w:rPr>
        <w:t>5</w:t>
      </w:r>
      <w:r w:rsidRPr="00AE2DC5" w:rsidR="007D2DF9">
        <w:rPr>
          <w:rFonts w:ascii="Times New Roman" w:hAnsi="Times New Roman"/>
          <w:bCs/>
          <w:color w:val="000000" w:themeColor="text1"/>
          <w:sz w:val="27"/>
          <w:szCs w:val="27"/>
        </w:rPr>
        <w:t xml:space="preserve"> Кодекса Российской Федерации об административных</w:t>
      </w:r>
      <w:r w:rsidRPr="00AE2DC5" w:rsidR="002F5D5A">
        <w:rPr>
          <w:rFonts w:ascii="Times New Roman" w:hAnsi="Times New Roman"/>
          <w:bCs/>
          <w:color w:val="000000" w:themeColor="text1"/>
          <w:sz w:val="27"/>
          <w:szCs w:val="27"/>
        </w:rPr>
        <w:t xml:space="preserve"> </w:t>
      </w:r>
      <w:r w:rsidRPr="00AE2DC5" w:rsidR="007D2DF9">
        <w:rPr>
          <w:rFonts w:ascii="Times New Roman" w:hAnsi="Times New Roman"/>
          <w:bCs/>
          <w:color w:val="000000" w:themeColor="text1"/>
          <w:sz w:val="27"/>
          <w:szCs w:val="27"/>
        </w:rPr>
        <w:t>правонарушениях</w:t>
      </w:r>
      <w:r w:rsidRPr="00AE2DC5" w:rsidR="007D2DF9">
        <w:rPr>
          <w:rFonts w:ascii="Times New Roman" w:hAnsi="Times New Roman"/>
          <w:color w:val="000000" w:themeColor="text1"/>
          <w:sz w:val="27"/>
          <w:szCs w:val="27"/>
        </w:rPr>
        <w:t>,</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в</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отношении:</w:t>
      </w:r>
      <w:r w:rsidRPr="00AE2DC5" w:rsidR="002F5D5A">
        <w:rPr>
          <w:rFonts w:ascii="Times New Roman" w:hAnsi="Times New Roman"/>
          <w:color w:val="000000" w:themeColor="text1"/>
          <w:sz w:val="27"/>
          <w:szCs w:val="27"/>
        </w:rPr>
        <w:t xml:space="preserve"> </w:t>
      </w:r>
      <w:r w:rsidR="009F51F8">
        <w:rPr>
          <w:rFonts w:ascii="Times New Roman" w:hAnsi="Times New Roman"/>
          <w:b/>
          <w:sz w:val="27"/>
          <w:szCs w:val="27"/>
        </w:rPr>
        <w:t>…</w:t>
      </w:r>
      <w:r w:rsidRPr="00AE2DC5" w:rsidR="00B11AD1">
        <w:rPr>
          <w:rFonts w:ascii="Times New Roman" w:hAnsi="Times New Roman"/>
          <w:color w:val="000000"/>
          <w:sz w:val="27"/>
          <w:szCs w:val="27"/>
        </w:rPr>
        <w:t xml:space="preserve">, </w:t>
      </w:r>
      <w:r w:rsidR="009F51F8">
        <w:rPr>
          <w:rFonts w:ascii="Times New Roman" w:hAnsi="Times New Roman"/>
          <w:color w:val="000000"/>
          <w:sz w:val="27"/>
          <w:szCs w:val="27"/>
          <w:shd w:val="clear" w:color="auto" w:fill="FFFFFF"/>
        </w:rPr>
        <w:t>…</w:t>
      </w:r>
      <w:r w:rsidRPr="00AE2DC5" w:rsidR="00B11AD1">
        <w:rPr>
          <w:rFonts w:ascii="Times New Roman" w:hAnsi="Times New Roman"/>
          <w:color w:val="000000"/>
          <w:sz w:val="27"/>
          <w:szCs w:val="27"/>
          <w:shd w:val="clear" w:color="auto" w:fill="FFFFFF"/>
        </w:rPr>
        <w:t xml:space="preserve"> года рождения, </w:t>
      </w:r>
      <w:r w:rsidRPr="00AE2DC5" w:rsidR="00B11AD1">
        <w:rPr>
          <w:rFonts w:ascii="Times New Roman" w:hAnsi="Times New Roman"/>
          <w:color w:val="000000"/>
          <w:sz w:val="27"/>
          <w:szCs w:val="27"/>
          <w:shd w:val="clear" w:color="auto" w:fill="FFFFFF"/>
        </w:rPr>
        <w:t>урож</w:t>
      </w:r>
      <w:r w:rsidRPr="00AE2DC5" w:rsidR="00B11AD1">
        <w:rPr>
          <w:rFonts w:ascii="Times New Roman" w:hAnsi="Times New Roman"/>
          <w:color w:val="000000"/>
          <w:sz w:val="27"/>
          <w:szCs w:val="27"/>
          <w:shd w:val="clear" w:color="auto" w:fill="FFFFFF"/>
        </w:rPr>
        <w:t>. </w:t>
      </w:r>
      <w:r w:rsidR="009F51F8">
        <w:rPr>
          <w:rFonts w:ascii="Times New Roman" w:hAnsi="Times New Roman"/>
          <w:color w:val="000000"/>
          <w:sz w:val="27"/>
          <w:szCs w:val="27"/>
          <w:shd w:val="clear" w:color="auto" w:fill="FFFFFF"/>
        </w:rPr>
        <w:t>…</w:t>
      </w:r>
      <w:r w:rsidRPr="00AE2DC5" w:rsidR="00B11AD1">
        <w:rPr>
          <w:rFonts w:ascii="Times New Roman" w:hAnsi="Times New Roman"/>
          <w:color w:val="000000"/>
          <w:sz w:val="27"/>
          <w:szCs w:val="27"/>
          <w:shd w:val="clear" w:color="auto" w:fill="FFFFFF"/>
        </w:rPr>
        <w:t xml:space="preserve">, гражданкой </w:t>
      </w:r>
      <w:r w:rsidR="009F51F8">
        <w:rPr>
          <w:rFonts w:ascii="Times New Roman" w:hAnsi="Times New Roman"/>
          <w:color w:val="000000"/>
          <w:sz w:val="27"/>
          <w:szCs w:val="27"/>
          <w:shd w:val="clear" w:color="auto" w:fill="FFFFFF"/>
        </w:rPr>
        <w:t>…</w:t>
      </w:r>
      <w:r w:rsidRPr="00AE2DC5" w:rsidR="00B11AD1">
        <w:rPr>
          <w:rFonts w:ascii="Times New Roman" w:hAnsi="Times New Roman"/>
          <w:color w:val="000000"/>
          <w:sz w:val="27"/>
          <w:szCs w:val="27"/>
          <w:shd w:val="clear" w:color="auto" w:fill="FFFFFF"/>
        </w:rPr>
        <w:t xml:space="preserve">, паспорт </w:t>
      </w:r>
      <w:r w:rsidR="009F51F8">
        <w:rPr>
          <w:rFonts w:ascii="Times New Roman" w:hAnsi="Times New Roman"/>
          <w:color w:val="000000"/>
          <w:sz w:val="27"/>
          <w:szCs w:val="27"/>
          <w:shd w:val="clear" w:color="auto" w:fill="FFFFFF"/>
        </w:rPr>
        <w:t>…</w:t>
      </w:r>
      <w:r w:rsidRPr="00AE2DC5" w:rsidR="00B11AD1">
        <w:rPr>
          <w:rFonts w:ascii="Times New Roman" w:hAnsi="Times New Roman"/>
          <w:color w:val="000000"/>
          <w:sz w:val="27"/>
          <w:szCs w:val="27"/>
          <w:shd w:val="clear" w:color="auto" w:fill="FFFFFF"/>
        </w:rPr>
        <w:t xml:space="preserve"> от</w:t>
      </w:r>
      <w:r w:rsidRPr="00AE2DC5" w:rsidR="00B11AD1">
        <w:rPr>
          <w:rFonts w:ascii="Times New Roman" w:hAnsi="Times New Roman"/>
          <w:color w:val="000000"/>
          <w:sz w:val="27"/>
          <w:szCs w:val="27"/>
          <w:shd w:val="clear" w:color="auto" w:fill="FFFFFF"/>
        </w:rPr>
        <w:t xml:space="preserve"> </w:t>
      </w:r>
      <w:r w:rsidR="009F51F8">
        <w:rPr>
          <w:rFonts w:ascii="Times New Roman" w:hAnsi="Times New Roman"/>
          <w:color w:val="000000"/>
          <w:sz w:val="27"/>
          <w:szCs w:val="27"/>
          <w:shd w:val="clear" w:color="auto" w:fill="FFFFFF"/>
        </w:rPr>
        <w:t>.</w:t>
      </w:r>
      <w:r w:rsidR="009F51F8">
        <w:rPr>
          <w:rFonts w:ascii="Times New Roman" w:hAnsi="Times New Roman"/>
          <w:color w:val="000000"/>
          <w:sz w:val="27"/>
          <w:szCs w:val="27"/>
          <w:shd w:val="clear" w:color="auto" w:fill="FFFFFF"/>
        </w:rPr>
        <w:t>.</w:t>
      </w:r>
      <w:r w:rsidRPr="00AE2DC5" w:rsidR="00B11AD1">
        <w:rPr>
          <w:rFonts w:ascii="Times New Roman" w:hAnsi="Times New Roman"/>
          <w:color w:val="000000"/>
          <w:sz w:val="27"/>
          <w:szCs w:val="27"/>
        </w:rPr>
        <w:t xml:space="preserve">, проживающей по адресу: </w:t>
      </w:r>
      <w:r w:rsidR="009F51F8">
        <w:rPr>
          <w:rFonts w:ascii="Times New Roman" w:hAnsi="Times New Roman"/>
          <w:color w:val="000000"/>
          <w:sz w:val="27"/>
          <w:szCs w:val="27"/>
        </w:rPr>
        <w:t>…</w:t>
      </w:r>
      <w:r w:rsidRPr="00AE2DC5" w:rsidR="00FD794F">
        <w:rPr>
          <w:rFonts w:ascii="Times New Roman" w:hAnsi="Times New Roman"/>
          <w:color w:val="000000" w:themeColor="text1"/>
          <w:sz w:val="27"/>
          <w:szCs w:val="27"/>
        </w:rPr>
        <w:t>,</w:t>
      </w:r>
    </w:p>
    <w:p w:rsidR="00D07868" w:rsidP="003C2C8D">
      <w:pPr>
        <w:spacing w:after="0" w:line="240" w:lineRule="auto"/>
        <w:jc w:val="center"/>
        <w:rPr>
          <w:rFonts w:ascii="Times New Roman" w:hAnsi="Times New Roman"/>
          <w:color w:val="000000" w:themeColor="text1"/>
          <w:sz w:val="27"/>
          <w:szCs w:val="27"/>
        </w:rPr>
      </w:pPr>
      <w:r w:rsidRPr="00AE2DC5">
        <w:rPr>
          <w:rFonts w:ascii="Times New Roman" w:hAnsi="Times New Roman"/>
          <w:color w:val="000000" w:themeColor="text1"/>
          <w:sz w:val="27"/>
          <w:szCs w:val="27"/>
        </w:rPr>
        <w:t>у с т а н о в и л</w:t>
      </w:r>
      <w:r w:rsidRPr="00AE2DC5" w:rsidR="00F65879">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w:t>
      </w:r>
    </w:p>
    <w:p w:rsidR="00007890" w:rsidRPr="00AE2DC5" w:rsidP="00F00F0B">
      <w:pPr>
        <w:spacing w:after="0" w:line="240" w:lineRule="auto"/>
        <w:ind w:firstLine="709"/>
        <w:contextualSpacing/>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sidR="00B11AD1">
        <w:rPr>
          <w:rFonts w:ascii="Times New Roman" w:hAnsi="Times New Roman"/>
          <w:color w:val="000000" w:themeColor="text1"/>
          <w:sz w:val="27"/>
          <w:szCs w:val="27"/>
        </w:rPr>
        <w:t>.</w:t>
      </w:r>
      <w:r w:rsidRPr="00AE2DC5" w:rsidR="00F65879">
        <w:rPr>
          <w:rFonts w:ascii="Times New Roman" w:hAnsi="Times New Roman"/>
          <w:color w:val="000000" w:themeColor="text1"/>
          <w:sz w:val="27"/>
          <w:szCs w:val="27"/>
        </w:rPr>
        <w:t xml:space="preserve"> </w:t>
      </w:r>
      <w:r w:rsidRPr="00AE2DC5" w:rsidR="0042143F">
        <w:rPr>
          <w:rFonts w:ascii="Times New Roman" w:hAnsi="Times New Roman"/>
          <w:color w:val="000000" w:themeColor="text1"/>
          <w:sz w:val="27"/>
          <w:szCs w:val="27"/>
        </w:rPr>
        <w:t>при</w:t>
      </w:r>
      <w:r w:rsidRPr="00AE2DC5" w:rsidR="002F5D5A">
        <w:rPr>
          <w:rFonts w:ascii="Times New Roman" w:hAnsi="Times New Roman"/>
          <w:color w:val="000000" w:themeColor="text1"/>
          <w:sz w:val="27"/>
          <w:szCs w:val="27"/>
        </w:rPr>
        <w:t xml:space="preserve"> </w:t>
      </w:r>
      <w:r w:rsidRPr="00AE2DC5" w:rsidR="0042143F">
        <w:rPr>
          <w:rFonts w:ascii="Times New Roman" w:hAnsi="Times New Roman"/>
          <w:color w:val="000000" w:themeColor="text1"/>
          <w:sz w:val="27"/>
          <w:szCs w:val="27"/>
        </w:rPr>
        <w:t>использовании земельного участка, расположенн</w:t>
      </w:r>
      <w:r w:rsidRPr="00AE2DC5" w:rsidR="00EB3A45">
        <w:rPr>
          <w:rFonts w:ascii="Times New Roman" w:hAnsi="Times New Roman"/>
          <w:color w:val="000000" w:themeColor="text1"/>
          <w:sz w:val="27"/>
          <w:szCs w:val="27"/>
        </w:rPr>
        <w:t xml:space="preserve">ого по адресу: </w:t>
      </w:r>
      <w:r>
        <w:rPr>
          <w:rFonts w:ascii="Times New Roman" w:hAnsi="Times New Roman"/>
          <w:color w:val="000000" w:themeColor="text1"/>
          <w:sz w:val="27"/>
          <w:szCs w:val="27"/>
        </w:rPr>
        <w:t>…</w:t>
      </w:r>
      <w:r w:rsidRPr="00AE2DC5" w:rsidR="00B11AD1">
        <w:rPr>
          <w:rFonts w:ascii="Times New Roman" w:hAnsi="Times New Roman"/>
          <w:color w:val="000000" w:themeColor="text1"/>
          <w:sz w:val="27"/>
          <w:szCs w:val="27"/>
        </w:rPr>
        <w:t xml:space="preserve">  с кадастровым номером </w:t>
      </w:r>
      <w:r>
        <w:rPr>
          <w:rFonts w:ascii="Times New Roman" w:hAnsi="Times New Roman"/>
          <w:color w:val="000000" w:themeColor="text1"/>
          <w:sz w:val="27"/>
          <w:szCs w:val="27"/>
        </w:rPr>
        <w:t>…</w:t>
      </w:r>
      <w:r w:rsidRPr="00AE2DC5" w:rsidR="0042143F">
        <w:rPr>
          <w:rFonts w:ascii="Times New Roman" w:hAnsi="Times New Roman"/>
          <w:color w:val="000000" w:themeColor="text1"/>
          <w:sz w:val="27"/>
          <w:szCs w:val="27"/>
        </w:rPr>
        <w:t>, не вып</w:t>
      </w:r>
      <w:r w:rsidRPr="00AE2DC5" w:rsidR="00A6195D">
        <w:rPr>
          <w:rFonts w:ascii="Times New Roman" w:hAnsi="Times New Roman"/>
          <w:color w:val="000000" w:themeColor="text1"/>
          <w:sz w:val="27"/>
          <w:szCs w:val="27"/>
        </w:rPr>
        <w:t>олнил</w:t>
      </w:r>
      <w:r w:rsidRPr="00AE2DC5" w:rsidR="00B11AD1">
        <w:rPr>
          <w:rFonts w:ascii="Times New Roman" w:hAnsi="Times New Roman"/>
          <w:color w:val="000000" w:themeColor="text1"/>
          <w:sz w:val="27"/>
          <w:szCs w:val="27"/>
        </w:rPr>
        <w:t>а</w:t>
      </w:r>
      <w:r w:rsidRPr="00AE2DC5" w:rsidR="00A6195D">
        <w:rPr>
          <w:rFonts w:ascii="Times New Roman" w:hAnsi="Times New Roman"/>
          <w:color w:val="000000" w:themeColor="text1"/>
          <w:sz w:val="27"/>
          <w:szCs w:val="27"/>
        </w:rPr>
        <w:t xml:space="preserve"> в срок до</w:t>
      </w:r>
      <w:r w:rsidRPr="00AE2DC5" w:rsidR="002F5D5A">
        <w:rPr>
          <w:rFonts w:ascii="Times New Roman" w:hAnsi="Times New Roman"/>
          <w:color w:val="000000" w:themeColor="text1"/>
          <w:sz w:val="27"/>
          <w:szCs w:val="27"/>
        </w:rPr>
        <w:t xml:space="preserve"> </w:t>
      </w:r>
      <w:r>
        <w:rPr>
          <w:rFonts w:ascii="Times New Roman" w:hAnsi="Times New Roman"/>
          <w:color w:val="000000" w:themeColor="text1"/>
          <w:sz w:val="27"/>
          <w:szCs w:val="27"/>
        </w:rPr>
        <w:t>…</w:t>
      </w:r>
      <w:r w:rsidRPr="00AE2DC5" w:rsidR="0042143F">
        <w:rPr>
          <w:rFonts w:ascii="Times New Roman" w:hAnsi="Times New Roman"/>
          <w:color w:val="000000" w:themeColor="text1"/>
          <w:sz w:val="27"/>
          <w:szCs w:val="27"/>
        </w:rPr>
        <w:t xml:space="preserve"> года</w:t>
      </w:r>
      <w:r w:rsidRPr="00AE2DC5" w:rsidR="002F5D5A">
        <w:rPr>
          <w:rFonts w:ascii="Times New Roman" w:hAnsi="Times New Roman"/>
          <w:color w:val="000000" w:themeColor="text1"/>
          <w:sz w:val="27"/>
          <w:szCs w:val="27"/>
        </w:rPr>
        <w:t xml:space="preserve"> </w:t>
      </w:r>
      <w:r w:rsidRPr="00AE2DC5" w:rsidR="00EB3A45">
        <w:rPr>
          <w:rFonts w:ascii="Times New Roman" w:hAnsi="Times New Roman"/>
          <w:color w:val="000000" w:themeColor="text1"/>
          <w:sz w:val="27"/>
          <w:szCs w:val="27"/>
        </w:rPr>
        <w:t xml:space="preserve">предписание </w:t>
      </w:r>
      <w:r w:rsidRPr="00AE2DC5" w:rsidR="00A91558">
        <w:rPr>
          <w:rFonts w:ascii="Times New Roman" w:hAnsi="Times New Roman"/>
          <w:color w:val="000000" w:themeColor="text1"/>
          <w:sz w:val="27"/>
          <w:szCs w:val="27"/>
        </w:rPr>
        <w:t>специалиста</w:t>
      </w:r>
      <w:r w:rsidRPr="00AE2DC5" w:rsidR="00B11AD1">
        <w:rPr>
          <w:rFonts w:ascii="Times New Roman" w:hAnsi="Times New Roman"/>
          <w:color w:val="000000" w:themeColor="text1"/>
          <w:sz w:val="27"/>
          <w:szCs w:val="27"/>
        </w:rPr>
        <w:t xml:space="preserve">-эксперта </w:t>
      </w:r>
      <w:r w:rsidRPr="00AE2DC5" w:rsidR="00F65879">
        <w:rPr>
          <w:rFonts w:ascii="Times New Roman" w:hAnsi="Times New Roman"/>
          <w:color w:val="000000" w:themeColor="text1"/>
          <w:sz w:val="27"/>
          <w:szCs w:val="27"/>
        </w:rPr>
        <w:t>О</w:t>
      </w:r>
      <w:r w:rsidRPr="00AE2DC5" w:rsidR="00A91558">
        <w:rPr>
          <w:rFonts w:ascii="Times New Roman" w:hAnsi="Times New Roman"/>
          <w:color w:val="000000" w:themeColor="text1"/>
          <w:sz w:val="27"/>
          <w:szCs w:val="27"/>
        </w:rPr>
        <w:t>тдела</w:t>
      </w:r>
      <w:r w:rsidRPr="00AE2DC5" w:rsidR="002F5D5A">
        <w:rPr>
          <w:rFonts w:ascii="Times New Roman" w:hAnsi="Times New Roman"/>
          <w:color w:val="000000" w:themeColor="text1"/>
          <w:sz w:val="27"/>
          <w:szCs w:val="27"/>
        </w:rPr>
        <w:t xml:space="preserve"> </w:t>
      </w:r>
      <w:r w:rsidRPr="00AE2DC5" w:rsidR="00F65879">
        <w:rPr>
          <w:rFonts w:ascii="Times New Roman" w:hAnsi="Times New Roman"/>
          <w:color w:val="000000" w:themeColor="text1"/>
          <w:sz w:val="27"/>
          <w:szCs w:val="27"/>
        </w:rPr>
        <w:t xml:space="preserve">надзора за использованием и охраной земель </w:t>
      </w:r>
      <w:r w:rsidRPr="00AE2DC5" w:rsidR="00A91558">
        <w:rPr>
          <w:rFonts w:ascii="Times New Roman" w:hAnsi="Times New Roman"/>
          <w:color w:val="000000" w:themeColor="text1"/>
          <w:sz w:val="27"/>
          <w:szCs w:val="27"/>
        </w:rPr>
        <w:t>Управления государственного земельного надзора</w:t>
      </w:r>
      <w:r w:rsidRPr="00AE2DC5" w:rsidR="00F65879">
        <w:rPr>
          <w:rFonts w:ascii="Times New Roman" w:hAnsi="Times New Roman"/>
          <w:color w:val="000000" w:themeColor="text1"/>
          <w:sz w:val="27"/>
          <w:szCs w:val="27"/>
        </w:rPr>
        <w:t xml:space="preserve"> </w:t>
      </w:r>
      <w:r w:rsidRPr="00AE2DC5" w:rsidR="00A91558">
        <w:rPr>
          <w:rFonts w:ascii="Times New Roman" w:hAnsi="Times New Roman"/>
          <w:color w:val="000000" w:themeColor="text1"/>
          <w:sz w:val="27"/>
          <w:szCs w:val="27"/>
        </w:rPr>
        <w:t>Государственного комитета по государственной регистра</w:t>
      </w:r>
      <w:r w:rsidRPr="00AE2DC5" w:rsidR="00A6195D">
        <w:rPr>
          <w:rFonts w:ascii="Times New Roman" w:hAnsi="Times New Roman"/>
          <w:color w:val="000000" w:themeColor="text1"/>
          <w:sz w:val="27"/>
          <w:szCs w:val="27"/>
        </w:rPr>
        <w:t>ции и кадастру Республики Крым,</w:t>
      </w:r>
      <w:r w:rsidRPr="00AE2DC5" w:rsidR="00A91558">
        <w:rPr>
          <w:rFonts w:ascii="Times New Roman" w:hAnsi="Times New Roman"/>
          <w:color w:val="000000" w:themeColor="text1"/>
          <w:sz w:val="27"/>
          <w:szCs w:val="27"/>
        </w:rPr>
        <w:t xml:space="preserve"> государственного</w:t>
      </w:r>
      <w:r w:rsidRPr="00AE2DC5" w:rsidR="002F5D5A">
        <w:rPr>
          <w:rFonts w:ascii="Times New Roman" w:hAnsi="Times New Roman"/>
          <w:color w:val="000000" w:themeColor="text1"/>
          <w:sz w:val="27"/>
          <w:szCs w:val="27"/>
        </w:rPr>
        <w:t xml:space="preserve"> </w:t>
      </w:r>
      <w:r w:rsidRPr="00AE2DC5" w:rsidR="00A91558">
        <w:rPr>
          <w:rFonts w:ascii="Times New Roman" w:hAnsi="Times New Roman"/>
          <w:color w:val="000000" w:themeColor="text1"/>
          <w:sz w:val="27"/>
          <w:szCs w:val="27"/>
        </w:rPr>
        <w:t>инспектора</w:t>
      </w:r>
      <w:r w:rsidRPr="00AE2DC5" w:rsidR="002F5D5A">
        <w:rPr>
          <w:rFonts w:ascii="Times New Roman" w:hAnsi="Times New Roman"/>
          <w:color w:val="000000" w:themeColor="text1"/>
          <w:sz w:val="27"/>
          <w:szCs w:val="27"/>
        </w:rPr>
        <w:t xml:space="preserve"> </w:t>
      </w:r>
      <w:r w:rsidRPr="00AE2DC5" w:rsidR="00A91558">
        <w:rPr>
          <w:rFonts w:ascii="Times New Roman" w:hAnsi="Times New Roman"/>
          <w:color w:val="000000" w:themeColor="text1"/>
          <w:sz w:val="27"/>
          <w:szCs w:val="27"/>
        </w:rPr>
        <w:t>Республики Крым по использованию и охране земель</w:t>
      </w:r>
      <w:r w:rsidRPr="00AE2DC5" w:rsidR="002F5D5A">
        <w:rPr>
          <w:rFonts w:ascii="Times New Roman" w:hAnsi="Times New Roman"/>
          <w:color w:val="000000" w:themeColor="text1"/>
          <w:sz w:val="27"/>
          <w:szCs w:val="27"/>
        </w:rPr>
        <w:t xml:space="preserve"> </w:t>
      </w:r>
      <w:r w:rsidRPr="00AE2DC5" w:rsidR="0042143F">
        <w:rPr>
          <w:rFonts w:ascii="Times New Roman" w:hAnsi="Times New Roman"/>
          <w:color w:val="000000" w:themeColor="text1"/>
          <w:sz w:val="27"/>
          <w:szCs w:val="27"/>
        </w:rPr>
        <w:t>об</w:t>
      </w:r>
      <w:r w:rsidRPr="00AE2DC5" w:rsidR="002F5D5A">
        <w:rPr>
          <w:rFonts w:ascii="Times New Roman" w:hAnsi="Times New Roman"/>
          <w:color w:val="000000" w:themeColor="text1"/>
          <w:sz w:val="27"/>
          <w:szCs w:val="27"/>
        </w:rPr>
        <w:t xml:space="preserve"> </w:t>
      </w:r>
      <w:r w:rsidRPr="00AE2DC5" w:rsidR="0042143F">
        <w:rPr>
          <w:rFonts w:ascii="Times New Roman" w:hAnsi="Times New Roman"/>
          <w:color w:val="000000" w:themeColor="text1"/>
          <w:sz w:val="27"/>
          <w:szCs w:val="27"/>
        </w:rPr>
        <w:t>устранении</w:t>
      </w:r>
      <w:r w:rsidRPr="00AE2DC5" w:rsidR="002F5D5A">
        <w:rPr>
          <w:rFonts w:ascii="Times New Roman" w:hAnsi="Times New Roman"/>
          <w:color w:val="000000" w:themeColor="text1"/>
          <w:sz w:val="27"/>
          <w:szCs w:val="27"/>
        </w:rPr>
        <w:t xml:space="preserve"> </w:t>
      </w:r>
      <w:r w:rsidRPr="00AE2DC5" w:rsidR="0042143F">
        <w:rPr>
          <w:rFonts w:ascii="Times New Roman" w:hAnsi="Times New Roman"/>
          <w:color w:val="000000" w:themeColor="text1"/>
          <w:sz w:val="27"/>
          <w:szCs w:val="27"/>
        </w:rPr>
        <w:t>выявленного</w:t>
      </w:r>
      <w:r w:rsidRPr="00AE2DC5" w:rsidR="002F5D5A">
        <w:rPr>
          <w:rFonts w:ascii="Times New Roman" w:hAnsi="Times New Roman"/>
          <w:color w:val="000000" w:themeColor="text1"/>
          <w:sz w:val="27"/>
          <w:szCs w:val="27"/>
        </w:rPr>
        <w:t xml:space="preserve"> </w:t>
      </w:r>
      <w:r w:rsidRPr="00AE2DC5" w:rsidR="0042143F">
        <w:rPr>
          <w:rFonts w:ascii="Times New Roman" w:hAnsi="Times New Roman"/>
          <w:color w:val="000000" w:themeColor="text1"/>
          <w:sz w:val="27"/>
          <w:szCs w:val="27"/>
        </w:rPr>
        <w:t>нарушения требований земельного законодательства</w:t>
      </w:r>
      <w:r w:rsidRPr="00AE2DC5" w:rsidR="008D2C1C">
        <w:rPr>
          <w:rFonts w:ascii="Times New Roman" w:hAnsi="Times New Roman"/>
          <w:color w:val="000000" w:themeColor="text1"/>
          <w:sz w:val="27"/>
          <w:szCs w:val="27"/>
        </w:rPr>
        <w:t xml:space="preserve"> Российской Федерации</w:t>
      </w:r>
      <w:r w:rsidRPr="00AE2DC5" w:rsidR="002F5D5A">
        <w:rPr>
          <w:rFonts w:ascii="Times New Roman" w:hAnsi="Times New Roman"/>
          <w:color w:val="000000" w:themeColor="text1"/>
          <w:sz w:val="27"/>
          <w:szCs w:val="27"/>
        </w:rPr>
        <w:t xml:space="preserve"> </w:t>
      </w:r>
      <w:r w:rsidRPr="00AE2DC5" w:rsidR="008D2C1C">
        <w:rPr>
          <w:rFonts w:ascii="Times New Roman" w:hAnsi="Times New Roman"/>
          <w:color w:val="000000" w:themeColor="text1"/>
          <w:sz w:val="27"/>
          <w:szCs w:val="27"/>
        </w:rPr>
        <w:t>от</w:t>
      </w:r>
      <w:r w:rsidRPr="00AE2DC5" w:rsidR="002F5D5A">
        <w:rPr>
          <w:rFonts w:ascii="Times New Roman" w:hAnsi="Times New Roman"/>
          <w:color w:val="000000" w:themeColor="text1"/>
          <w:sz w:val="27"/>
          <w:szCs w:val="27"/>
        </w:rPr>
        <w:t xml:space="preserve"> </w:t>
      </w:r>
      <w:r>
        <w:rPr>
          <w:rFonts w:ascii="Times New Roman" w:hAnsi="Times New Roman"/>
          <w:color w:val="000000" w:themeColor="text1"/>
          <w:sz w:val="27"/>
          <w:szCs w:val="27"/>
        </w:rPr>
        <w:t>…</w:t>
      </w:r>
      <w:r w:rsidRPr="00AE2DC5" w:rsidR="008D2C1C">
        <w:rPr>
          <w:rFonts w:ascii="Times New Roman" w:hAnsi="Times New Roman"/>
          <w:color w:val="000000" w:themeColor="text1"/>
          <w:sz w:val="27"/>
          <w:szCs w:val="27"/>
        </w:rPr>
        <w:t xml:space="preserve"> </w:t>
      </w:r>
      <w:r w:rsidRPr="00AE2DC5" w:rsidR="00EB3A45">
        <w:rPr>
          <w:rFonts w:ascii="Times New Roman" w:hAnsi="Times New Roman"/>
          <w:color w:val="000000" w:themeColor="text1"/>
          <w:sz w:val="27"/>
          <w:szCs w:val="27"/>
        </w:rPr>
        <w:t>года</w:t>
      </w:r>
      <w:r w:rsidRPr="00AE2DC5" w:rsidR="00847A66">
        <w:rPr>
          <w:rFonts w:ascii="Times New Roman" w:hAnsi="Times New Roman"/>
          <w:color w:val="000000" w:themeColor="text1"/>
          <w:sz w:val="27"/>
          <w:szCs w:val="27"/>
        </w:rPr>
        <w:t xml:space="preserve"> путем использовани</w:t>
      </w:r>
      <w:r w:rsidRPr="00AE2DC5" w:rsidR="00B11AD1">
        <w:rPr>
          <w:rFonts w:ascii="Times New Roman" w:hAnsi="Times New Roman"/>
          <w:color w:val="000000" w:themeColor="text1"/>
          <w:sz w:val="27"/>
          <w:szCs w:val="27"/>
        </w:rPr>
        <w:t>я</w:t>
      </w:r>
      <w:r w:rsidRPr="00AE2DC5" w:rsidR="00847A66">
        <w:rPr>
          <w:rFonts w:ascii="Times New Roman" w:hAnsi="Times New Roman"/>
          <w:color w:val="000000" w:themeColor="text1"/>
          <w:sz w:val="27"/>
          <w:szCs w:val="27"/>
        </w:rPr>
        <w:t xml:space="preserve"> </w:t>
      </w:r>
      <w:r w:rsidRPr="00AE2DC5" w:rsidR="00847A66">
        <w:rPr>
          <w:rFonts w:ascii="Times New Roman" w:hAnsi="Times New Roman"/>
          <w:color w:val="000000" w:themeColor="text1"/>
          <w:sz w:val="27"/>
          <w:szCs w:val="27"/>
        </w:rPr>
        <w:t xml:space="preserve">земельного участка в соответствии с </w:t>
      </w:r>
      <w:r w:rsidRPr="00AE2DC5" w:rsidR="00B11AD1">
        <w:rPr>
          <w:rFonts w:ascii="Times New Roman" w:hAnsi="Times New Roman"/>
          <w:color w:val="000000" w:themeColor="text1"/>
          <w:sz w:val="27"/>
          <w:szCs w:val="27"/>
        </w:rPr>
        <w:t>документированно</w:t>
      </w:r>
      <w:r w:rsidRPr="00AE2DC5" w:rsidR="00B11AD1">
        <w:rPr>
          <w:rFonts w:ascii="Times New Roman" w:hAnsi="Times New Roman"/>
          <w:color w:val="000000" w:themeColor="text1"/>
          <w:sz w:val="27"/>
          <w:szCs w:val="27"/>
        </w:rPr>
        <w:t xml:space="preserve"> установленным видом разрешенного использования или внесением изменений (дополнений) в вид разрешенного использования земельного участка, </w:t>
      </w:r>
      <w:r w:rsidRPr="00AE2DC5" w:rsidR="00847A66">
        <w:rPr>
          <w:rFonts w:ascii="Times New Roman" w:hAnsi="Times New Roman"/>
          <w:color w:val="000000" w:themeColor="text1"/>
          <w:sz w:val="27"/>
          <w:szCs w:val="27"/>
        </w:rPr>
        <w:t>или иными способами, на противоречащими законодательству России</w:t>
      </w:r>
      <w:r w:rsidRPr="00AE2DC5" w:rsidR="00EB3A45">
        <w:rPr>
          <w:rFonts w:ascii="Times New Roman" w:hAnsi="Times New Roman"/>
          <w:color w:val="000000" w:themeColor="text1"/>
          <w:sz w:val="27"/>
          <w:szCs w:val="27"/>
        </w:rPr>
        <w:t>.</w:t>
      </w:r>
    </w:p>
    <w:p w:rsidR="00EB3EC3" w:rsidRPr="00AE2DC5" w:rsidP="00F00F0B">
      <w:pPr>
        <w:spacing w:after="0" w:line="240" w:lineRule="auto"/>
        <w:ind w:firstLine="709"/>
        <w:contextualSpacing/>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sidR="00B11AD1">
        <w:rPr>
          <w:rFonts w:ascii="Times New Roman" w:hAnsi="Times New Roman"/>
          <w:color w:val="000000" w:themeColor="text1"/>
          <w:sz w:val="27"/>
          <w:szCs w:val="27"/>
        </w:rPr>
        <w:t>.</w:t>
      </w:r>
      <w:r w:rsidRPr="00AE2DC5" w:rsidR="002F5D5A">
        <w:rPr>
          <w:rFonts w:ascii="Times New Roman" w:hAnsi="Times New Roman"/>
          <w:color w:val="000000" w:themeColor="text1"/>
          <w:sz w:val="27"/>
          <w:szCs w:val="27"/>
        </w:rPr>
        <w:t xml:space="preserve"> </w:t>
      </w:r>
      <w:r w:rsidRPr="00AE2DC5" w:rsidR="008D7703">
        <w:rPr>
          <w:rFonts w:ascii="Times New Roman" w:hAnsi="Times New Roman"/>
          <w:color w:val="000000" w:themeColor="text1"/>
          <w:sz w:val="27"/>
          <w:szCs w:val="27"/>
        </w:rPr>
        <w:t>в</w:t>
      </w:r>
      <w:r w:rsidRPr="00AE2DC5">
        <w:rPr>
          <w:rFonts w:ascii="Times New Roman" w:hAnsi="Times New Roman"/>
          <w:color w:val="000000" w:themeColor="text1"/>
          <w:sz w:val="27"/>
          <w:szCs w:val="27"/>
        </w:rPr>
        <w:t xml:space="preserve"> </w:t>
      </w:r>
      <w:r w:rsidRPr="00AE2DC5" w:rsidR="008D7703">
        <w:rPr>
          <w:rFonts w:ascii="Times New Roman" w:hAnsi="Times New Roman"/>
          <w:color w:val="000000" w:themeColor="text1"/>
          <w:sz w:val="27"/>
          <w:szCs w:val="27"/>
        </w:rPr>
        <w:t>судебно</w:t>
      </w:r>
      <w:r w:rsidRPr="00AE2DC5">
        <w:rPr>
          <w:rFonts w:ascii="Times New Roman" w:hAnsi="Times New Roman"/>
          <w:color w:val="000000" w:themeColor="text1"/>
          <w:sz w:val="27"/>
          <w:szCs w:val="27"/>
        </w:rPr>
        <w:t>е</w:t>
      </w:r>
      <w:r w:rsidRPr="00AE2DC5" w:rsidR="002F5D5A">
        <w:rPr>
          <w:rFonts w:ascii="Times New Roman" w:hAnsi="Times New Roman"/>
          <w:color w:val="000000" w:themeColor="text1"/>
          <w:sz w:val="27"/>
          <w:szCs w:val="27"/>
        </w:rPr>
        <w:t xml:space="preserve"> </w:t>
      </w:r>
      <w:r w:rsidRPr="00AE2DC5" w:rsidR="008D7703">
        <w:rPr>
          <w:rFonts w:ascii="Times New Roman" w:hAnsi="Times New Roman"/>
          <w:color w:val="000000" w:themeColor="text1"/>
          <w:sz w:val="27"/>
          <w:szCs w:val="27"/>
        </w:rPr>
        <w:t>заседани</w:t>
      </w:r>
      <w:r w:rsidRPr="00AE2DC5">
        <w:rPr>
          <w:rFonts w:ascii="Times New Roman" w:hAnsi="Times New Roman"/>
          <w:color w:val="000000" w:themeColor="text1"/>
          <w:sz w:val="27"/>
          <w:szCs w:val="27"/>
        </w:rPr>
        <w:t>е не явил</w:t>
      </w:r>
      <w:r w:rsidRPr="00AE2DC5" w:rsidR="00B11AD1">
        <w:rPr>
          <w:rFonts w:ascii="Times New Roman" w:hAnsi="Times New Roman"/>
          <w:color w:val="000000" w:themeColor="text1"/>
          <w:sz w:val="27"/>
          <w:szCs w:val="27"/>
        </w:rPr>
        <w:t>ась</w:t>
      </w:r>
      <w:r w:rsidRPr="00AE2DC5">
        <w:rPr>
          <w:rFonts w:ascii="Times New Roman" w:hAnsi="Times New Roman"/>
          <w:color w:val="000000" w:themeColor="text1"/>
          <w:sz w:val="27"/>
          <w:szCs w:val="27"/>
        </w:rPr>
        <w:t xml:space="preserve">. О времени и месте рассмотрения дела </w:t>
      </w:r>
      <w:r w:rsidRPr="00AE2DC5">
        <w:rPr>
          <w:rFonts w:ascii="Times New Roman" w:hAnsi="Times New Roman"/>
          <w:color w:val="000000" w:themeColor="text1"/>
          <w:sz w:val="27"/>
          <w:szCs w:val="27"/>
        </w:rPr>
        <w:t>извещен</w:t>
      </w:r>
      <w:r w:rsidRPr="00AE2DC5" w:rsidR="00B11AD1">
        <w:rPr>
          <w:rFonts w:ascii="Times New Roman" w:hAnsi="Times New Roman"/>
          <w:color w:val="000000" w:themeColor="text1"/>
          <w:sz w:val="27"/>
          <w:szCs w:val="27"/>
        </w:rPr>
        <w:t>а</w:t>
      </w:r>
      <w:r w:rsidRPr="00AE2DC5">
        <w:rPr>
          <w:rFonts w:ascii="Times New Roman" w:hAnsi="Times New Roman"/>
          <w:color w:val="000000" w:themeColor="text1"/>
          <w:sz w:val="27"/>
          <w:szCs w:val="27"/>
        </w:rPr>
        <w:t xml:space="preserve"> надлежаще.</w:t>
      </w:r>
      <w:r w:rsidRPr="00AE2DC5" w:rsidR="00B11AD1">
        <w:rPr>
          <w:rFonts w:ascii="Times New Roman" w:hAnsi="Times New Roman"/>
          <w:color w:val="000000" w:themeColor="text1"/>
          <w:sz w:val="27"/>
          <w:szCs w:val="27"/>
        </w:rPr>
        <w:t xml:space="preserve"> О причинах неявки суду не сообщила</w:t>
      </w:r>
      <w:r w:rsidRPr="00AE2DC5">
        <w:rPr>
          <w:rFonts w:ascii="Times New Roman" w:hAnsi="Times New Roman"/>
          <w:color w:val="000000" w:themeColor="text1"/>
          <w:sz w:val="27"/>
          <w:szCs w:val="27"/>
        </w:rPr>
        <w:t>.</w:t>
      </w:r>
    </w:p>
    <w:p w:rsidR="00BE7E77" w:rsidRPr="00AE2DC5" w:rsidP="00F00F0B">
      <w:pPr>
        <w:spacing w:after="0" w:line="240" w:lineRule="auto"/>
        <w:ind w:firstLine="709"/>
        <w:jc w:val="both"/>
        <w:rPr>
          <w:rFonts w:ascii="Times New Roman" w:eastAsia="Arial Unicode MS" w:hAnsi="Times New Roman"/>
          <w:color w:val="000000" w:themeColor="text1"/>
          <w:sz w:val="27"/>
          <w:szCs w:val="27"/>
        </w:rPr>
      </w:pPr>
      <w:r w:rsidRPr="00AE2DC5">
        <w:rPr>
          <w:rFonts w:ascii="Times New Roman" w:hAnsi="Times New Roman"/>
          <w:color w:val="000000" w:themeColor="text1"/>
          <w:sz w:val="27"/>
          <w:szCs w:val="27"/>
        </w:rPr>
        <w:t>И</w:t>
      </w:r>
      <w:r w:rsidRPr="00AE2DC5" w:rsidR="008D7703">
        <w:rPr>
          <w:rFonts w:ascii="Times New Roman" w:hAnsi="Times New Roman"/>
          <w:color w:val="000000" w:themeColor="text1"/>
          <w:sz w:val="27"/>
          <w:szCs w:val="27"/>
        </w:rPr>
        <w:t>сследовав</w:t>
      </w:r>
      <w:r w:rsidRPr="00AE2DC5" w:rsidR="002F5D5A">
        <w:rPr>
          <w:rFonts w:ascii="Times New Roman" w:hAnsi="Times New Roman"/>
          <w:color w:val="000000" w:themeColor="text1"/>
          <w:sz w:val="27"/>
          <w:szCs w:val="27"/>
        </w:rPr>
        <w:t xml:space="preserve"> </w:t>
      </w:r>
      <w:r w:rsidRPr="00AE2DC5" w:rsidR="008D7703">
        <w:rPr>
          <w:rFonts w:ascii="Times New Roman" w:hAnsi="Times New Roman"/>
          <w:color w:val="000000" w:themeColor="text1"/>
          <w:sz w:val="27"/>
          <w:szCs w:val="27"/>
        </w:rPr>
        <w:t>представленные</w:t>
      </w:r>
      <w:r w:rsidRPr="00AE2DC5" w:rsidR="002F5D5A">
        <w:rPr>
          <w:rFonts w:ascii="Times New Roman" w:hAnsi="Times New Roman"/>
          <w:color w:val="000000" w:themeColor="text1"/>
          <w:sz w:val="27"/>
          <w:szCs w:val="27"/>
        </w:rPr>
        <w:t xml:space="preserve"> </w:t>
      </w:r>
      <w:r w:rsidRPr="00AE2DC5" w:rsidR="008D7703">
        <w:rPr>
          <w:rFonts w:ascii="Times New Roman" w:hAnsi="Times New Roman"/>
          <w:color w:val="000000" w:themeColor="text1"/>
          <w:sz w:val="27"/>
          <w:szCs w:val="27"/>
        </w:rPr>
        <w:t>материалы</w:t>
      </w:r>
      <w:r w:rsidRPr="00AE2DC5" w:rsidR="002F5D5A">
        <w:rPr>
          <w:rFonts w:ascii="Times New Roman" w:hAnsi="Times New Roman"/>
          <w:color w:val="000000" w:themeColor="text1"/>
          <w:sz w:val="27"/>
          <w:szCs w:val="27"/>
        </w:rPr>
        <w:t xml:space="preserve"> </w:t>
      </w:r>
      <w:r w:rsidRPr="00AE2DC5" w:rsidR="008D7703">
        <w:rPr>
          <w:rFonts w:ascii="Times New Roman" w:hAnsi="Times New Roman"/>
          <w:color w:val="000000" w:themeColor="text1"/>
          <w:sz w:val="27"/>
          <w:szCs w:val="27"/>
        </w:rPr>
        <w:t>дела,</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 xml:space="preserve">мировой судья </w:t>
      </w:r>
      <w:r w:rsidRPr="00AE2DC5" w:rsidR="008D7703">
        <w:rPr>
          <w:rFonts w:ascii="Times New Roman" w:hAnsi="Times New Roman"/>
          <w:color w:val="000000" w:themeColor="text1"/>
          <w:sz w:val="27"/>
          <w:szCs w:val="27"/>
        </w:rPr>
        <w:t>приходит</w:t>
      </w:r>
      <w:r w:rsidRPr="00AE2DC5" w:rsidR="002F5D5A">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к</w:t>
      </w:r>
      <w:r w:rsidRPr="00AE2DC5" w:rsidR="002F5D5A">
        <w:rPr>
          <w:rFonts w:ascii="Times New Roman" w:hAnsi="Times New Roman"/>
          <w:color w:val="000000" w:themeColor="text1"/>
          <w:sz w:val="27"/>
          <w:szCs w:val="27"/>
        </w:rPr>
        <w:t xml:space="preserve"> </w:t>
      </w:r>
      <w:r w:rsidRPr="00AE2DC5" w:rsidR="00847A66">
        <w:rPr>
          <w:rFonts w:ascii="Times New Roman" w:hAnsi="Times New Roman"/>
          <w:color w:val="000000" w:themeColor="text1"/>
          <w:sz w:val="27"/>
          <w:szCs w:val="27"/>
        </w:rPr>
        <w:t xml:space="preserve">следующим </w:t>
      </w:r>
      <w:r w:rsidRPr="00AE2DC5" w:rsidR="00620D50">
        <w:rPr>
          <w:rFonts w:ascii="Times New Roman" w:hAnsi="Times New Roman"/>
          <w:color w:val="000000" w:themeColor="text1"/>
          <w:sz w:val="27"/>
          <w:szCs w:val="27"/>
        </w:rPr>
        <w:t>вывод</w:t>
      </w:r>
      <w:r w:rsidRPr="00AE2DC5" w:rsidR="00847A66">
        <w:rPr>
          <w:rFonts w:ascii="Times New Roman" w:hAnsi="Times New Roman"/>
          <w:color w:val="000000" w:themeColor="text1"/>
          <w:sz w:val="27"/>
          <w:szCs w:val="27"/>
        </w:rPr>
        <w:t>ам</w:t>
      </w:r>
      <w:r w:rsidRPr="00AE2DC5" w:rsidR="0057782C">
        <w:rPr>
          <w:rFonts w:ascii="Times New Roman" w:eastAsia="Arial Unicode MS" w:hAnsi="Times New Roman"/>
          <w:color w:val="000000" w:themeColor="text1"/>
          <w:sz w:val="27"/>
          <w:szCs w:val="27"/>
        </w:rPr>
        <w:t>.</w:t>
      </w:r>
    </w:p>
    <w:p w:rsidR="002F5D5A" w:rsidRPr="00AE2DC5" w:rsidP="00F00F0B">
      <w:pPr>
        <w:autoSpaceDE w:val="0"/>
        <w:autoSpaceDN w:val="0"/>
        <w:adjustRightInd w:val="0"/>
        <w:spacing w:after="0" w:line="240" w:lineRule="auto"/>
        <w:ind w:firstLine="709"/>
        <w:jc w:val="both"/>
        <w:rPr>
          <w:rFonts w:ascii="Times New Roman" w:hAnsi="Times New Roman"/>
          <w:color w:val="000000" w:themeColor="text1"/>
          <w:sz w:val="27"/>
          <w:szCs w:val="27"/>
        </w:rPr>
      </w:pPr>
      <w:r w:rsidRPr="00AE2DC5">
        <w:rPr>
          <w:rFonts w:ascii="Times New Roman" w:eastAsia="Arial Unicode MS" w:hAnsi="Times New Roman"/>
          <w:color w:val="000000" w:themeColor="text1"/>
          <w:sz w:val="27"/>
          <w:szCs w:val="27"/>
        </w:rPr>
        <w:t>Согласно части 25 статьи 19.5 КоАП РФ н</w:t>
      </w:r>
      <w:r w:rsidRPr="00AE2DC5">
        <w:rPr>
          <w:rFonts w:ascii="Times New Roman" w:hAnsi="Times New Roman"/>
          <w:color w:val="000000" w:themeColor="text1"/>
          <w:sz w:val="27"/>
          <w:szCs w:val="27"/>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472C0" w:rsidRPr="00AE2DC5" w:rsidP="00F00F0B">
      <w:pPr>
        <w:spacing w:after="0" w:line="240" w:lineRule="auto"/>
        <w:ind w:firstLine="709"/>
        <w:contextualSpacing/>
        <w:jc w:val="both"/>
        <w:rPr>
          <w:rFonts w:ascii="Times New Roman" w:hAnsi="Times New Roman"/>
          <w:color w:val="000000" w:themeColor="text1"/>
          <w:sz w:val="27"/>
          <w:szCs w:val="27"/>
        </w:rPr>
      </w:pPr>
      <w:r w:rsidRPr="00AE2DC5">
        <w:rPr>
          <w:rFonts w:ascii="Times New Roman" w:hAnsi="Times New Roman"/>
          <w:color w:val="000000" w:themeColor="text1"/>
          <w:sz w:val="27"/>
          <w:szCs w:val="27"/>
          <w:shd w:val="clear" w:color="auto" w:fill="FFFFFF"/>
        </w:rPr>
        <w:t>В соответствии с </w:t>
      </w:r>
      <w:r w:rsidRPr="00AE2DC5">
        <w:rPr>
          <w:rStyle w:val="snippetequal"/>
          <w:rFonts w:ascii="Times New Roman" w:hAnsi="Times New Roman"/>
          <w:bCs/>
          <w:color w:val="000000" w:themeColor="text1"/>
          <w:sz w:val="27"/>
          <w:szCs w:val="27"/>
          <w:bdr w:val="none" w:sz="0" w:space="0" w:color="auto" w:frame="1"/>
        </w:rPr>
        <w:t xml:space="preserve">ч. </w:t>
      </w:r>
      <w:r w:rsidRPr="00AE2DC5">
        <w:rPr>
          <w:rFonts w:ascii="Times New Roman" w:hAnsi="Times New Roman"/>
          <w:color w:val="000000" w:themeColor="text1"/>
          <w:sz w:val="27"/>
          <w:szCs w:val="27"/>
          <w:shd w:val="clear" w:color="auto" w:fill="FFFFFF"/>
        </w:rPr>
        <w:t>1 </w:t>
      </w:r>
      <w:r w:rsidRPr="00AE2DC5">
        <w:rPr>
          <w:rStyle w:val="snippetequal"/>
          <w:rFonts w:ascii="Times New Roman" w:hAnsi="Times New Roman"/>
          <w:bCs/>
          <w:color w:val="000000" w:themeColor="text1"/>
          <w:sz w:val="27"/>
          <w:szCs w:val="27"/>
          <w:bdr w:val="none" w:sz="0" w:space="0" w:color="auto" w:frame="1"/>
        </w:rPr>
        <w:t>ст</w:t>
      </w:r>
      <w:r w:rsidRPr="00AE2DC5">
        <w:rPr>
          <w:rFonts w:ascii="Times New Roman" w:hAnsi="Times New Roman"/>
          <w:color w:val="000000" w:themeColor="text1"/>
          <w:sz w:val="27"/>
          <w:szCs w:val="27"/>
          <w:shd w:val="clear" w:color="auto" w:fill="FFFFFF"/>
        </w:rPr>
        <w:t>. </w:t>
      </w:r>
      <w:hyperlink r:id="rId5" w:tgtFrame="_blank" w:tooltip="Земельный кодекс &gt;  Глава V. Возникновение прав на землю &gt;&lt;span class=" w:history="1">
        <w:r w:rsidRPr="00AE2DC5">
          <w:rPr>
            <w:rStyle w:val="snippetequal"/>
            <w:rFonts w:ascii="Times New Roman" w:hAnsi="Times New Roman"/>
            <w:bCs/>
            <w:color w:val="000000" w:themeColor="text1"/>
            <w:sz w:val="27"/>
            <w:szCs w:val="27"/>
            <w:bdr w:val="none" w:sz="0" w:space="0" w:color="auto" w:frame="1"/>
          </w:rPr>
          <w:t>25 </w:t>
        </w:r>
      </w:hyperlink>
      <w:r w:rsidRPr="00AE2DC5">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shd w:val="clear" w:color="auto" w:fill="FFFFFF"/>
        </w:rPr>
        <w:t>и</w:t>
      </w:r>
      <w:r w:rsidRPr="00AE2DC5" w:rsidR="002F5D5A">
        <w:rPr>
          <w:rFonts w:ascii="Times New Roman" w:hAnsi="Times New Roman"/>
          <w:color w:val="000000" w:themeColor="text1"/>
          <w:sz w:val="27"/>
          <w:szCs w:val="27"/>
          <w:shd w:val="clear" w:color="auto" w:fill="FFFFFF"/>
        </w:rPr>
        <w:t xml:space="preserve"> </w:t>
      </w:r>
      <w:r w:rsidRPr="00AE2DC5">
        <w:rPr>
          <w:rStyle w:val="snippetequal"/>
          <w:rFonts w:ascii="Times New Roman" w:hAnsi="Times New Roman"/>
          <w:bCs/>
          <w:color w:val="000000" w:themeColor="text1"/>
          <w:sz w:val="27"/>
          <w:szCs w:val="27"/>
          <w:bdr w:val="none" w:sz="0" w:space="0" w:color="auto" w:frame="1"/>
        </w:rPr>
        <w:t>ч</w:t>
      </w:r>
      <w:r w:rsidRPr="00AE2DC5">
        <w:rPr>
          <w:rFonts w:ascii="Times New Roman" w:hAnsi="Times New Roman"/>
          <w:color w:val="000000" w:themeColor="text1"/>
          <w:sz w:val="27"/>
          <w:szCs w:val="27"/>
          <w:shd w:val="clear" w:color="auto" w:fill="FFFFFF"/>
        </w:rPr>
        <w:t>. 1 </w:t>
      </w:r>
      <w:r w:rsidRPr="00AE2DC5">
        <w:rPr>
          <w:rStyle w:val="snippetequal"/>
          <w:rFonts w:ascii="Times New Roman" w:hAnsi="Times New Roman"/>
          <w:bCs/>
          <w:color w:val="000000" w:themeColor="text1"/>
          <w:sz w:val="27"/>
          <w:szCs w:val="27"/>
          <w:bdr w:val="none" w:sz="0" w:space="0" w:color="auto" w:frame="1"/>
        </w:rPr>
        <w:t>ст</w:t>
      </w:r>
      <w:r w:rsidRPr="00AE2DC5">
        <w:rPr>
          <w:rFonts w:ascii="Times New Roman" w:hAnsi="Times New Roman"/>
          <w:color w:val="000000" w:themeColor="text1"/>
          <w:sz w:val="27"/>
          <w:szCs w:val="27"/>
          <w:shd w:val="clear" w:color="auto" w:fill="FFFFFF"/>
        </w:rPr>
        <w:t>. </w:t>
      </w:r>
      <w:hyperlink r:id="rId6" w:tgtFrame="_blank" w:tooltip="Земельный кодекс &gt;  Глава V. Возникновение прав на землю &gt;&lt;span class=" w:history="1">
        <w:r w:rsidRPr="00AE2DC5">
          <w:rPr>
            <w:rStyle w:val="Hyperlink"/>
            <w:rFonts w:ascii="Times New Roman" w:hAnsi="Times New Roman"/>
            <w:color w:val="000000" w:themeColor="text1"/>
            <w:sz w:val="27"/>
            <w:szCs w:val="27"/>
            <w:u w:val="none"/>
            <w:bdr w:val="none" w:sz="0" w:space="0" w:color="auto" w:frame="1"/>
          </w:rPr>
          <w:t>26 Земельного кодекса</w:t>
        </w:r>
      </w:hyperlink>
      <w:r w:rsidRPr="00AE2DC5">
        <w:rPr>
          <w:rStyle w:val="snippetequal"/>
          <w:rFonts w:ascii="Times New Roman" w:hAnsi="Times New Roman"/>
          <w:bCs/>
          <w:color w:val="000000" w:themeColor="text1"/>
          <w:sz w:val="27"/>
          <w:szCs w:val="27"/>
          <w:bdr w:val="none" w:sz="0" w:space="0" w:color="auto" w:frame="1"/>
        </w:rPr>
        <w:t> РФ </w:t>
      </w:r>
      <w:r w:rsidRPr="00AE2DC5">
        <w:rPr>
          <w:rFonts w:ascii="Times New Roman" w:hAnsi="Times New Roman"/>
          <w:color w:val="000000" w:themeColor="text1"/>
          <w:sz w:val="27"/>
          <w:szCs w:val="27"/>
          <w:shd w:val="clear" w:color="auto" w:fill="FFFFFF"/>
        </w:rPr>
        <w:t>права на земельные участки возникают по основаниям, установленным гражданским законодательством, федеральными законами, подлежат обязательной государственной регистрации в порядке, предусмотренном Федеральным законом «О государственной регистрации прав на недвижимое имущество и сделок с ним», и подтверждаются соответствующими документами о</w:t>
      </w:r>
      <w:r w:rsidRPr="00AE2DC5" w:rsidR="00D23A1B">
        <w:rPr>
          <w:rFonts w:ascii="Times New Roman" w:hAnsi="Times New Roman"/>
          <w:color w:val="000000" w:themeColor="text1"/>
          <w:sz w:val="27"/>
          <w:szCs w:val="27"/>
          <w:shd w:val="clear" w:color="auto" w:fill="FFFFFF"/>
        </w:rPr>
        <w:t> </w:t>
      </w:r>
      <w:r w:rsidRPr="00AE2DC5">
        <w:rPr>
          <w:rFonts w:ascii="Times New Roman" w:hAnsi="Times New Roman"/>
          <w:color w:val="000000" w:themeColor="text1"/>
          <w:sz w:val="27"/>
          <w:szCs w:val="27"/>
          <w:shd w:val="clear" w:color="auto" w:fill="FFFFFF"/>
        </w:rPr>
        <w:t>государственной регистрации прав.</w:t>
      </w:r>
    </w:p>
    <w:p w:rsidR="001F20ED" w:rsidRPr="00AE2DC5" w:rsidP="00F00F0B">
      <w:pPr>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 заместителем председателя </w:t>
      </w:r>
      <w:r w:rsidRPr="00AE2DC5">
        <w:rPr>
          <w:rFonts w:ascii="Times New Roman" w:hAnsi="Times New Roman"/>
          <w:color w:val="000000" w:themeColor="text1"/>
          <w:sz w:val="27"/>
          <w:szCs w:val="27"/>
        </w:rPr>
        <w:t>Госкомрегистра</w:t>
      </w:r>
      <w:r w:rsidRPr="00AE2DC5">
        <w:rPr>
          <w:rFonts w:ascii="Times New Roman" w:hAnsi="Times New Roman"/>
          <w:color w:val="000000" w:themeColor="text1"/>
          <w:sz w:val="27"/>
          <w:szCs w:val="27"/>
        </w:rPr>
        <w:t xml:space="preserve"> Республики Крым было издано распоряжение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 xml:space="preserve">о проведении внеплановой выездной проверки физического лица –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по адресу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с кадастровым номером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в рамках государственного земельного надзора, с целью </w:t>
      </w:r>
      <w:r w:rsidRPr="00AE2DC5" w:rsidR="000C69A9">
        <w:rPr>
          <w:rFonts w:ascii="Times New Roman" w:hAnsi="Times New Roman"/>
          <w:color w:val="000000" w:themeColor="text1"/>
          <w:sz w:val="27"/>
          <w:szCs w:val="27"/>
        </w:rPr>
        <w:t xml:space="preserve">исполнения государственных функций по осуществлению государственного земельного надзора на основании Акта административного обследования от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года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содержащего сведения о наличии признаков нарушений требований земельного законодательства России </w:t>
      </w:r>
      <w:r w:rsidRPr="00AE2DC5">
        <w:rPr>
          <w:rFonts w:ascii="Times New Roman" w:hAnsi="Times New Roman"/>
          <w:color w:val="000000" w:themeColor="text1"/>
          <w:sz w:val="27"/>
          <w:szCs w:val="27"/>
        </w:rPr>
        <w:t xml:space="preserve">и </w:t>
      </w:r>
      <w:r w:rsidRPr="00AE2DC5">
        <w:rPr>
          <w:rFonts w:ascii="Times New Roman" w:hAnsi="Times New Roman"/>
          <w:color w:val="000000" w:themeColor="text1"/>
          <w:sz w:val="27"/>
          <w:szCs w:val="27"/>
        </w:rPr>
        <w:t>задачей</w:t>
      </w:r>
      <w:r w:rsidRPr="00AE2DC5">
        <w:rPr>
          <w:rFonts w:ascii="Times New Roman" w:hAnsi="Times New Roman"/>
          <w:color w:val="000000" w:themeColor="text1"/>
          <w:sz w:val="27"/>
          <w:szCs w:val="27"/>
        </w:rPr>
        <w:t xml:space="preserve"> которой является проверка соблюдения требований земельного законодательства при использовании земельного участка, расположенного по адресу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w:t>
      </w:r>
    </w:p>
    <w:p w:rsidR="000C69A9" w:rsidRPr="00AE2DC5" w:rsidP="00F00F0B">
      <w:pPr>
        <w:spacing w:after="0" w:line="240" w:lineRule="auto"/>
        <w:ind w:firstLine="709"/>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Федорова Н.С. была извещена о проведении проверки письменным извещением, направленным ей посредством почтовой связи</w:t>
      </w:r>
      <w:r w:rsidRPr="00AE2DC5" w:rsidR="003A77FB">
        <w:rPr>
          <w:rFonts w:ascii="Times New Roman" w:hAnsi="Times New Roman"/>
          <w:color w:val="000000" w:themeColor="text1"/>
          <w:sz w:val="27"/>
          <w:szCs w:val="27"/>
        </w:rPr>
        <w:t xml:space="preserve">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которое </w:t>
      </w:r>
      <w:r w:rsidR="009F51F8">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года </w:t>
      </w:r>
      <w:r w:rsidRPr="00AE2DC5">
        <w:rPr>
          <w:rFonts w:ascii="Times New Roman" w:hAnsi="Times New Roman"/>
          <w:color w:val="000000" w:themeColor="text1"/>
          <w:sz w:val="27"/>
          <w:szCs w:val="27"/>
        </w:rPr>
        <w:t xml:space="preserve">вернулось </w:t>
      </w:r>
      <w:r w:rsidRPr="00AE2DC5">
        <w:rPr>
          <w:rFonts w:ascii="Times New Roman" w:hAnsi="Times New Roman"/>
          <w:color w:val="000000" w:themeColor="text1"/>
          <w:sz w:val="27"/>
          <w:szCs w:val="27"/>
        </w:rPr>
        <w:t xml:space="preserve">отправителю в связи с истечением срока хранения, что </w:t>
      </w:r>
      <w:r w:rsidRPr="00AE2DC5">
        <w:rPr>
          <w:rFonts w:ascii="Times New Roman" w:hAnsi="Times New Roman"/>
          <w:color w:val="000000" w:themeColor="text1"/>
          <w:sz w:val="27"/>
          <w:szCs w:val="27"/>
        </w:rPr>
        <w:t>в</w:t>
      </w:r>
      <w:r w:rsidRPr="00AE2DC5">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соответствием</w:t>
      </w:r>
      <w:r w:rsidRPr="00AE2DC5">
        <w:rPr>
          <w:rFonts w:ascii="Times New Roman" w:hAnsi="Times New Roman"/>
          <w:color w:val="000000" w:themeColor="text1"/>
          <w:sz w:val="27"/>
          <w:szCs w:val="27"/>
        </w:rPr>
        <w:t xml:space="preserve"> с положениями КоАП РФ признается надлежащим извещением.</w:t>
      </w:r>
    </w:p>
    <w:p w:rsidR="003C2C8D" w:rsidRPr="003C2C8D" w:rsidP="00F00F0B">
      <w:pPr>
        <w:spacing w:after="0" w:line="240" w:lineRule="auto"/>
        <w:ind w:firstLine="709"/>
        <w:jc w:val="both"/>
        <w:rPr>
          <w:rFonts w:ascii="Times New Roman" w:hAnsi="Times New Roman"/>
          <w:sz w:val="27"/>
          <w:szCs w:val="27"/>
        </w:rPr>
      </w:pP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года органом государственного земельного надзора была проведена проверка, по результатам которой был составлен Акт проверки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от </w:t>
      </w:r>
      <w:r>
        <w:rPr>
          <w:rFonts w:ascii="Times New Roman" w:hAnsi="Times New Roman"/>
          <w:color w:val="000000" w:themeColor="text1"/>
          <w:sz w:val="27"/>
          <w:szCs w:val="27"/>
        </w:rPr>
        <w:t>…</w:t>
      </w:r>
      <w:r w:rsidRPr="00AE2DC5" w:rsidR="000C69A9">
        <w:rPr>
          <w:rFonts w:ascii="Times New Roman" w:hAnsi="Times New Roman"/>
          <w:color w:val="000000" w:themeColor="text1"/>
          <w:sz w:val="27"/>
          <w:szCs w:val="27"/>
        </w:rPr>
        <w:t xml:space="preserve"> года, согласно которому </w:t>
      </w:r>
      <w:r w:rsidRPr="00AE2DC5">
        <w:rPr>
          <w:rFonts w:ascii="Times New Roman" w:hAnsi="Times New Roman"/>
          <w:color w:val="000000"/>
          <w:sz w:val="27"/>
          <w:szCs w:val="27"/>
        </w:rPr>
        <w:t xml:space="preserve">на основании договора купли-продажи нежилых зданий и земельного участка № </w:t>
      </w:r>
      <w:r>
        <w:rPr>
          <w:rFonts w:ascii="Times New Roman" w:hAnsi="Times New Roman"/>
          <w:color w:val="000000"/>
          <w:sz w:val="27"/>
          <w:szCs w:val="27"/>
        </w:rPr>
        <w:t>…</w:t>
      </w:r>
      <w:r w:rsidRPr="00AE2DC5">
        <w:rPr>
          <w:rFonts w:ascii="Times New Roman" w:hAnsi="Times New Roman"/>
          <w:color w:val="000000"/>
          <w:sz w:val="27"/>
          <w:szCs w:val="27"/>
        </w:rPr>
        <w:t xml:space="preserve"> от </w:t>
      </w:r>
      <w:r>
        <w:rPr>
          <w:rFonts w:ascii="Times New Roman" w:hAnsi="Times New Roman"/>
          <w:color w:val="000000"/>
          <w:sz w:val="27"/>
          <w:szCs w:val="27"/>
        </w:rPr>
        <w:t>…</w:t>
      </w:r>
      <w:r w:rsidRPr="00AE2DC5">
        <w:rPr>
          <w:rFonts w:ascii="Times New Roman" w:hAnsi="Times New Roman"/>
          <w:color w:val="000000"/>
          <w:sz w:val="27"/>
          <w:szCs w:val="27"/>
        </w:rPr>
        <w:t xml:space="preserve">, акта приема-передачи от </w:t>
      </w:r>
      <w:r>
        <w:rPr>
          <w:rFonts w:ascii="Times New Roman" w:hAnsi="Times New Roman"/>
          <w:color w:val="000000"/>
          <w:sz w:val="27"/>
          <w:szCs w:val="27"/>
        </w:rPr>
        <w:t>…</w:t>
      </w:r>
      <w:r w:rsidRPr="00AE2DC5">
        <w:rPr>
          <w:rFonts w:ascii="Times New Roman" w:hAnsi="Times New Roman"/>
          <w:color w:val="000000"/>
          <w:sz w:val="27"/>
          <w:szCs w:val="27"/>
        </w:rPr>
        <w:t xml:space="preserve">. принадлежит на праве собственности земельный участок, расположенный по адресу: </w:t>
      </w:r>
      <w:r>
        <w:rPr>
          <w:rFonts w:ascii="Times New Roman" w:hAnsi="Times New Roman"/>
          <w:color w:val="000000"/>
          <w:sz w:val="27"/>
          <w:szCs w:val="27"/>
        </w:rPr>
        <w:t>…</w:t>
      </w:r>
      <w:r w:rsidRPr="00AE2DC5">
        <w:rPr>
          <w:rFonts w:ascii="Times New Roman" w:hAnsi="Times New Roman"/>
          <w:color w:val="000000"/>
          <w:sz w:val="27"/>
          <w:szCs w:val="27"/>
        </w:rPr>
        <w:t xml:space="preserve"> (запись о регистрации права собственности № </w:t>
      </w:r>
      <w:r>
        <w:rPr>
          <w:rFonts w:ascii="Times New Roman" w:hAnsi="Times New Roman"/>
          <w:color w:val="000000"/>
          <w:sz w:val="27"/>
          <w:szCs w:val="27"/>
        </w:rPr>
        <w:t>…</w:t>
      </w:r>
      <w:r w:rsidRPr="00AE2DC5">
        <w:rPr>
          <w:rFonts w:ascii="Times New Roman" w:hAnsi="Times New Roman"/>
          <w:color w:val="000000"/>
          <w:sz w:val="27"/>
          <w:szCs w:val="27"/>
        </w:rPr>
        <w:t xml:space="preserve"> </w:t>
      </w:r>
      <w:r w:rsidRPr="00AE2DC5">
        <w:rPr>
          <w:rFonts w:ascii="Times New Roman" w:hAnsi="Times New Roman"/>
          <w:color w:val="000000"/>
          <w:sz w:val="27"/>
          <w:szCs w:val="27"/>
        </w:rPr>
        <w:t>от</w:t>
      </w:r>
      <w:r w:rsidRPr="00AE2DC5">
        <w:rPr>
          <w:rFonts w:ascii="Times New Roman" w:hAnsi="Times New Roman"/>
          <w:color w:val="000000"/>
          <w:sz w:val="27"/>
          <w:szCs w:val="27"/>
        </w:rPr>
        <w:t xml:space="preserve"> </w:t>
      </w:r>
      <w:r>
        <w:rPr>
          <w:rFonts w:ascii="Times New Roman" w:hAnsi="Times New Roman"/>
          <w:color w:val="000000"/>
          <w:sz w:val="27"/>
          <w:szCs w:val="27"/>
        </w:rPr>
        <w:t>…</w:t>
      </w:r>
      <w:r w:rsidRPr="00AE2DC5">
        <w:rPr>
          <w:rFonts w:ascii="Times New Roman" w:hAnsi="Times New Roman"/>
          <w:color w:val="000000"/>
          <w:sz w:val="27"/>
          <w:szCs w:val="27"/>
        </w:rPr>
        <w:t xml:space="preserve">). </w:t>
      </w:r>
      <w:r w:rsidRPr="003C2C8D">
        <w:rPr>
          <w:rFonts w:ascii="Times New Roman" w:hAnsi="Times New Roman"/>
          <w:color w:val="000000"/>
          <w:sz w:val="27"/>
          <w:szCs w:val="27"/>
        </w:rPr>
        <w:t xml:space="preserve">Сведения о вышеуказанном земельном участке внесены в ЕГРН. Земельному участку присвоен кадастровый номер </w:t>
      </w:r>
      <w:r>
        <w:rPr>
          <w:rFonts w:ascii="Times New Roman" w:hAnsi="Times New Roman"/>
          <w:color w:val="000000"/>
          <w:sz w:val="27"/>
          <w:szCs w:val="27"/>
        </w:rPr>
        <w:t>…</w:t>
      </w:r>
      <w:r w:rsidRPr="003C2C8D">
        <w:rPr>
          <w:rFonts w:ascii="Times New Roman" w:hAnsi="Times New Roman"/>
          <w:color w:val="000000"/>
          <w:sz w:val="27"/>
          <w:szCs w:val="27"/>
        </w:rPr>
        <w:t xml:space="preserve">, категория земель </w:t>
      </w:r>
      <w:r w:rsidRPr="00AE2DC5" w:rsidR="00F00F0B">
        <w:rPr>
          <w:rFonts w:ascii="Times New Roman" w:hAnsi="Times New Roman"/>
          <w:color w:val="000000"/>
          <w:sz w:val="27"/>
          <w:szCs w:val="27"/>
        </w:rPr>
        <w:t>–</w:t>
      </w:r>
      <w:r w:rsidRPr="003C2C8D">
        <w:rPr>
          <w:rFonts w:ascii="Times New Roman" w:hAnsi="Times New Roman"/>
          <w:color w:val="000000"/>
          <w:sz w:val="27"/>
          <w:szCs w:val="27"/>
        </w:rPr>
        <w:t xml:space="preserve"> земли населенных пунктов, вид разрешенного использования</w:t>
      </w:r>
      <w:r w:rsidRPr="00AE2DC5">
        <w:rPr>
          <w:rFonts w:ascii="Times New Roman" w:hAnsi="Times New Roman"/>
          <w:color w:val="000000"/>
          <w:sz w:val="27"/>
          <w:szCs w:val="27"/>
        </w:rPr>
        <w:t xml:space="preserve"> –</w:t>
      </w:r>
      <w:r w:rsidRPr="003C2C8D">
        <w:rPr>
          <w:rFonts w:ascii="Times New Roman" w:hAnsi="Times New Roman"/>
          <w:color w:val="000000"/>
          <w:sz w:val="27"/>
          <w:szCs w:val="27"/>
        </w:rPr>
        <w:t xml:space="preserve"> магазины, бытовое обслуживание, площадь земельного участка 450 </w:t>
      </w:r>
      <w:r w:rsidRPr="003C2C8D">
        <w:rPr>
          <w:rFonts w:ascii="Times New Roman" w:hAnsi="Times New Roman"/>
          <w:color w:val="000000"/>
          <w:sz w:val="27"/>
          <w:szCs w:val="27"/>
        </w:rPr>
        <w:t>кв.м</w:t>
      </w:r>
      <w:r w:rsidRPr="003C2C8D">
        <w:rPr>
          <w:rFonts w:ascii="Times New Roman" w:hAnsi="Times New Roman"/>
          <w:color w:val="000000"/>
          <w:sz w:val="27"/>
          <w:szCs w:val="27"/>
        </w:rPr>
        <w:t>.</w:t>
      </w:r>
    </w:p>
    <w:p w:rsidR="003C2C8D" w:rsidRPr="003C2C8D" w:rsidP="00F00F0B">
      <w:pPr>
        <w:spacing w:after="0" w:line="240" w:lineRule="auto"/>
        <w:ind w:firstLine="709"/>
        <w:jc w:val="both"/>
        <w:rPr>
          <w:rFonts w:ascii="Times New Roman" w:hAnsi="Times New Roman"/>
          <w:sz w:val="27"/>
          <w:szCs w:val="27"/>
        </w:rPr>
      </w:pPr>
      <w:r w:rsidRPr="003C2C8D">
        <w:rPr>
          <w:rFonts w:ascii="Times New Roman" w:hAnsi="Times New Roman"/>
          <w:color w:val="000000"/>
          <w:sz w:val="27"/>
          <w:szCs w:val="27"/>
        </w:rPr>
        <w:t>На вышеуказанном земельном участке расположены объекты следующие объекты недвижимого имущества, принадлежащие на праве собственности Федоровой Н.С.:</w:t>
      </w:r>
    </w:p>
    <w:p w:rsidR="003C2C8D" w:rsidRPr="003C2C8D" w:rsidP="00F00F0B">
      <w:pPr>
        <w:spacing w:after="0" w:line="240" w:lineRule="auto"/>
        <w:ind w:firstLine="709"/>
        <w:jc w:val="both"/>
        <w:rPr>
          <w:rFonts w:ascii="Times New Roman" w:hAnsi="Times New Roman"/>
          <w:color w:val="000000"/>
          <w:sz w:val="27"/>
          <w:szCs w:val="27"/>
        </w:rPr>
      </w:pPr>
      <w:r w:rsidRPr="00AE2DC5">
        <w:rPr>
          <w:rFonts w:ascii="Times New Roman" w:hAnsi="Times New Roman"/>
          <w:color w:val="000000"/>
          <w:sz w:val="27"/>
          <w:szCs w:val="27"/>
        </w:rPr>
        <w:t xml:space="preserve">- </w:t>
      </w:r>
      <w:r w:rsidRPr="003C2C8D">
        <w:rPr>
          <w:rFonts w:ascii="Times New Roman" w:hAnsi="Times New Roman"/>
          <w:color w:val="000000"/>
          <w:sz w:val="27"/>
          <w:szCs w:val="27"/>
        </w:rPr>
        <w:t xml:space="preserve">нежилое помещение площадью 6,5 </w:t>
      </w:r>
      <w:r w:rsidRPr="003C2C8D">
        <w:rPr>
          <w:rFonts w:ascii="Times New Roman" w:hAnsi="Times New Roman"/>
          <w:color w:val="000000"/>
          <w:sz w:val="27"/>
          <w:szCs w:val="27"/>
        </w:rPr>
        <w:t>кв.м</w:t>
      </w:r>
      <w:r w:rsidRPr="00AE2DC5">
        <w:rPr>
          <w:rFonts w:ascii="Times New Roman" w:hAnsi="Times New Roman"/>
          <w:color w:val="000000"/>
          <w:sz w:val="27"/>
          <w:szCs w:val="27"/>
        </w:rPr>
        <w:t>.</w:t>
      </w:r>
      <w:r w:rsidRPr="003C2C8D">
        <w:rPr>
          <w:rFonts w:ascii="Times New Roman" w:hAnsi="Times New Roman"/>
          <w:color w:val="000000"/>
          <w:sz w:val="27"/>
          <w:szCs w:val="27"/>
        </w:rPr>
        <w:t xml:space="preserve"> с кадастровым номером </w:t>
      </w:r>
      <w:r w:rsidR="009F51F8">
        <w:rPr>
          <w:rFonts w:ascii="Times New Roman" w:hAnsi="Times New Roman"/>
          <w:color w:val="000000"/>
          <w:sz w:val="27"/>
          <w:szCs w:val="27"/>
        </w:rPr>
        <w:t>…</w:t>
      </w:r>
      <w:r w:rsidRPr="003C2C8D">
        <w:rPr>
          <w:rFonts w:ascii="Times New Roman" w:hAnsi="Times New Roman"/>
          <w:color w:val="000000"/>
          <w:sz w:val="27"/>
          <w:szCs w:val="27"/>
        </w:rPr>
        <w:t xml:space="preserve"> (запись о регистрации права собственности №</w:t>
      </w:r>
      <w:r w:rsidR="009F51F8">
        <w:rPr>
          <w:rFonts w:ascii="Times New Roman" w:hAnsi="Times New Roman"/>
          <w:color w:val="000000"/>
          <w:sz w:val="27"/>
          <w:szCs w:val="27"/>
        </w:rPr>
        <w:t>….</w:t>
      </w:r>
      <w:r w:rsidRPr="003C2C8D">
        <w:rPr>
          <w:rFonts w:ascii="Times New Roman" w:hAnsi="Times New Roman"/>
          <w:color w:val="000000"/>
          <w:sz w:val="27"/>
          <w:szCs w:val="27"/>
        </w:rPr>
        <w:t xml:space="preserve"> </w:t>
      </w:r>
      <w:r w:rsidRPr="003C2C8D">
        <w:rPr>
          <w:rFonts w:ascii="Times New Roman" w:hAnsi="Times New Roman"/>
          <w:color w:val="000000"/>
          <w:sz w:val="27"/>
          <w:szCs w:val="27"/>
        </w:rPr>
        <w:t>от</w:t>
      </w:r>
      <w:r w:rsidRPr="003C2C8D">
        <w:rPr>
          <w:rFonts w:ascii="Times New Roman" w:hAnsi="Times New Roman"/>
          <w:color w:val="000000"/>
          <w:sz w:val="27"/>
          <w:szCs w:val="27"/>
        </w:rPr>
        <w:t xml:space="preserve"> </w:t>
      </w:r>
      <w:r w:rsidR="009F51F8">
        <w:rPr>
          <w:rFonts w:ascii="Times New Roman" w:hAnsi="Times New Roman"/>
          <w:color w:val="000000"/>
          <w:sz w:val="27"/>
          <w:szCs w:val="27"/>
        </w:rPr>
        <w:t>…</w:t>
      </w:r>
      <w:r w:rsidRPr="003C2C8D">
        <w:rPr>
          <w:rFonts w:ascii="Times New Roman" w:hAnsi="Times New Roman"/>
          <w:color w:val="000000"/>
          <w:sz w:val="27"/>
          <w:szCs w:val="27"/>
        </w:rPr>
        <w:t>);</w:t>
      </w:r>
    </w:p>
    <w:p w:rsidR="003C2C8D" w:rsidRPr="003C2C8D" w:rsidP="00F00F0B">
      <w:pPr>
        <w:spacing w:after="0" w:line="240" w:lineRule="auto"/>
        <w:ind w:firstLine="709"/>
        <w:jc w:val="both"/>
        <w:rPr>
          <w:rFonts w:ascii="Times New Roman" w:hAnsi="Times New Roman"/>
          <w:color w:val="000000"/>
          <w:sz w:val="27"/>
          <w:szCs w:val="27"/>
        </w:rPr>
      </w:pPr>
      <w:r w:rsidRPr="00AE2DC5">
        <w:rPr>
          <w:rFonts w:ascii="Times New Roman" w:hAnsi="Times New Roman"/>
          <w:color w:val="000000"/>
          <w:sz w:val="27"/>
          <w:szCs w:val="27"/>
        </w:rPr>
        <w:t xml:space="preserve">- </w:t>
      </w:r>
      <w:r w:rsidRPr="003C2C8D">
        <w:rPr>
          <w:rFonts w:ascii="Times New Roman" w:hAnsi="Times New Roman"/>
          <w:color w:val="000000"/>
          <w:sz w:val="27"/>
          <w:szCs w:val="27"/>
        </w:rPr>
        <w:t xml:space="preserve">нежилое здание площадью 363,2 </w:t>
      </w:r>
      <w:r w:rsidRPr="003C2C8D">
        <w:rPr>
          <w:rFonts w:ascii="Times New Roman" w:hAnsi="Times New Roman"/>
          <w:color w:val="000000"/>
          <w:sz w:val="27"/>
          <w:szCs w:val="27"/>
        </w:rPr>
        <w:t>кв.м</w:t>
      </w:r>
      <w:r w:rsidRPr="00AE2DC5">
        <w:rPr>
          <w:rFonts w:ascii="Times New Roman" w:hAnsi="Times New Roman"/>
          <w:color w:val="000000"/>
          <w:sz w:val="27"/>
          <w:szCs w:val="27"/>
        </w:rPr>
        <w:t>.</w:t>
      </w:r>
      <w:r w:rsidRPr="003C2C8D">
        <w:rPr>
          <w:rFonts w:ascii="Times New Roman" w:hAnsi="Times New Roman"/>
          <w:color w:val="000000"/>
          <w:sz w:val="27"/>
          <w:szCs w:val="27"/>
        </w:rPr>
        <w:t xml:space="preserve"> с кадастровым номером </w:t>
      </w:r>
      <w:r w:rsidR="009F51F8">
        <w:rPr>
          <w:rFonts w:ascii="Times New Roman" w:hAnsi="Times New Roman"/>
          <w:color w:val="000000"/>
          <w:sz w:val="27"/>
          <w:szCs w:val="27"/>
        </w:rPr>
        <w:t>…</w:t>
      </w:r>
      <w:r w:rsidRPr="003C2C8D">
        <w:rPr>
          <w:rFonts w:ascii="Times New Roman" w:hAnsi="Times New Roman"/>
          <w:color w:val="000000"/>
          <w:sz w:val="27"/>
          <w:szCs w:val="27"/>
        </w:rPr>
        <w:t xml:space="preserve"> (запись о рег</w:t>
      </w:r>
      <w:r w:rsidRPr="00AE2DC5">
        <w:rPr>
          <w:rFonts w:ascii="Times New Roman" w:hAnsi="Times New Roman"/>
          <w:color w:val="000000"/>
          <w:sz w:val="27"/>
          <w:szCs w:val="27"/>
        </w:rPr>
        <w:t>и</w:t>
      </w:r>
      <w:r w:rsidRPr="003C2C8D">
        <w:rPr>
          <w:rFonts w:ascii="Times New Roman" w:hAnsi="Times New Roman"/>
          <w:color w:val="000000"/>
          <w:sz w:val="27"/>
          <w:szCs w:val="27"/>
        </w:rPr>
        <w:t>страции права собственности №</w:t>
      </w:r>
      <w:r w:rsidR="009F51F8">
        <w:rPr>
          <w:rFonts w:ascii="Times New Roman" w:hAnsi="Times New Roman"/>
          <w:color w:val="000000"/>
          <w:sz w:val="27"/>
          <w:szCs w:val="27"/>
        </w:rPr>
        <w:t>…</w:t>
      </w:r>
      <w:r w:rsidRPr="003C2C8D">
        <w:rPr>
          <w:rFonts w:ascii="Times New Roman" w:hAnsi="Times New Roman"/>
          <w:color w:val="000000"/>
          <w:sz w:val="27"/>
          <w:szCs w:val="27"/>
        </w:rPr>
        <w:t xml:space="preserve"> </w:t>
      </w:r>
      <w:r w:rsidRPr="003C2C8D">
        <w:rPr>
          <w:rFonts w:ascii="Times New Roman" w:hAnsi="Times New Roman"/>
          <w:color w:val="000000"/>
          <w:sz w:val="27"/>
          <w:szCs w:val="27"/>
        </w:rPr>
        <w:t>от</w:t>
      </w:r>
      <w:r w:rsidRPr="003C2C8D">
        <w:rPr>
          <w:rFonts w:ascii="Times New Roman" w:hAnsi="Times New Roman"/>
          <w:color w:val="000000"/>
          <w:sz w:val="27"/>
          <w:szCs w:val="27"/>
        </w:rPr>
        <w:t xml:space="preserve"> </w:t>
      </w:r>
      <w:r w:rsidR="009F51F8">
        <w:rPr>
          <w:rFonts w:ascii="Times New Roman" w:hAnsi="Times New Roman"/>
          <w:color w:val="000000"/>
          <w:sz w:val="27"/>
          <w:szCs w:val="27"/>
        </w:rPr>
        <w:t>…</w:t>
      </w:r>
      <w:r w:rsidRPr="003C2C8D">
        <w:rPr>
          <w:rFonts w:ascii="Times New Roman" w:hAnsi="Times New Roman"/>
          <w:color w:val="000000"/>
          <w:sz w:val="27"/>
          <w:szCs w:val="27"/>
        </w:rPr>
        <w:t>).</w:t>
      </w:r>
    </w:p>
    <w:p w:rsidR="003C2C8D" w:rsidRPr="003C2C8D" w:rsidP="00F00F0B">
      <w:pPr>
        <w:spacing w:after="0" w:line="240" w:lineRule="auto"/>
        <w:ind w:firstLine="709"/>
        <w:jc w:val="both"/>
        <w:rPr>
          <w:rFonts w:ascii="Times New Roman" w:hAnsi="Times New Roman"/>
          <w:sz w:val="27"/>
          <w:szCs w:val="27"/>
        </w:rPr>
      </w:pPr>
      <w:r w:rsidRPr="003C2C8D">
        <w:rPr>
          <w:rFonts w:ascii="Times New Roman" w:hAnsi="Times New Roman"/>
          <w:color w:val="000000"/>
          <w:sz w:val="27"/>
          <w:szCs w:val="27"/>
        </w:rPr>
        <w:t>При визуальном осмотре установлено, что земельный участок огражден частично, доступ на земельный участок не ограничен. На земельном участке размещен объект капитального строительства, помещения которого используются под размещение автомобильной мойки (имеется вывеска «</w:t>
      </w:r>
      <w:r w:rsidR="009F51F8">
        <w:rPr>
          <w:rFonts w:ascii="Times New Roman" w:hAnsi="Times New Roman"/>
          <w:color w:val="000000"/>
          <w:sz w:val="27"/>
          <w:szCs w:val="27"/>
        </w:rPr>
        <w:t>…</w:t>
      </w:r>
      <w:r w:rsidRPr="003C2C8D">
        <w:rPr>
          <w:rFonts w:ascii="Times New Roman" w:hAnsi="Times New Roman"/>
          <w:color w:val="000000"/>
          <w:sz w:val="27"/>
          <w:szCs w:val="27"/>
        </w:rPr>
        <w:t xml:space="preserve">»), На момент визуального осмотра на земельном участке велась коммерческая деятельность в виде предоставления </w:t>
      </w:r>
      <w:r w:rsidRPr="003C2C8D">
        <w:rPr>
          <w:rFonts w:ascii="Times New Roman" w:hAnsi="Times New Roman"/>
          <w:smallCaps/>
          <w:color w:val="000000"/>
          <w:sz w:val="27"/>
          <w:szCs w:val="27"/>
        </w:rPr>
        <w:t xml:space="preserve">услуг </w:t>
      </w:r>
      <w:r w:rsidRPr="003C2C8D">
        <w:rPr>
          <w:rFonts w:ascii="Times New Roman" w:hAnsi="Times New Roman"/>
          <w:color w:val="000000"/>
          <w:sz w:val="27"/>
          <w:szCs w:val="27"/>
        </w:rPr>
        <w:t>по мойке автомобилей.</w:t>
      </w:r>
    </w:p>
    <w:p w:rsidR="003C2C8D" w:rsidRPr="003C2C8D" w:rsidP="00F00F0B">
      <w:pPr>
        <w:spacing w:after="0" w:line="240" w:lineRule="auto"/>
        <w:ind w:firstLine="709"/>
        <w:jc w:val="both"/>
        <w:rPr>
          <w:rFonts w:ascii="Times New Roman" w:hAnsi="Times New Roman"/>
          <w:sz w:val="27"/>
          <w:szCs w:val="27"/>
        </w:rPr>
      </w:pPr>
      <w:r w:rsidRPr="003C2C8D">
        <w:rPr>
          <w:rFonts w:ascii="Times New Roman" w:hAnsi="Times New Roman"/>
          <w:color w:val="000000"/>
          <w:sz w:val="27"/>
          <w:szCs w:val="27"/>
        </w:rPr>
        <w:t xml:space="preserve">Согласно классификатору видов разрешенного использования земельных участков, утвержденного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вид разрешенного использования </w:t>
      </w:r>
      <w:r w:rsidRPr="003C2C8D">
        <w:rPr>
          <w:rFonts w:ascii="Times New Roman" w:hAnsi="Times New Roman"/>
          <w:bCs/>
          <w:color w:val="000000"/>
          <w:sz w:val="27"/>
          <w:szCs w:val="27"/>
        </w:rPr>
        <w:t xml:space="preserve">«магазины» (код 4.4) </w:t>
      </w:r>
      <w:r w:rsidRPr="003C2C8D">
        <w:rPr>
          <w:rFonts w:ascii="Times New Roman" w:hAnsi="Times New Roman"/>
          <w:color w:val="000000"/>
          <w:sz w:val="27"/>
          <w:szCs w:val="27"/>
        </w:rPr>
        <w:t>допускает использование земельного участка для размещения объектов капитального строительства, предназначенных для продажи товаров, торговая площадь которых составляет до 5</w:t>
      </w:r>
      <w:r w:rsidRPr="00AE2DC5">
        <w:rPr>
          <w:rFonts w:ascii="Times New Roman" w:hAnsi="Times New Roman"/>
          <w:color w:val="000000"/>
          <w:sz w:val="27"/>
          <w:szCs w:val="27"/>
        </w:rPr>
        <w:t> </w:t>
      </w:r>
      <w:r w:rsidRPr="003C2C8D">
        <w:rPr>
          <w:rFonts w:ascii="Times New Roman" w:hAnsi="Times New Roman"/>
          <w:color w:val="000000"/>
          <w:sz w:val="27"/>
          <w:szCs w:val="27"/>
        </w:rPr>
        <w:t xml:space="preserve">000 </w:t>
      </w:r>
      <w:r w:rsidRPr="003C2C8D">
        <w:rPr>
          <w:rFonts w:ascii="Times New Roman" w:hAnsi="Times New Roman"/>
          <w:color w:val="000000"/>
          <w:sz w:val="27"/>
          <w:szCs w:val="27"/>
        </w:rPr>
        <w:t>кв.м</w:t>
      </w:r>
      <w:r w:rsidRPr="003C2C8D">
        <w:rPr>
          <w:rFonts w:ascii="Times New Roman" w:hAnsi="Times New Roman"/>
          <w:color w:val="000000"/>
          <w:sz w:val="27"/>
          <w:szCs w:val="27"/>
        </w:rPr>
        <w:t xml:space="preserve">., вид разрешенного использования </w:t>
      </w:r>
      <w:r w:rsidRPr="003C2C8D">
        <w:rPr>
          <w:rFonts w:ascii="Times New Roman" w:hAnsi="Times New Roman"/>
          <w:bCs/>
          <w:color w:val="000000"/>
          <w:sz w:val="27"/>
          <w:szCs w:val="27"/>
        </w:rPr>
        <w:t>«бытовое обслуживание» (код 3.3</w:t>
      </w:r>
      <w:r w:rsidRPr="003C2C8D">
        <w:rPr>
          <w:rFonts w:ascii="Times New Roman" w:hAnsi="Times New Roman"/>
          <w:bCs/>
          <w:color w:val="000000"/>
          <w:sz w:val="27"/>
          <w:szCs w:val="27"/>
        </w:rPr>
        <w:t xml:space="preserve">) </w:t>
      </w:r>
      <w:r w:rsidRPr="003C2C8D">
        <w:rPr>
          <w:rFonts w:ascii="Times New Roman" w:hAnsi="Times New Roman"/>
          <w:color w:val="000000"/>
          <w:sz w:val="27"/>
          <w:szCs w:val="27"/>
        </w:rPr>
        <w:t>допускает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C69A9" w:rsidRPr="00AE2DC5" w:rsidP="00F00F0B">
      <w:pPr>
        <w:spacing w:after="0" w:line="240" w:lineRule="auto"/>
        <w:ind w:firstLine="709"/>
        <w:jc w:val="both"/>
        <w:rPr>
          <w:rFonts w:ascii="Times New Roman" w:hAnsi="Times New Roman"/>
          <w:color w:val="000000"/>
          <w:sz w:val="27"/>
          <w:szCs w:val="27"/>
        </w:rPr>
      </w:pPr>
      <w:r w:rsidRPr="003C2C8D">
        <w:rPr>
          <w:rFonts w:ascii="Times New Roman" w:hAnsi="Times New Roman"/>
          <w:color w:val="000000"/>
          <w:sz w:val="27"/>
          <w:szCs w:val="27"/>
        </w:rPr>
        <w:t>При этом указанный вид разрешенного использования не предполагает использование земельного участка для размещения автомобильной мойка, поскольку для указанных целей определен отдельный вид разрешенного использования земельного</w:t>
      </w:r>
      <w:r w:rsidRPr="00AE2DC5">
        <w:rPr>
          <w:rFonts w:ascii="Times New Roman" w:hAnsi="Times New Roman"/>
          <w:color w:val="000000"/>
          <w:sz w:val="27"/>
          <w:szCs w:val="27"/>
        </w:rPr>
        <w:t xml:space="preserve"> </w:t>
      </w:r>
      <w:r w:rsidRPr="003C2C8D">
        <w:rPr>
          <w:rFonts w:ascii="Times New Roman" w:hAnsi="Times New Roman"/>
          <w:color w:val="000000"/>
          <w:sz w:val="27"/>
          <w:szCs w:val="27"/>
        </w:rPr>
        <w:t xml:space="preserve">участка </w:t>
      </w:r>
      <w:r w:rsidRPr="003C2C8D">
        <w:rPr>
          <w:rFonts w:ascii="Times New Roman" w:hAnsi="Times New Roman"/>
          <w:bCs/>
          <w:color w:val="000000"/>
          <w:sz w:val="27"/>
          <w:szCs w:val="27"/>
        </w:rPr>
        <w:t>«автомобильные мойки» (код 4.9.1.3)</w:t>
      </w:r>
      <w:r w:rsidRPr="00AE2DC5">
        <w:rPr>
          <w:rFonts w:ascii="Times New Roman" w:hAnsi="Times New Roman"/>
          <w:color w:val="000000"/>
          <w:sz w:val="27"/>
          <w:szCs w:val="27"/>
        </w:rPr>
        <w:t>.</w:t>
      </w:r>
    </w:p>
    <w:p w:rsidR="003C2C8D" w:rsidRPr="00AE2DC5" w:rsidP="00F00F0B">
      <w:pPr>
        <w:spacing w:after="0" w:line="240" w:lineRule="auto"/>
        <w:ind w:firstLine="709"/>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 xml:space="preserve">В тот же день должностным лицом </w:t>
      </w:r>
      <w:r w:rsidRPr="00AE2DC5">
        <w:rPr>
          <w:rFonts w:ascii="Times New Roman" w:hAnsi="Times New Roman"/>
          <w:color w:val="000000" w:themeColor="text1"/>
          <w:sz w:val="27"/>
          <w:szCs w:val="27"/>
        </w:rPr>
        <w:t>Госземнадзора</w:t>
      </w:r>
      <w:r w:rsidRPr="00AE2DC5">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Госкомрегистра</w:t>
      </w:r>
      <w:r w:rsidRPr="00AE2DC5">
        <w:rPr>
          <w:rFonts w:ascii="Times New Roman" w:hAnsi="Times New Roman"/>
          <w:color w:val="000000" w:themeColor="text1"/>
          <w:sz w:val="27"/>
          <w:szCs w:val="27"/>
        </w:rPr>
        <w:t xml:space="preserve"> РК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было выдано предписание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к Акту проверки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от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w:t>
      </w:r>
      <w:r w:rsidRPr="00AE2DC5" w:rsidR="003A77FB">
        <w:rPr>
          <w:rFonts w:ascii="Times New Roman" w:hAnsi="Times New Roman"/>
          <w:color w:val="000000" w:themeColor="text1"/>
          <w:sz w:val="27"/>
          <w:szCs w:val="27"/>
        </w:rPr>
        <w:t xml:space="preserve">, которым в срок до </w:t>
      </w:r>
      <w:r w:rsidR="009F51F8">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года ей было предписано устранить указанное нарушение путем использования земельного участка в соответствии с </w:t>
      </w:r>
      <w:r w:rsidRPr="00AE2DC5" w:rsidR="003A77FB">
        <w:rPr>
          <w:rFonts w:ascii="Times New Roman" w:hAnsi="Times New Roman"/>
          <w:color w:val="000000" w:themeColor="text1"/>
          <w:sz w:val="27"/>
          <w:szCs w:val="27"/>
        </w:rPr>
        <w:t>документированно</w:t>
      </w:r>
      <w:r w:rsidRPr="00AE2DC5" w:rsidR="003A77FB">
        <w:rPr>
          <w:rFonts w:ascii="Times New Roman" w:hAnsi="Times New Roman"/>
          <w:color w:val="000000" w:themeColor="text1"/>
          <w:sz w:val="27"/>
          <w:szCs w:val="27"/>
        </w:rPr>
        <w:t>-установленным видом разрешенного использования или внесением изменений (дополнений) в вид разрешенного использования земельного участка, или иными способами, на противоречащими законодательству России.</w:t>
      </w:r>
    </w:p>
    <w:p w:rsidR="002A73DD" w:rsidRPr="00AE2DC5" w:rsidP="00F00F0B">
      <w:pPr>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sidR="00847A66">
        <w:rPr>
          <w:rFonts w:ascii="Times New Roman" w:hAnsi="Times New Roman"/>
          <w:color w:val="000000" w:themeColor="text1"/>
          <w:sz w:val="27"/>
          <w:szCs w:val="27"/>
        </w:rPr>
        <w:t xml:space="preserve"> года заместителем председателя </w:t>
      </w:r>
      <w:r w:rsidRPr="00AE2DC5" w:rsidR="00847A66">
        <w:rPr>
          <w:rFonts w:ascii="Times New Roman" w:hAnsi="Times New Roman"/>
          <w:color w:val="000000" w:themeColor="text1"/>
          <w:sz w:val="27"/>
          <w:szCs w:val="27"/>
        </w:rPr>
        <w:t>Госкомрегистра</w:t>
      </w:r>
      <w:r w:rsidRPr="00AE2DC5" w:rsidR="00847A66">
        <w:rPr>
          <w:rFonts w:ascii="Times New Roman" w:hAnsi="Times New Roman"/>
          <w:color w:val="000000" w:themeColor="text1"/>
          <w:sz w:val="27"/>
          <w:szCs w:val="27"/>
        </w:rPr>
        <w:t xml:space="preserve"> Республики Крым было издано распоряжение </w:t>
      </w:r>
      <w:r w:rsidRPr="00AE2DC5">
        <w:rPr>
          <w:rFonts w:ascii="Times New Roman" w:hAnsi="Times New Roman"/>
          <w:color w:val="000000" w:themeColor="text1"/>
          <w:sz w:val="27"/>
          <w:szCs w:val="27"/>
        </w:rPr>
        <w:t>№</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о проведении внеплановой выездной проверки физического лица –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в рамках государственного земельного надзора, с целью проверки выполнения предписания об устранении выявленного нарушения требований земельного законодательства России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от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 срок которого </w:t>
      </w:r>
      <w:r w:rsidRPr="00AE2DC5">
        <w:rPr>
          <w:rFonts w:ascii="Times New Roman" w:hAnsi="Times New Roman"/>
          <w:color w:val="000000" w:themeColor="text1"/>
          <w:sz w:val="27"/>
          <w:szCs w:val="27"/>
        </w:rPr>
        <w:t xml:space="preserve">истекает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 и задачей которой является проверка соблюдения требований земельного законодательства при использовании земельного участка, расположенного по адресу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w:t>
      </w:r>
    </w:p>
    <w:p w:rsidR="003A77FB" w:rsidRPr="00AE2DC5" w:rsidP="00F00F0B">
      <w:pPr>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Pr>
          <w:rFonts w:ascii="Times New Roman" w:hAnsi="Times New Roman"/>
          <w:color w:val="000000" w:themeColor="text1"/>
          <w:sz w:val="27"/>
          <w:szCs w:val="27"/>
        </w:rPr>
        <w:t>. была извещена о проведении проверки письменным извещением, направленным ей посредством почтовой связи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которое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 вернулось отправителю в связи с истечением срока хранения, что </w:t>
      </w:r>
      <w:r w:rsidRPr="00AE2DC5">
        <w:rPr>
          <w:rFonts w:ascii="Times New Roman" w:hAnsi="Times New Roman"/>
          <w:color w:val="000000" w:themeColor="text1"/>
          <w:sz w:val="27"/>
          <w:szCs w:val="27"/>
        </w:rPr>
        <w:t>в</w:t>
      </w:r>
      <w:r w:rsidRPr="00AE2DC5">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соответствием</w:t>
      </w:r>
      <w:r w:rsidRPr="00AE2DC5">
        <w:rPr>
          <w:rFonts w:ascii="Times New Roman" w:hAnsi="Times New Roman"/>
          <w:color w:val="000000" w:themeColor="text1"/>
          <w:sz w:val="27"/>
          <w:szCs w:val="27"/>
        </w:rPr>
        <w:t xml:space="preserve"> с положениями КоАП РФ признается надлежащим извещением.</w:t>
      </w:r>
    </w:p>
    <w:p w:rsidR="002A73DD" w:rsidRPr="00AE2DC5" w:rsidP="00F00F0B">
      <w:pPr>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 xml:space="preserve">года сотрудником государственного земельного надзора </w:t>
      </w:r>
      <w:r w:rsidRPr="00AE2DC5">
        <w:rPr>
          <w:rFonts w:ascii="Times New Roman" w:hAnsi="Times New Roman"/>
          <w:color w:val="000000" w:themeColor="text1"/>
          <w:sz w:val="27"/>
          <w:szCs w:val="27"/>
        </w:rPr>
        <w:t>Госкомрегистра</w:t>
      </w:r>
      <w:r w:rsidRPr="00AE2DC5">
        <w:rPr>
          <w:rFonts w:ascii="Times New Roman" w:hAnsi="Times New Roman"/>
          <w:color w:val="000000" w:themeColor="text1"/>
          <w:sz w:val="27"/>
          <w:szCs w:val="27"/>
        </w:rPr>
        <w:t xml:space="preserve"> Республики Крым была проведена указанная проверка и составлен соответствующий Акт №</w:t>
      </w:r>
      <w:r>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согласно которому </w:t>
      </w:r>
      <w:r w:rsidRPr="00AE2DC5" w:rsidR="003A77FB">
        <w:rPr>
          <w:rFonts w:ascii="Times New Roman" w:hAnsi="Times New Roman"/>
          <w:color w:val="000000" w:themeColor="text1"/>
          <w:sz w:val="27"/>
          <w:szCs w:val="27"/>
        </w:rPr>
        <w:t>предписание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от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года в установленный срок не выполнено, информация об исполнении предписания не представлена,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продолжает использовать земельный участок с кадастровым номером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по адресу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не в соответствии с установленным в ЕГРН видом разрешенного использования, на части земельного участка расположено строение, часть помещений которого</w:t>
      </w:r>
      <w:r w:rsidRPr="00AE2DC5" w:rsidR="003A77FB">
        <w:rPr>
          <w:rFonts w:ascii="Times New Roman" w:hAnsi="Times New Roman"/>
          <w:color w:val="000000" w:themeColor="text1"/>
          <w:sz w:val="27"/>
          <w:szCs w:val="27"/>
        </w:rPr>
        <w:t xml:space="preserve"> используется под размещение автомобильной мойки.</w:t>
      </w:r>
    </w:p>
    <w:p w:rsidR="005E3197" w:rsidRPr="00AE2DC5" w:rsidP="00F00F0B">
      <w:pPr>
        <w:spacing w:after="0" w:line="240" w:lineRule="auto"/>
        <w:ind w:firstLine="709"/>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 xml:space="preserve">Документы, подтверждающие, что в период с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года и до времени проверки </w:t>
      </w:r>
      <w:r w:rsidR="009F51F8">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предпринимал</w:t>
      </w:r>
      <w:r w:rsidRPr="00AE2DC5" w:rsidR="003A77FB">
        <w:rPr>
          <w:rFonts w:ascii="Times New Roman" w:hAnsi="Times New Roman"/>
          <w:color w:val="000000" w:themeColor="text1"/>
          <w:sz w:val="27"/>
          <w:szCs w:val="27"/>
        </w:rPr>
        <w:t>а</w:t>
      </w:r>
      <w:r w:rsidRPr="00AE2DC5">
        <w:rPr>
          <w:rFonts w:ascii="Times New Roman" w:hAnsi="Times New Roman"/>
          <w:color w:val="000000" w:themeColor="text1"/>
          <w:sz w:val="27"/>
          <w:szCs w:val="27"/>
        </w:rPr>
        <w:t xml:space="preserve"> какие-либо реальные меры для устранения нарушений законодательства при использовании земельного участка – не предоставлены, меры для исполнения предписания не предприняты.</w:t>
      </w:r>
    </w:p>
    <w:p w:rsidR="001B3E3A" w:rsidRPr="00AE2DC5" w:rsidP="00F00F0B">
      <w:pPr>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w:t>
      </w:r>
      <w:r w:rsidRPr="00AE2DC5" w:rsidR="000A6B26">
        <w:rPr>
          <w:rFonts w:ascii="Times New Roman" w:hAnsi="Times New Roman"/>
          <w:color w:val="000000" w:themeColor="text1"/>
          <w:sz w:val="27"/>
          <w:szCs w:val="27"/>
        </w:rPr>
        <w:t xml:space="preserve"> года по указанному факту сотрудником Государственного земельного надзора </w:t>
      </w:r>
      <w:r w:rsidRPr="00AE2DC5" w:rsidR="000A6B26">
        <w:rPr>
          <w:rFonts w:ascii="Times New Roman" w:hAnsi="Times New Roman"/>
          <w:color w:val="000000" w:themeColor="text1"/>
          <w:sz w:val="27"/>
          <w:szCs w:val="27"/>
        </w:rPr>
        <w:t>Госкомрегистра</w:t>
      </w:r>
      <w:r w:rsidRPr="00AE2DC5" w:rsidR="000A6B26">
        <w:rPr>
          <w:rFonts w:ascii="Times New Roman" w:hAnsi="Times New Roman"/>
          <w:color w:val="000000" w:themeColor="text1"/>
          <w:sz w:val="27"/>
          <w:szCs w:val="27"/>
        </w:rPr>
        <w:t xml:space="preserve"> Республики Крым был составлен протокол об административном правонарушении, предусмотренном ч.25 статьи 19.5 КоАП РФ в отношении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о составлении которого она была заблаговременно извещена почтовой связью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уведомление было возвращено </w:t>
      </w:r>
      <w:r>
        <w:rPr>
          <w:rFonts w:ascii="Times New Roman" w:hAnsi="Times New Roman"/>
          <w:color w:val="000000" w:themeColor="text1"/>
          <w:sz w:val="27"/>
          <w:szCs w:val="27"/>
        </w:rPr>
        <w:t>…</w:t>
      </w:r>
      <w:r w:rsidRPr="00AE2DC5" w:rsidR="003A77FB">
        <w:rPr>
          <w:rFonts w:ascii="Times New Roman" w:hAnsi="Times New Roman"/>
          <w:color w:val="000000" w:themeColor="text1"/>
          <w:sz w:val="27"/>
          <w:szCs w:val="27"/>
        </w:rPr>
        <w:t xml:space="preserve"> года в связи с истечением срока хранения.</w:t>
      </w:r>
    </w:p>
    <w:p w:rsidR="00737934" w:rsidRPr="00AE2DC5" w:rsidP="00F00F0B">
      <w:pPr>
        <w:spacing w:after="0" w:line="240" w:lineRule="auto"/>
        <w:ind w:firstLine="709"/>
        <w:contextualSpacing/>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Состав статьи 19.5 КоАП РФ является формальным и, в данном случае, объективная сторона заключается в невыполнении в установленный срок законного предписания органа (должностного лица), осуществляющего государственных надзор (контроль), об устранении нарушений законодательства, то есть для привлечения к административной ответственности достаточно самого факта невыполнения требований предписания.</w:t>
      </w:r>
    </w:p>
    <w:p w:rsidR="00737934" w:rsidRPr="00AE2DC5" w:rsidP="00F00F0B">
      <w:pPr>
        <w:spacing w:after="0" w:line="240" w:lineRule="auto"/>
        <w:ind w:firstLine="709"/>
        <w:contextualSpacing/>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Предписание было вынесено уполномоченным на то должностным лицом в пределах своей компетенции, с указанием на конкретные нарушения, которые необходимо устранить исполнителю, оно является доступным для понимания и исполнимым.</w:t>
      </w:r>
    </w:p>
    <w:p w:rsidR="00E00F16" w:rsidRPr="00AE2DC5" w:rsidP="00F00F0B">
      <w:pPr>
        <w:spacing w:after="0" w:line="240" w:lineRule="auto"/>
        <w:ind w:firstLine="709"/>
        <w:contextualSpacing/>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Документов, подтверждающих</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принятие</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мер</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по</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исполнению предписания №1 от</w:t>
      </w:r>
      <w:r w:rsidRPr="00AE2DC5" w:rsidR="00D23A1B">
        <w:rPr>
          <w:rFonts w:ascii="Times New Roman" w:hAnsi="Times New Roman"/>
          <w:color w:val="000000" w:themeColor="text1"/>
          <w:sz w:val="27"/>
          <w:szCs w:val="27"/>
        </w:rPr>
        <w:t> </w:t>
      </w:r>
      <w:r w:rsidR="009F51F8">
        <w:rPr>
          <w:rFonts w:ascii="Times New Roman" w:hAnsi="Times New Roman"/>
          <w:color w:val="000000" w:themeColor="text1"/>
          <w:sz w:val="27"/>
          <w:szCs w:val="27"/>
        </w:rPr>
        <w:t>…</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года</w:t>
      </w:r>
      <w:r w:rsidRPr="00AE2DC5" w:rsidR="002F5D5A">
        <w:rPr>
          <w:rFonts w:ascii="Times New Roman" w:hAnsi="Times New Roman"/>
          <w:color w:val="000000" w:themeColor="text1"/>
          <w:sz w:val="27"/>
          <w:szCs w:val="27"/>
        </w:rPr>
        <w:t xml:space="preserve"> мировому судье </w:t>
      </w:r>
      <w:r w:rsidRPr="00AE2DC5">
        <w:rPr>
          <w:rFonts w:ascii="Times New Roman" w:hAnsi="Times New Roman"/>
          <w:color w:val="000000" w:themeColor="text1"/>
          <w:sz w:val="27"/>
          <w:szCs w:val="27"/>
        </w:rPr>
        <w:t>не</w:t>
      </w:r>
      <w:r w:rsidRPr="00AE2DC5" w:rsidR="002F5D5A">
        <w:rPr>
          <w:rFonts w:ascii="Times New Roman" w:hAnsi="Times New Roman"/>
          <w:color w:val="000000" w:themeColor="text1"/>
          <w:sz w:val="27"/>
          <w:szCs w:val="27"/>
        </w:rPr>
        <w:t xml:space="preserve"> </w:t>
      </w:r>
      <w:r w:rsidRPr="00AE2DC5" w:rsidR="00737934">
        <w:rPr>
          <w:rFonts w:ascii="Times New Roman" w:hAnsi="Times New Roman"/>
          <w:color w:val="000000" w:themeColor="text1"/>
          <w:sz w:val="27"/>
          <w:szCs w:val="27"/>
        </w:rPr>
        <w:t>представлено.</w:t>
      </w:r>
    </w:p>
    <w:p w:rsidR="00737934" w:rsidRPr="00AE2DC5" w:rsidP="00F00F0B">
      <w:pPr>
        <w:spacing w:after="0" w:line="240" w:lineRule="auto"/>
        <w:ind w:firstLine="709"/>
        <w:contextualSpacing/>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 xml:space="preserve">Факт совершения правонарушения и вина </w:t>
      </w:r>
      <w:r w:rsidR="009F51F8">
        <w:rPr>
          <w:rFonts w:ascii="Times New Roman" w:hAnsi="Times New Roman"/>
          <w:color w:val="000000" w:themeColor="text1"/>
          <w:sz w:val="27"/>
          <w:szCs w:val="27"/>
        </w:rPr>
        <w:t>..</w:t>
      </w:r>
      <w:r w:rsidRPr="00AE2DC5" w:rsidR="00F00F0B">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подтверждается совокупностью доказательств: - протоколом об административном правонарушении от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 </w:t>
      </w:r>
      <w:r w:rsidRPr="00AE2DC5" w:rsidR="00F00F0B">
        <w:rPr>
          <w:rFonts w:ascii="Times New Roman" w:hAnsi="Times New Roman"/>
          <w:color w:val="000000" w:themeColor="text1"/>
          <w:sz w:val="27"/>
          <w:szCs w:val="27"/>
        </w:rPr>
        <w:t xml:space="preserve">распоряжением от </w:t>
      </w:r>
      <w:r w:rsidR="009F51F8">
        <w:rPr>
          <w:rFonts w:ascii="Times New Roman" w:hAnsi="Times New Roman"/>
          <w:color w:val="000000" w:themeColor="text1"/>
          <w:sz w:val="27"/>
          <w:szCs w:val="27"/>
        </w:rPr>
        <w:t>…</w:t>
      </w:r>
      <w:r w:rsidRPr="00AE2DC5" w:rsidR="00F00F0B">
        <w:rPr>
          <w:rFonts w:ascii="Times New Roman" w:hAnsi="Times New Roman"/>
          <w:color w:val="000000" w:themeColor="text1"/>
          <w:sz w:val="27"/>
          <w:szCs w:val="27"/>
        </w:rPr>
        <w:t xml:space="preserve"> года №</w:t>
      </w:r>
      <w:r w:rsidR="009F51F8">
        <w:rPr>
          <w:rFonts w:ascii="Times New Roman" w:hAnsi="Times New Roman"/>
          <w:color w:val="000000" w:themeColor="text1"/>
          <w:sz w:val="27"/>
          <w:szCs w:val="27"/>
        </w:rPr>
        <w:t>…</w:t>
      </w:r>
      <w:r w:rsidRPr="00AE2DC5" w:rsidR="00F00F0B">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копией акта проверки №</w:t>
      </w:r>
      <w:r w:rsidR="009F51F8">
        <w:rPr>
          <w:rFonts w:ascii="Times New Roman" w:hAnsi="Times New Roman"/>
          <w:color w:val="000000" w:themeColor="text1"/>
          <w:sz w:val="27"/>
          <w:szCs w:val="27"/>
        </w:rPr>
        <w:t>..</w:t>
      </w:r>
      <w:r w:rsidRPr="00AE2DC5" w:rsidR="00F00F0B">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 xml:space="preserve">от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 </w:t>
      </w:r>
      <w:r w:rsidRPr="00AE2DC5" w:rsidR="00F00F0B">
        <w:rPr>
          <w:rFonts w:ascii="Times New Roman" w:hAnsi="Times New Roman"/>
          <w:color w:val="000000" w:themeColor="text1"/>
          <w:sz w:val="27"/>
          <w:szCs w:val="27"/>
        </w:rPr>
        <w:t>с</w:t>
      </w:r>
      <w:r w:rsidRPr="00AE2DC5">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фототаблицами</w:t>
      </w:r>
      <w:r w:rsidRPr="00AE2DC5">
        <w:rPr>
          <w:rFonts w:ascii="Times New Roman" w:hAnsi="Times New Roman"/>
          <w:color w:val="000000" w:themeColor="text1"/>
          <w:sz w:val="27"/>
          <w:szCs w:val="27"/>
        </w:rPr>
        <w:t xml:space="preserve"> к нему; копией предписания об устранении выявленного нарушения требований земельного законодательства России от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копией распоряжения о</w:t>
      </w:r>
      <w:r w:rsidRPr="00AE2DC5" w:rsidR="00D23A1B">
        <w:rPr>
          <w:rFonts w:ascii="Times New Roman" w:hAnsi="Times New Roman"/>
          <w:color w:val="000000" w:themeColor="text1"/>
          <w:sz w:val="27"/>
          <w:szCs w:val="27"/>
        </w:rPr>
        <w:t> </w:t>
      </w:r>
      <w:r w:rsidRPr="00AE2DC5">
        <w:rPr>
          <w:rFonts w:ascii="Times New Roman" w:hAnsi="Times New Roman"/>
          <w:color w:val="000000" w:themeColor="text1"/>
          <w:sz w:val="27"/>
          <w:szCs w:val="27"/>
        </w:rPr>
        <w:t>проведении внеплановой выездной проверки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года; копией акта проверки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w:t>
      </w:r>
      <w:r w:rsidR="009F51F8">
        <w:rPr>
          <w:rFonts w:ascii="Times New Roman" w:hAnsi="Times New Roman"/>
          <w:color w:val="000000" w:themeColor="text1"/>
          <w:sz w:val="27"/>
          <w:szCs w:val="27"/>
        </w:rPr>
        <w:t>…</w:t>
      </w:r>
      <w:r w:rsidRPr="00AE2DC5">
        <w:rPr>
          <w:rFonts w:ascii="Times New Roman" w:hAnsi="Times New Roman"/>
          <w:color w:val="000000" w:themeColor="text1"/>
          <w:sz w:val="27"/>
          <w:szCs w:val="27"/>
        </w:rPr>
        <w:t xml:space="preserve"> года.</w:t>
      </w:r>
    </w:p>
    <w:p w:rsidR="00737934" w:rsidRPr="00AE2DC5" w:rsidP="00F00F0B">
      <w:pPr>
        <w:pStyle w:val="NormalWeb"/>
        <w:spacing w:before="0" w:beforeAutospacing="0" w:after="0" w:afterAutospacing="0"/>
        <w:ind w:firstLine="709"/>
        <w:jc w:val="both"/>
        <w:rPr>
          <w:color w:val="000000" w:themeColor="text1"/>
          <w:sz w:val="27"/>
          <w:szCs w:val="27"/>
        </w:rPr>
      </w:pPr>
      <w:r w:rsidRPr="00AE2DC5">
        <w:rPr>
          <w:color w:val="000000" w:themeColor="text1"/>
          <w:sz w:val="27"/>
          <w:szCs w:val="27"/>
        </w:rPr>
        <w:t>Данные доказательства отвечают требованиям относимости, допустимости и</w:t>
      </w:r>
      <w:r w:rsidRPr="00AE2DC5" w:rsidR="00D23A1B">
        <w:rPr>
          <w:color w:val="000000" w:themeColor="text1"/>
          <w:sz w:val="27"/>
          <w:szCs w:val="27"/>
        </w:rPr>
        <w:t> </w:t>
      </w:r>
      <w:r w:rsidRPr="00AE2DC5">
        <w:rPr>
          <w:color w:val="000000" w:themeColor="text1"/>
          <w:sz w:val="27"/>
          <w:szCs w:val="27"/>
        </w:rPr>
        <w:t>достаточности, отнесены ст. 26.2 КоАП РФ к числу доказательств, имеющих значение для правильного разрешения дела.</w:t>
      </w:r>
    </w:p>
    <w:p w:rsidR="00620D50" w:rsidRPr="00AE2DC5" w:rsidP="00F00F0B">
      <w:pPr>
        <w:pStyle w:val="NormalWeb"/>
        <w:spacing w:before="0" w:beforeAutospacing="0" w:after="0" w:afterAutospacing="0"/>
        <w:ind w:firstLine="709"/>
        <w:contextualSpacing/>
        <w:jc w:val="both"/>
        <w:rPr>
          <w:color w:val="000000" w:themeColor="text1"/>
          <w:sz w:val="27"/>
          <w:szCs w:val="27"/>
        </w:rPr>
      </w:pPr>
      <w:r w:rsidRPr="00AE2DC5">
        <w:rPr>
          <w:color w:val="000000" w:themeColor="text1"/>
          <w:sz w:val="27"/>
          <w:szCs w:val="27"/>
        </w:rP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w:t>
      </w:r>
      <w:r w:rsidRPr="00AE2DC5" w:rsidR="00F00F0B">
        <w:rPr>
          <w:color w:val="000000" w:themeColor="text1"/>
          <w:sz w:val="27"/>
          <w:szCs w:val="27"/>
        </w:rPr>
        <w:t>й</w:t>
      </w:r>
      <w:r w:rsidRPr="00AE2DC5">
        <w:rPr>
          <w:color w:val="000000" w:themeColor="text1"/>
          <w:sz w:val="27"/>
          <w:szCs w:val="27"/>
        </w:rPr>
        <w:t>. Обстоятельств, смягчающих или отягчающих</w:t>
      </w:r>
      <w:r w:rsidRPr="00AE2DC5" w:rsidR="002F5D5A">
        <w:rPr>
          <w:color w:val="000000" w:themeColor="text1"/>
          <w:sz w:val="27"/>
          <w:szCs w:val="27"/>
        </w:rPr>
        <w:t xml:space="preserve"> </w:t>
      </w:r>
      <w:r w:rsidRPr="00AE2DC5">
        <w:rPr>
          <w:color w:val="000000" w:themeColor="text1"/>
          <w:sz w:val="27"/>
          <w:szCs w:val="27"/>
        </w:rPr>
        <w:t>административную ответственность</w:t>
      </w:r>
      <w:r w:rsidRPr="00AE2DC5" w:rsidR="00D61A03">
        <w:rPr>
          <w:color w:val="000000" w:themeColor="text1"/>
          <w:sz w:val="27"/>
          <w:szCs w:val="27"/>
        </w:rPr>
        <w:t>,</w:t>
      </w:r>
      <w:r w:rsidRPr="00AE2DC5" w:rsidR="002F5D5A">
        <w:rPr>
          <w:color w:val="000000" w:themeColor="text1"/>
          <w:sz w:val="27"/>
          <w:szCs w:val="27"/>
        </w:rPr>
        <w:t xml:space="preserve"> </w:t>
      </w:r>
      <w:r w:rsidRPr="00AE2DC5">
        <w:rPr>
          <w:color w:val="000000" w:themeColor="text1"/>
          <w:sz w:val="27"/>
          <w:szCs w:val="27"/>
        </w:rPr>
        <w:t>не</w:t>
      </w:r>
      <w:r w:rsidRPr="00AE2DC5" w:rsidR="002F5D5A">
        <w:rPr>
          <w:color w:val="000000" w:themeColor="text1"/>
          <w:sz w:val="27"/>
          <w:szCs w:val="27"/>
        </w:rPr>
        <w:t xml:space="preserve"> </w:t>
      </w:r>
      <w:r w:rsidRPr="00AE2DC5">
        <w:rPr>
          <w:color w:val="000000" w:themeColor="text1"/>
          <w:sz w:val="27"/>
          <w:szCs w:val="27"/>
        </w:rPr>
        <w:t>установлено.</w:t>
      </w:r>
    </w:p>
    <w:p w:rsidR="00620D50" w:rsidRPr="00AE2DC5" w:rsidP="00F00F0B">
      <w:pPr>
        <w:spacing w:after="0" w:line="240" w:lineRule="auto"/>
        <w:ind w:firstLine="709"/>
        <w:jc w:val="both"/>
        <w:rPr>
          <w:rFonts w:ascii="Times New Roman" w:hAnsi="Times New Roman"/>
          <w:color w:val="000000" w:themeColor="text1"/>
          <w:sz w:val="27"/>
          <w:szCs w:val="27"/>
        </w:rPr>
      </w:pPr>
      <w:r w:rsidRPr="00AE2DC5">
        <w:rPr>
          <w:rFonts w:ascii="Times New Roman" w:hAnsi="Times New Roman"/>
          <w:color w:val="000000" w:themeColor="text1"/>
          <w:sz w:val="27"/>
          <w:szCs w:val="27"/>
        </w:rPr>
        <w:t>Р</w:t>
      </w:r>
      <w:r w:rsidRPr="00AE2DC5">
        <w:rPr>
          <w:rFonts w:ascii="Times New Roman" w:hAnsi="Times New Roman"/>
          <w:color w:val="000000" w:themeColor="text1"/>
          <w:sz w:val="27"/>
          <w:szCs w:val="27"/>
        </w:rPr>
        <w:t>уководствуясь ч.</w:t>
      </w:r>
      <w:r w:rsidRPr="00AE2DC5" w:rsidR="002F5D5A">
        <w:rPr>
          <w:rFonts w:ascii="Times New Roman" w:hAnsi="Times New Roman"/>
          <w:color w:val="000000" w:themeColor="text1"/>
          <w:sz w:val="27"/>
          <w:szCs w:val="27"/>
        </w:rPr>
        <w:t>25</w:t>
      </w:r>
      <w:r w:rsidRPr="00AE2DC5">
        <w:rPr>
          <w:rFonts w:ascii="Times New Roman" w:hAnsi="Times New Roman"/>
          <w:color w:val="000000" w:themeColor="text1"/>
          <w:sz w:val="27"/>
          <w:szCs w:val="27"/>
        </w:rPr>
        <w:t xml:space="preserve"> ст. 19.5, ст. 29.9-29.</w:t>
      </w:r>
      <w:r w:rsidRPr="00AE2DC5" w:rsidR="002F5D5A">
        <w:rPr>
          <w:rFonts w:ascii="Times New Roman" w:hAnsi="Times New Roman"/>
          <w:color w:val="000000" w:themeColor="text1"/>
          <w:sz w:val="27"/>
          <w:szCs w:val="27"/>
        </w:rPr>
        <w:t>11</w:t>
      </w:r>
      <w:r w:rsidRPr="00AE2DC5">
        <w:rPr>
          <w:rFonts w:ascii="Times New Roman" w:hAnsi="Times New Roman"/>
          <w:color w:val="000000" w:themeColor="text1"/>
          <w:sz w:val="27"/>
          <w:szCs w:val="27"/>
        </w:rPr>
        <w:t xml:space="preserve"> КоАП</w:t>
      </w:r>
      <w:r w:rsidRPr="00AE2DC5" w:rsidR="002F5D5A">
        <w:rPr>
          <w:rFonts w:ascii="Times New Roman" w:hAnsi="Times New Roman"/>
          <w:color w:val="000000" w:themeColor="text1"/>
          <w:sz w:val="27"/>
          <w:szCs w:val="27"/>
        </w:rPr>
        <w:t xml:space="preserve"> </w:t>
      </w:r>
      <w:r w:rsidRPr="00AE2DC5">
        <w:rPr>
          <w:rFonts w:ascii="Times New Roman" w:hAnsi="Times New Roman"/>
          <w:color w:val="000000" w:themeColor="text1"/>
          <w:sz w:val="27"/>
          <w:szCs w:val="27"/>
        </w:rPr>
        <w:t>РФ</w:t>
      </w:r>
      <w:r w:rsidRPr="00AE2DC5" w:rsidR="002F5D5A">
        <w:rPr>
          <w:rFonts w:ascii="Times New Roman" w:hAnsi="Times New Roman"/>
          <w:color w:val="000000" w:themeColor="text1"/>
          <w:sz w:val="27"/>
          <w:szCs w:val="27"/>
        </w:rPr>
        <w:t>,</w:t>
      </w:r>
    </w:p>
    <w:p w:rsidR="00620D50" w:rsidP="003C2C8D">
      <w:pPr>
        <w:spacing w:after="0" w:line="240" w:lineRule="auto"/>
        <w:jc w:val="center"/>
        <w:rPr>
          <w:rFonts w:ascii="Times New Roman" w:hAnsi="Times New Roman"/>
          <w:color w:val="000000" w:themeColor="text1"/>
          <w:sz w:val="27"/>
          <w:szCs w:val="27"/>
        </w:rPr>
      </w:pPr>
      <w:r w:rsidRPr="00AE2DC5">
        <w:rPr>
          <w:rFonts w:ascii="Times New Roman" w:hAnsi="Times New Roman"/>
          <w:color w:val="000000" w:themeColor="text1"/>
          <w:sz w:val="27"/>
          <w:szCs w:val="27"/>
        </w:rPr>
        <w:t>п</w:t>
      </w:r>
      <w:r w:rsidRPr="00AE2DC5">
        <w:rPr>
          <w:rFonts w:ascii="Times New Roman" w:hAnsi="Times New Roman"/>
          <w:color w:val="000000" w:themeColor="text1"/>
          <w:sz w:val="27"/>
          <w:szCs w:val="27"/>
        </w:rPr>
        <w:t xml:space="preserve"> о с т а н о в и л :</w:t>
      </w:r>
    </w:p>
    <w:p w:rsidR="00E00F16" w:rsidRPr="00AE2DC5" w:rsidP="003C2C8D">
      <w:pPr>
        <w:pStyle w:val="BodyTextIndent"/>
        <w:spacing w:after="0" w:line="240" w:lineRule="auto"/>
        <w:ind w:left="0" w:firstLine="709"/>
        <w:jc w:val="both"/>
        <w:rPr>
          <w:rFonts w:ascii="Times New Roman" w:hAnsi="Times New Roman"/>
          <w:color w:val="000000" w:themeColor="text1"/>
          <w:sz w:val="27"/>
          <w:szCs w:val="27"/>
        </w:rPr>
      </w:pPr>
      <w:r>
        <w:rPr>
          <w:rFonts w:ascii="Times New Roman" w:hAnsi="Times New Roman"/>
          <w:b/>
          <w:sz w:val="27"/>
          <w:szCs w:val="27"/>
        </w:rPr>
        <w:t>…</w:t>
      </w:r>
      <w:r w:rsidRPr="00AE2DC5" w:rsidR="00F00F0B">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признать</w:t>
      </w:r>
      <w:r w:rsidRPr="00AE2DC5" w:rsidR="002F5D5A">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виновн</w:t>
      </w:r>
      <w:r w:rsidRPr="00AE2DC5" w:rsidR="00F00F0B">
        <w:rPr>
          <w:rFonts w:ascii="Times New Roman" w:hAnsi="Times New Roman"/>
          <w:color w:val="000000" w:themeColor="text1"/>
          <w:sz w:val="27"/>
          <w:szCs w:val="27"/>
        </w:rPr>
        <w:t>ой</w:t>
      </w:r>
      <w:r w:rsidRPr="00AE2DC5" w:rsidR="00620D50">
        <w:rPr>
          <w:rFonts w:ascii="Times New Roman" w:hAnsi="Times New Roman"/>
          <w:color w:val="000000" w:themeColor="text1"/>
          <w:sz w:val="27"/>
          <w:szCs w:val="27"/>
        </w:rPr>
        <w:t xml:space="preserve"> в совершении административного правонарушения, предусмотренного частью</w:t>
      </w:r>
      <w:r w:rsidRPr="00AE2DC5" w:rsidR="002F5D5A">
        <w:rPr>
          <w:rFonts w:ascii="Times New Roman" w:hAnsi="Times New Roman"/>
          <w:color w:val="000000" w:themeColor="text1"/>
          <w:sz w:val="27"/>
          <w:szCs w:val="27"/>
        </w:rPr>
        <w:t xml:space="preserve"> 25 </w:t>
      </w:r>
      <w:r w:rsidRPr="00AE2DC5" w:rsidR="00620D50">
        <w:rPr>
          <w:rFonts w:ascii="Times New Roman" w:hAnsi="Times New Roman"/>
          <w:color w:val="000000" w:themeColor="text1"/>
          <w:sz w:val="27"/>
          <w:szCs w:val="27"/>
        </w:rPr>
        <w:t>статьи 19.5</w:t>
      </w:r>
      <w:r w:rsidRPr="00AE2DC5" w:rsidR="00620D50">
        <w:rPr>
          <w:rFonts w:ascii="Times New Roman" w:hAnsi="Times New Roman"/>
          <w:bCs/>
          <w:color w:val="000000" w:themeColor="text1"/>
          <w:sz w:val="27"/>
          <w:szCs w:val="27"/>
        </w:rPr>
        <w:t xml:space="preserve"> Кодекса</w:t>
      </w:r>
      <w:r w:rsidRPr="00AE2DC5" w:rsidR="002F5D5A">
        <w:rPr>
          <w:rFonts w:ascii="Times New Roman" w:hAnsi="Times New Roman"/>
          <w:bCs/>
          <w:color w:val="000000" w:themeColor="text1"/>
          <w:sz w:val="27"/>
          <w:szCs w:val="27"/>
        </w:rPr>
        <w:t xml:space="preserve"> </w:t>
      </w:r>
      <w:r w:rsidRPr="00AE2DC5" w:rsidR="00620D50">
        <w:rPr>
          <w:rFonts w:ascii="Times New Roman" w:hAnsi="Times New Roman"/>
          <w:bCs/>
          <w:color w:val="000000" w:themeColor="text1"/>
          <w:sz w:val="27"/>
          <w:szCs w:val="27"/>
        </w:rPr>
        <w:t>Российской Федерации об</w:t>
      </w:r>
      <w:r w:rsidRPr="00AE2DC5" w:rsidR="00D23A1B">
        <w:rPr>
          <w:rFonts w:ascii="Times New Roman" w:hAnsi="Times New Roman"/>
          <w:bCs/>
          <w:color w:val="000000" w:themeColor="text1"/>
          <w:sz w:val="27"/>
          <w:szCs w:val="27"/>
        </w:rPr>
        <w:t> </w:t>
      </w:r>
      <w:r w:rsidRPr="00AE2DC5" w:rsidR="00620D50">
        <w:rPr>
          <w:rFonts w:ascii="Times New Roman" w:hAnsi="Times New Roman"/>
          <w:bCs/>
          <w:color w:val="000000" w:themeColor="text1"/>
          <w:sz w:val="27"/>
          <w:szCs w:val="27"/>
        </w:rPr>
        <w:t>административных</w:t>
      </w:r>
      <w:r w:rsidRPr="00AE2DC5" w:rsidR="002F5D5A">
        <w:rPr>
          <w:rFonts w:ascii="Times New Roman" w:hAnsi="Times New Roman"/>
          <w:bCs/>
          <w:color w:val="000000" w:themeColor="text1"/>
          <w:sz w:val="27"/>
          <w:szCs w:val="27"/>
        </w:rPr>
        <w:t xml:space="preserve"> </w:t>
      </w:r>
      <w:r w:rsidRPr="00AE2DC5" w:rsidR="00620D50">
        <w:rPr>
          <w:rFonts w:ascii="Times New Roman" w:hAnsi="Times New Roman"/>
          <w:bCs/>
          <w:color w:val="000000" w:themeColor="text1"/>
          <w:sz w:val="27"/>
          <w:szCs w:val="27"/>
        </w:rPr>
        <w:t>правонарушениях,</w:t>
      </w:r>
      <w:r w:rsidRPr="00AE2DC5" w:rsidR="00620D50">
        <w:rPr>
          <w:rFonts w:ascii="Times New Roman" w:hAnsi="Times New Roman"/>
          <w:color w:val="000000" w:themeColor="text1"/>
          <w:sz w:val="27"/>
          <w:szCs w:val="27"/>
        </w:rPr>
        <w:t xml:space="preserve"> и назначить </w:t>
      </w:r>
      <w:r w:rsidRPr="00AE2DC5" w:rsidR="00F00F0B">
        <w:rPr>
          <w:rFonts w:ascii="Times New Roman" w:hAnsi="Times New Roman"/>
          <w:color w:val="000000" w:themeColor="text1"/>
          <w:sz w:val="27"/>
          <w:szCs w:val="27"/>
        </w:rPr>
        <w:t xml:space="preserve">ей </w:t>
      </w:r>
      <w:r w:rsidRPr="00AE2DC5" w:rsidR="00620D50">
        <w:rPr>
          <w:rFonts w:ascii="Times New Roman" w:hAnsi="Times New Roman"/>
          <w:color w:val="000000" w:themeColor="text1"/>
          <w:sz w:val="27"/>
          <w:szCs w:val="27"/>
        </w:rPr>
        <w:t>административное</w:t>
      </w:r>
      <w:r w:rsidRPr="00AE2DC5" w:rsidR="002F5D5A">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наказание в виде административного штрафа</w:t>
      </w:r>
      <w:r w:rsidRPr="00AE2DC5" w:rsidR="002F5D5A">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в</w:t>
      </w:r>
      <w:r w:rsidRPr="00AE2DC5" w:rsidR="002F5D5A">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размере</w:t>
      </w:r>
      <w:r w:rsidRPr="00AE2DC5" w:rsidR="002F5D5A">
        <w:rPr>
          <w:rFonts w:ascii="Times New Roman" w:hAnsi="Times New Roman"/>
          <w:color w:val="000000" w:themeColor="text1"/>
          <w:sz w:val="27"/>
          <w:szCs w:val="27"/>
        </w:rPr>
        <w:t xml:space="preserve"> 1</w:t>
      </w:r>
      <w:r w:rsidRPr="00AE2DC5" w:rsidR="00620D50">
        <w:rPr>
          <w:rFonts w:ascii="Times New Roman" w:hAnsi="Times New Roman"/>
          <w:color w:val="000000" w:themeColor="text1"/>
          <w:sz w:val="27"/>
          <w:szCs w:val="27"/>
        </w:rPr>
        <w:t>0</w:t>
      </w:r>
      <w:r w:rsidRPr="00AE2DC5" w:rsidR="002F5D5A">
        <w:rPr>
          <w:rFonts w:ascii="Times New Roman" w:hAnsi="Times New Roman"/>
          <w:color w:val="000000" w:themeColor="text1"/>
          <w:sz w:val="27"/>
          <w:szCs w:val="27"/>
        </w:rPr>
        <w:t> </w:t>
      </w:r>
      <w:r w:rsidRPr="00AE2DC5" w:rsidR="00620D50">
        <w:rPr>
          <w:rFonts w:ascii="Times New Roman" w:hAnsi="Times New Roman"/>
          <w:color w:val="000000" w:themeColor="text1"/>
          <w:sz w:val="27"/>
          <w:szCs w:val="27"/>
        </w:rPr>
        <w:t>000 (</w:t>
      </w:r>
      <w:r w:rsidRPr="00AE2DC5" w:rsidR="002F5D5A">
        <w:rPr>
          <w:rFonts w:ascii="Times New Roman" w:hAnsi="Times New Roman"/>
          <w:color w:val="000000" w:themeColor="text1"/>
          <w:sz w:val="27"/>
          <w:szCs w:val="27"/>
        </w:rPr>
        <w:t xml:space="preserve">десяти </w:t>
      </w:r>
      <w:r w:rsidRPr="00AE2DC5" w:rsidR="00620D50">
        <w:rPr>
          <w:rFonts w:ascii="Times New Roman" w:hAnsi="Times New Roman"/>
          <w:color w:val="000000" w:themeColor="text1"/>
          <w:sz w:val="27"/>
          <w:szCs w:val="27"/>
        </w:rPr>
        <w:t>тысяч)</w:t>
      </w:r>
      <w:r w:rsidRPr="00AE2DC5" w:rsidR="002F5D5A">
        <w:rPr>
          <w:rFonts w:ascii="Times New Roman" w:hAnsi="Times New Roman"/>
          <w:color w:val="000000" w:themeColor="text1"/>
          <w:sz w:val="27"/>
          <w:szCs w:val="27"/>
        </w:rPr>
        <w:t xml:space="preserve"> </w:t>
      </w:r>
      <w:r w:rsidRPr="00AE2DC5" w:rsidR="00620D50">
        <w:rPr>
          <w:rFonts w:ascii="Times New Roman" w:hAnsi="Times New Roman"/>
          <w:color w:val="000000" w:themeColor="text1"/>
          <w:sz w:val="27"/>
          <w:szCs w:val="27"/>
        </w:rPr>
        <w:t>рублей.</w:t>
      </w:r>
    </w:p>
    <w:p w:rsidR="00F00F0B" w:rsidRPr="00AE2DC5" w:rsidP="003C2C8D">
      <w:pPr>
        <w:pStyle w:val="BodyTextIndent"/>
        <w:spacing w:after="0" w:line="240" w:lineRule="auto"/>
        <w:ind w:left="0" w:firstLine="709"/>
        <w:jc w:val="both"/>
        <w:rPr>
          <w:rFonts w:ascii="Times New Roman" w:hAnsi="Times New Roman"/>
          <w:color w:val="000000" w:themeColor="text1"/>
          <w:sz w:val="27"/>
          <w:szCs w:val="27"/>
        </w:rPr>
      </w:pPr>
      <w:r w:rsidRPr="00AE2DC5">
        <w:rPr>
          <w:rFonts w:ascii="Times New Roman" w:hAnsi="Times New Roman"/>
          <w:sz w:val="27"/>
          <w:szCs w:val="27"/>
        </w:rP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реквизитам:</w:t>
      </w:r>
    </w:p>
    <w:p w:rsidR="00620D50" w:rsidRPr="00AE2DC5" w:rsidP="003C2C8D">
      <w:pPr>
        <w:pStyle w:val="BodyTextIndent"/>
        <w:spacing w:after="0" w:line="240" w:lineRule="auto"/>
        <w:ind w:left="0" w:firstLine="709"/>
        <w:jc w:val="both"/>
        <w:rPr>
          <w:rFonts w:ascii="Times New Roman" w:eastAsia="Arial Unicode MS" w:hAnsi="Times New Roman"/>
          <w:color w:val="000000" w:themeColor="text1"/>
          <w:sz w:val="27"/>
          <w:szCs w:val="27"/>
        </w:rPr>
      </w:pPr>
      <w:r w:rsidRPr="00AE2DC5">
        <w:rPr>
          <w:rFonts w:ascii="Times New Roman" w:hAnsi="Times New Roman"/>
          <w:sz w:val="27"/>
          <w:szCs w:val="27"/>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AE2DC5">
        <w:rPr>
          <w:rFonts w:ascii="Times New Roman" w:hAnsi="Times New Roman"/>
          <w:sz w:val="27"/>
          <w:szCs w:val="27"/>
        </w:rPr>
        <w:t>г</w:t>
      </w:r>
      <w:r w:rsidRPr="00AE2DC5">
        <w:rPr>
          <w:rFonts w:ascii="Times New Roman" w:hAnsi="Times New Roman"/>
          <w:sz w:val="27"/>
          <w:szCs w:val="27"/>
        </w:rPr>
        <w:t>.С</w:t>
      </w:r>
      <w:r w:rsidRPr="00AE2DC5">
        <w:rPr>
          <w:rFonts w:ascii="Times New Roman" w:hAnsi="Times New Roman"/>
          <w:sz w:val="27"/>
          <w:szCs w:val="27"/>
        </w:rPr>
        <w:t>имферополь</w:t>
      </w:r>
      <w:r w:rsidRPr="00AE2DC5">
        <w:rPr>
          <w:rFonts w:ascii="Times New Roman" w:hAnsi="Times New Roman"/>
          <w:sz w:val="27"/>
          <w:szCs w:val="27"/>
        </w:rPr>
        <w:t>;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КБК - 828 1 16 01193 01 0005 140»</w:t>
      </w:r>
      <w:r w:rsidRPr="00AE2DC5">
        <w:rPr>
          <w:rFonts w:ascii="Times New Roman" w:eastAsia="Arial Unicode MS" w:hAnsi="Times New Roman"/>
          <w:color w:val="000000" w:themeColor="text1"/>
          <w:sz w:val="27"/>
          <w:szCs w:val="27"/>
        </w:rPr>
        <w:t>.</w:t>
      </w:r>
    </w:p>
    <w:p w:rsidR="00F00F0B" w:rsidRPr="00AE2DC5" w:rsidP="00F00F0B">
      <w:pPr>
        <w:pStyle w:val="BodyTextIndent"/>
        <w:spacing w:after="0" w:line="240" w:lineRule="auto"/>
        <w:ind w:left="0" w:right="-2" w:firstLine="709"/>
        <w:jc w:val="both"/>
        <w:rPr>
          <w:rFonts w:ascii="Times New Roman" w:hAnsi="Times New Roman"/>
          <w:sz w:val="27"/>
          <w:szCs w:val="27"/>
        </w:rPr>
      </w:pPr>
      <w:r w:rsidRPr="00AE2DC5">
        <w:rPr>
          <w:rFonts w:ascii="Times New Roman" w:hAnsi="Times New Roman"/>
          <w:sz w:val="27"/>
          <w:szCs w:val="27"/>
        </w:rPr>
        <w:t>Квитанцию об оплате административного штрафа необходимо предоставить на судебный участок №14 Киевского судебного района города Симферополя Республики Крым, как документ подтверждающий исполнение судебного постановления.</w:t>
      </w:r>
    </w:p>
    <w:p w:rsidR="00F00F0B" w:rsidRPr="00AE2DC5" w:rsidP="00F00F0B">
      <w:pPr>
        <w:pStyle w:val="BodyTextIndent"/>
        <w:spacing w:after="0" w:line="240" w:lineRule="auto"/>
        <w:ind w:left="0" w:firstLine="709"/>
        <w:jc w:val="both"/>
        <w:rPr>
          <w:rFonts w:ascii="Times New Roman" w:hAnsi="Times New Roman"/>
          <w:color w:val="000000" w:themeColor="text1"/>
          <w:sz w:val="27"/>
          <w:szCs w:val="27"/>
        </w:rPr>
      </w:pPr>
      <w:r w:rsidRPr="00AE2DC5">
        <w:rPr>
          <w:rFonts w:ascii="Times New Roman" w:hAnsi="Times New Roman"/>
          <w:sz w:val="27"/>
          <w:szCs w:val="27"/>
        </w:rPr>
        <w:t xml:space="preserve">При отсутствии документа, свидетельствующего об уплате административного штрафа в срок, сумма штрафа на основании ст. 32.2 </w:t>
      </w:r>
      <w:r w:rsidRPr="00AE2DC5">
        <w:rPr>
          <w:rFonts w:ascii="Times New Roman" w:hAnsi="Times New Roman"/>
          <w:color w:val="000000"/>
          <w:sz w:val="27"/>
          <w:szCs w:val="27"/>
        </w:rPr>
        <w:t>Кодекса Российской Федерации об административных правонарушениях</w:t>
      </w:r>
      <w:r w:rsidRPr="00AE2DC5">
        <w:rPr>
          <w:rFonts w:ascii="Times New Roman" w:hAnsi="Times New Roman"/>
          <w:sz w:val="27"/>
          <w:szCs w:val="27"/>
        </w:rPr>
        <w:t xml:space="preserve"> будет взыскана в принудительном порядке.</w:t>
      </w:r>
    </w:p>
    <w:p w:rsidR="00620D50" w:rsidRPr="00AE2DC5" w:rsidP="003C2C8D">
      <w:pPr>
        <w:pStyle w:val="NormalWeb"/>
        <w:spacing w:before="0" w:beforeAutospacing="0" w:after="0" w:afterAutospacing="0"/>
        <w:ind w:firstLine="709"/>
        <w:jc w:val="both"/>
        <w:rPr>
          <w:color w:val="000000" w:themeColor="text1"/>
          <w:sz w:val="27"/>
          <w:szCs w:val="27"/>
        </w:rPr>
      </w:pPr>
      <w:r w:rsidRPr="00AE2DC5">
        <w:rPr>
          <w:color w:val="000000" w:themeColor="text1"/>
          <w:sz w:val="27"/>
          <w:szCs w:val="27"/>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w:t>
      </w:r>
      <w:r w:rsidRPr="00AE2DC5" w:rsidR="00D61A03">
        <w:rPr>
          <w:color w:val="000000" w:themeColor="text1"/>
          <w:sz w:val="27"/>
          <w:szCs w:val="27"/>
        </w:rPr>
        <w:t>мирового судью судебного участ</w:t>
      </w:r>
      <w:r w:rsidRPr="00AE2DC5">
        <w:rPr>
          <w:color w:val="000000" w:themeColor="text1"/>
          <w:sz w:val="27"/>
          <w:szCs w:val="27"/>
        </w:rPr>
        <w:t>к</w:t>
      </w:r>
      <w:r w:rsidRPr="00AE2DC5" w:rsidR="00D61A03">
        <w:rPr>
          <w:color w:val="000000" w:themeColor="text1"/>
          <w:sz w:val="27"/>
          <w:szCs w:val="27"/>
        </w:rPr>
        <w:t>а</w:t>
      </w:r>
      <w:r w:rsidRPr="00AE2DC5">
        <w:rPr>
          <w:color w:val="000000" w:themeColor="text1"/>
          <w:sz w:val="27"/>
          <w:szCs w:val="27"/>
        </w:rPr>
        <w:t xml:space="preserve"> №14 Киевского судебного района города Симферополя Республики Крым.</w:t>
      </w:r>
    </w:p>
    <w:p w:rsidR="00620D50" w:rsidRPr="00AE2DC5" w:rsidP="003C2C8D">
      <w:pPr>
        <w:pStyle w:val="NormalWeb"/>
        <w:spacing w:before="0" w:beforeAutospacing="0" w:after="0" w:afterAutospacing="0"/>
        <w:ind w:firstLine="709"/>
        <w:jc w:val="both"/>
        <w:rPr>
          <w:color w:val="000000" w:themeColor="text1"/>
          <w:sz w:val="27"/>
          <w:szCs w:val="27"/>
        </w:rPr>
      </w:pPr>
      <w:r w:rsidRPr="00AE2DC5">
        <w:rPr>
          <w:color w:val="000000" w:themeColor="text1"/>
          <w:sz w:val="27"/>
          <w:szCs w:val="27"/>
        </w:rPr>
        <w:t xml:space="preserve">Мотивированное постановление составлено </w:t>
      </w:r>
      <w:r w:rsidRPr="00AE2DC5" w:rsidR="00F00F0B">
        <w:rPr>
          <w:color w:val="000000" w:themeColor="text1"/>
          <w:sz w:val="27"/>
          <w:szCs w:val="27"/>
        </w:rPr>
        <w:t>27</w:t>
      </w:r>
      <w:r w:rsidRPr="00AE2DC5">
        <w:rPr>
          <w:color w:val="000000" w:themeColor="text1"/>
          <w:sz w:val="27"/>
          <w:szCs w:val="27"/>
        </w:rPr>
        <w:t>.</w:t>
      </w:r>
      <w:r w:rsidRPr="00AE2DC5" w:rsidR="00F00F0B">
        <w:rPr>
          <w:color w:val="000000" w:themeColor="text1"/>
          <w:sz w:val="27"/>
          <w:szCs w:val="27"/>
        </w:rPr>
        <w:t>01</w:t>
      </w:r>
      <w:r w:rsidRPr="00AE2DC5">
        <w:rPr>
          <w:color w:val="000000" w:themeColor="text1"/>
          <w:sz w:val="27"/>
          <w:szCs w:val="27"/>
        </w:rPr>
        <w:t>.202</w:t>
      </w:r>
      <w:r w:rsidRPr="00AE2DC5" w:rsidR="00F00F0B">
        <w:rPr>
          <w:color w:val="000000" w:themeColor="text1"/>
          <w:sz w:val="27"/>
          <w:szCs w:val="27"/>
        </w:rPr>
        <w:t>1</w:t>
      </w:r>
      <w:r w:rsidRPr="00AE2DC5">
        <w:rPr>
          <w:color w:val="000000" w:themeColor="text1"/>
          <w:sz w:val="27"/>
          <w:szCs w:val="27"/>
        </w:rPr>
        <w:t xml:space="preserve"> года.</w:t>
      </w:r>
    </w:p>
    <w:p w:rsidR="00620D50" w:rsidRPr="00AE2DC5" w:rsidP="00AE2DC5">
      <w:pPr>
        <w:pStyle w:val="NormalWeb"/>
        <w:tabs>
          <w:tab w:val="left" w:pos="7938"/>
        </w:tabs>
        <w:spacing w:before="0" w:beforeAutospacing="0" w:after="0" w:afterAutospacing="0"/>
        <w:ind w:firstLine="709"/>
        <w:jc w:val="both"/>
        <w:rPr>
          <w:color w:val="000000" w:themeColor="text1"/>
          <w:sz w:val="27"/>
          <w:szCs w:val="27"/>
        </w:rPr>
      </w:pPr>
      <w:r w:rsidRPr="00AE2DC5">
        <w:rPr>
          <w:color w:val="000000" w:themeColor="text1"/>
          <w:sz w:val="27"/>
          <w:szCs w:val="27"/>
        </w:rPr>
        <w:t>М</w:t>
      </w:r>
      <w:r w:rsidRPr="00AE2DC5">
        <w:rPr>
          <w:color w:val="000000" w:themeColor="text1"/>
          <w:sz w:val="27"/>
          <w:szCs w:val="27"/>
        </w:rPr>
        <w:t>ировой</w:t>
      </w:r>
      <w:r w:rsidRPr="00AE2DC5">
        <w:rPr>
          <w:color w:val="000000" w:themeColor="text1"/>
          <w:sz w:val="27"/>
          <w:szCs w:val="27"/>
        </w:rPr>
        <w:t xml:space="preserve"> </w:t>
      </w:r>
      <w:r w:rsidRPr="00AE2DC5">
        <w:rPr>
          <w:color w:val="000000" w:themeColor="text1"/>
          <w:sz w:val="27"/>
          <w:szCs w:val="27"/>
        </w:rPr>
        <w:t>судья:</w:t>
      </w:r>
      <w:r w:rsidRPr="00AE2DC5">
        <w:rPr>
          <w:color w:val="000000" w:themeColor="text1"/>
          <w:sz w:val="27"/>
          <w:szCs w:val="27"/>
        </w:rPr>
        <w:tab/>
        <w:t>Новиков В.Р.</w:t>
      </w:r>
    </w:p>
    <w:sectPr w:rsidSect="00AE2DC5">
      <w:headerReference w:type="default" r:id="rId7"/>
      <w:pgSz w:w="11906" w:h="16838"/>
      <w:pgMar w:top="426" w:right="566" w:bottom="284" w:left="1276"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242A" w:rsidRPr="002F5D5A">
    <w:pPr>
      <w:pStyle w:val="Header"/>
      <w:jc w:val="center"/>
      <w:rPr>
        <w:rFonts w:ascii="Times New Roman" w:hAnsi="Times New Roman"/>
      </w:rPr>
    </w:pPr>
    <w:r w:rsidRPr="002F5D5A">
      <w:rPr>
        <w:rFonts w:ascii="Times New Roman" w:hAnsi="Times New Roman"/>
      </w:rPr>
      <w:fldChar w:fldCharType="begin"/>
    </w:r>
    <w:r w:rsidRPr="002F5D5A">
      <w:rPr>
        <w:rFonts w:ascii="Times New Roman" w:hAnsi="Times New Roman"/>
      </w:rPr>
      <w:instrText xml:space="preserve"> PAGE   \* MERGEFORMAT </w:instrText>
    </w:r>
    <w:r w:rsidRPr="002F5D5A">
      <w:rPr>
        <w:rFonts w:ascii="Times New Roman" w:hAnsi="Times New Roman"/>
      </w:rPr>
      <w:fldChar w:fldCharType="separate"/>
    </w:r>
    <w:r w:rsidR="009F51F8">
      <w:rPr>
        <w:rFonts w:ascii="Times New Roman" w:hAnsi="Times New Roman"/>
        <w:noProof/>
      </w:rPr>
      <w:t>2</w:t>
    </w:r>
    <w:r w:rsidRPr="002F5D5A">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1">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2">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3">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4">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5">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6">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7">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8">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7890"/>
    <w:rsid w:val="0001123F"/>
    <w:rsid w:val="00012356"/>
    <w:rsid w:val="00037B46"/>
    <w:rsid w:val="00053F14"/>
    <w:rsid w:val="00061177"/>
    <w:rsid w:val="000640DF"/>
    <w:rsid w:val="00064560"/>
    <w:rsid w:val="00086029"/>
    <w:rsid w:val="00092F54"/>
    <w:rsid w:val="0009317A"/>
    <w:rsid w:val="0009627B"/>
    <w:rsid w:val="000A5DC6"/>
    <w:rsid w:val="000A6B26"/>
    <w:rsid w:val="000B40EF"/>
    <w:rsid w:val="000C5CED"/>
    <w:rsid w:val="000C69A9"/>
    <w:rsid w:val="000D3EC5"/>
    <w:rsid w:val="000E2163"/>
    <w:rsid w:val="00101A6A"/>
    <w:rsid w:val="00106821"/>
    <w:rsid w:val="00106EE8"/>
    <w:rsid w:val="0013199B"/>
    <w:rsid w:val="00144D19"/>
    <w:rsid w:val="00152606"/>
    <w:rsid w:val="001578D7"/>
    <w:rsid w:val="001619C9"/>
    <w:rsid w:val="00177E66"/>
    <w:rsid w:val="00195D69"/>
    <w:rsid w:val="0019670F"/>
    <w:rsid w:val="001A0D22"/>
    <w:rsid w:val="001B3E3A"/>
    <w:rsid w:val="001C44BA"/>
    <w:rsid w:val="001D2D53"/>
    <w:rsid w:val="001F08BA"/>
    <w:rsid w:val="001F20ED"/>
    <w:rsid w:val="00201A93"/>
    <w:rsid w:val="00205D62"/>
    <w:rsid w:val="002170C9"/>
    <w:rsid w:val="00223714"/>
    <w:rsid w:val="00254B60"/>
    <w:rsid w:val="00255105"/>
    <w:rsid w:val="00257F25"/>
    <w:rsid w:val="00264552"/>
    <w:rsid w:val="002702D1"/>
    <w:rsid w:val="002722DB"/>
    <w:rsid w:val="002A1085"/>
    <w:rsid w:val="002A31F0"/>
    <w:rsid w:val="002A73DD"/>
    <w:rsid w:val="002B14FD"/>
    <w:rsid w:val="002B7AD8"/>
    <w:rsid w:val="002C5AD6"/>
    <w:rsid w:val="002C7C9F"/>
    <w:rsid w:val="002D1006"/>
    <w:rsid w:val="002E5573"/>
    <w:rsid w:val="002F0775"/>
    <w:rsid w:val="002F425A"/>
    <w:rsid w:val="002F5D5A"/>
    <w:rsid w:val="00305626"/>
    <w:rsid w:val="00312E9F"/>
    <w:rsid w:val="0032467E"/>
    <w:rsid w:val="003273E9"/>
    <w:rsid w:val="003532E2"/>
    <w:rsid w:val="00354A1E"/>
    <w:rsid w:val="00361B3A"/>
    <w:rsid w:val="00366DF0"/>
    <w:rsid w:val="0038068C"/>
    <w:rsid w:val="003907F9"/>
    <w:rsid w:val="003A77FB"/>
    <w:rsid w:val="003C2C8D"/>
    <w:rsid w:val="003E3845"/>
    <w:rsid w:val="003F11A3"/>
    <w:rsid w:val="00400575"/>
    <w:rsid w:val="0042143F"/>
    <w:rsid w:val="00422B4C"/>
    <w:rsid w:val="004279D4"/>
    <w:rsid w:val="00427B10"/>
    <w:rsid w:val="00427EE7"/>
    <w:rsid w:val="00434877"/>
    <w:rsid w:val="00443069"/>
    <w:rsid w:val="00444808"/>
    <w:rsid w:val="00454DB3"/>
    <w:rsid w:val="0049123A"/>
    <w:rsid w:val="004B6D54"/>
    <w:rsid w:val="004B73A4"/>
    <w:rsid w:val="004C64E5"/>
    <w:rsid w:val="004D0556"/>
    <w:rsid w:val="004D112A"/>
    <w:rsid w:val="004F5168"/>
    <w:rsid w:val="00522710"/>
    <w:rsid w:val="005403E5"/>
    <w:rsid w:val="00542C13"/>
    <w:rsid w:val="00566D3E"/>
    <w:rsid w:val="0057782C"/>
    <w:rsid w:val="00585C38"/>
    <w:rsid w:val="00586321"/>
    <w:rsid w:val="00592BA7"/>
    <w:rsid w:val="00597E26"/>
    <w:rsid w:val="005A3FE6"/>
    <w:rsid w:val="005C1D2E"/>
    <w:rsid w:val="005E022F"/>
    <w:rsid w:val="005E2C2D"/>
    <w:rsid w:val="005E3197"/>
    <w:rsid w:val="00600DEA"/>
    <w:rsid w:val="00603C00"/>
    <w:rsid w:val="00620D50"/>
    <w:rsid w:val="00637A25"/>
    <w:rsid w:val="00650353"/>
    <w:rsid w:val="006522C1"/>
    <w:rsid w:val="00652E51"/>
    <w:rsid w:val="00667DCD"/>
    <w:rsid w:val="00670FA2"/>
    <w:rsid w:val="00674700"/>
    <w:rsid w:val="0069534C"/>
    <w:rsid w:val="0069545D"/>
    <w:rsid w:val="00695BE4"/>
    <w:rsid w:val="006B54D7"/>
    <w:rsid w:val="006C20D4"/>
    <w:rsid w:val="006C5478"/>
    <w:rsid w:val="006C73E6"/>
    <w:rsid w:val="006C7554"/>
    <w:rsid w:val="006D4730"/>
    <w:rsid w:val="006F01AF"/>
    <w:rsid w:val="006F50E9"/>
    <w:rsid w:val="006F70F3"/>
    <w:rsid w:val="00737934"/>
    <w:rsid w:val="00740971"/>
    <w:rsid w:val="00792CFA"/>
    <w:rsid w:val="00792F38"/>
    <w:rsid w:val="007C2E27"/>
    <w:rsid w:val="007C4757"/>
    <w:rsid w:val="007C482F"/>
    <w:rsid w:val="007D2DF9"/>
    <w:rsid w:val="007D7DCB"/>
    <w:rsid w:val="007E2899"/>
    <w:rsid w:val="007E7DAA"/>
    <w:rsid w:val="0081136A"/>
    <w:rsid w:val="008220AA"/>
    <w:rsid w:val="0084475A"/>
    <w:rsid w:val="008460D3"/>
    <w:rsid w:val="00847A66"/>
    <w:rsid w:val="008538E5"/>
    <w:rsid w:val="008A390D"/>
    <w:rsid w:val="008D2C1C"/>
    <w:rsid w:val="008D7703"/>
    <w:rsid w:val="008F54F6"/>
    <w:rsid w:val="00925ABF"/>
    <w:rsid w:val="0093026E"/>
    <w:rsid w:val="0095518E"/>
    <w:rsid w:val="00960430"/>
    <w:rsid w:val="00966989"/>
    <w:rsid w:val="00971EE9"/>
    <w:rsid w:val="00985A4C"/>
    <w:rsid w:val="009A4474"/>
    <w:rsid w:val="009A70DA"/>
    <w:rsid w:val="009B10D8"/>
    <w:rsid w:val="009B6E4A"/>
    <w:rsid w:val="009D3677"/>
    <w:rsid w:val="009D745C"/>
    <w:rsid w:val="009E470C"/>
    <w:rsid w:val="009E5648"/>
    <w:rsid w:val="009F51F8"/>
    <w:rsid w:val="00A046FA"/>
    <w:rsid w:val="00A067A0"/>
    <w:rsid w:val="00A1371E"/>
    <w:rsid w:val="00A2643E"/>
    <w:rsid w:val="00A31A81"/>
    <w:rsid w:val="00A32221"/>
    <w:rsid w:val="00A32932"/>
    <w:rsid w:val="00A33645"/>
    <w:rsid w:val="00A33EF2"/>
    <w:rsid w:val="00A35C2F"/>
    <w:rsid w:val="00A40E14"/>
    <w:rsid w:val="00A455EB"/>
    <w:rsid w:val="00A53F94"/>
    <w:rsid w:val="00A6195D"/>
    <w:rsid w:val="00A74652"/>
    <w:rsid w:val="00A74C8E"/>
    <w:rsid w:val="00A77527"/>
    <w:rsid w:val="00A87DCF"/>
    <w:rsid w:val="00A900D4"/>
    <w:rsid w:val="00A901C7"/>
    <w:rsid w:val="00A91558"/>
    <w:rsid w:val="00AA32E5"/>
    <w:rsid w:val="00AA359A"/>
    <w:rsid w:val="00AB3587"/>
    <w:rsid w:val="00AB4BB4"/>
    <w:rsid w:val="00AC32E2"/>
    <w:rsid w:val="00AE2DC5"/>
    <w:rsid w:val="00AE4943"/>
    <w:rsid w:val="00AF767A"/>
    <w:rsid w:val="00B031E3"/>
    <w:rsid w:val="00B11AD1"/>
    <w:rsid w:val="00B17192"/>
    <w:rsid w:val="00B267BD"/>
    <w:rsid w:val="00B501EE"/>
    <w:rsid w:val="00B518FA"/>
    <w:rsid w:val="00B51ADE"/>
    <w:rsid w:val="00B51BF6"/>
    <w:rsid w:val="00B65EF8"/>
    <w:rsid w:val="00B8667A"/>
    <w:rsid w:val="00B954E1"/>
    <w:rsid w:val="00B9732A"/>
    <w:rsid w:val="00BA3102"/>
    <w:rsid w:val="00BB5C06"/>
    <w:rsid w:val="00BC15A7"/>
    <w:rsid w:val="00BC7751"/>
    <w:rsid w:val="00BE242A"/>
    <w:rsid w:val="00BE35A2"/>
    <w:rsid w:val="00BE7E77"/>
    <w:rsid w:val="00BF12F6"/>
    <w:rsid w:val="00C0178E"/>
    <w:rsid w:val="00C10A5D"/>
    <w:rsid w:val="00C14A62"/>
    <w:rsid w:val="00C21705"/>
    <w:rsid w:val="00C4432A"/>
    <w:rsid w:val="00C44D56"/>
    <w:rsid w:val="00C472C0"/>
    <w:rsid w:val="00C474BE"/>
    <w:rsid w:val="00C517E5"/>
    <w:rsid w:val="00C55331"/>
    <w:rsid w:val="00C556A5"/>
    <w:rsid w:val="00C64C7C"/>
    <w:rsid w:val="00C862CD"/>
    <w:rsid w:val="00CA72CD"/>
    <w:rsid w:val="00CB3BAB"/>
    <w:rsid w:val="00CE0312"/>
    <w:rsid w:val="00CF2AAA"/>
    <w:rsid w:val="00CF5851"/>
    <w:rsid w:val="00CF64EE"/>
    <w:rsid w:val="00D01583"/>
    <w:rsid w:val="00D032FD"/>
    <w:rsid w:val="00D07868"/>
    <w:rsid w:val="00D15CD9"/>
    <w:rsid w:val="00D171E0"/>
    <w:rsid w:val="00D23A1B"/>
    <w:rsid w:val="00D4093E"/>
    <w:rsid w:val="00D52951"/>
    <w:rsid w:val="00D61A03"/>
    <w:rsid w:val="00D6491C"/>
    <w:rsid w:val="00D65C28"/>
    <w:rsid w:val="00D71985"/>
    <w:rsid w:val="00D82A7E"/>
    <w:rsid w:val="00D83A15"/>
    <w:rsid w:val="00D926B8"/>
    <w:rsid w:val="00DA10E9"/>
    <w:rsid w:val="00DA203A"/>
    <w:rsid w:val="00DA312C"/>
    <w:rsid w:val="00DB19E1"/>
    <w:rsid w:val="00DC0333"/>
    <w:rsid w:val="00DC277C"/>
    <w:rsid w:val="00DE0449"/>
    <w:rsid w:val="00DF1B8F"/>
    <w:rsid w:val="00DF2B52"/>
    <w:rsid w:val="00DF3068"/>
    <w:rsid w:val="00DF426A"/>
    <w:rsid w:val="00E00F16"/>
    <w:rsid w:val="00E06766"/>
    <w:rsid w:val="00E13037"/>
    <w:rsid w:val="00E17F64"/>
    <w:rsid w:val="00E23C32"/>
    <w:rsid w:val="00E25884"/>
    <w:rsid w:val="00E62B63"/>
    <w:rsid w:val="00E70A69"/>
    <w:rsid w:val="00E75BFA"/>
    <w:rsid w:val="00E81654"/>
    <w:rsid w:val="00EA7100"/>
    <w:rsid w:val="00EB3A45"/>
    <w:rsid w:val="00EB3EC3"/>
    <w:rsid w:val="00EC4002"/>
    <w:rsid w:val="00EC70F7"/>
    <w:rsid w:val="00EF48A4"/>
    <w:rsid w:val="00EF5FFA"/>
    <w:rsid w:val="00EF79EC"/>
    <w:rsid w:val="00F00F0B"/>
    <w:rsid w:val="00F07BBE"/>
    <w:rsid w:val="00F1538A"/>
    <w:rsid w:val="00F31F4A"/>
    <w:rsid w:val="00F37800"/>
    <w:rsid w:val="00F53E01"/>
    <w:rsid w:val="00F559A9"/>
    <w:rsid w:val="00F56248"/>
    <w:rsid w:val="00F65879"/>
    <w:rsid w:val="00F7077F"/>
    <w:rsid w:val="00F72F4F"/>
    <w:rsid w:val="00F84D30"/>
    <w:rsid w:val="00F93B57"/>
    <w:rsid w:val="00F9641D"/>
    <w:rsid w:val="00F9749B"/>
    <w:rsid w:val="00FC4D31"/>
    <w:rsid w:val="00FD794F"/>
    <w:rsid w:val="00FF0BCB"/>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hAnsi="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rPr>
      <w:sz w:val="20"/>
      <w:szCs w:val="20"/>
    </w:r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hAnsi="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customStyle="1" w:styleId="snippetequal">
    <w:name w:val="snippet_equal"/>
    <w:basedOn w:val="DefaultParagraphFont"/>
    <w:rsid w:val="00427B10"/>
  </w:style>
  <w:style w:type="character" w:styleId="Hyperlink">
    <w:name w:val="Hyperlink"/>
    <w:basedOn w:val="DefaultParagraphFont"/>
    <w:uiPriority w:val="99"/>
    <w:semiHidden/>
    <w:unhideWhenUsed/>
    <w:rsid w:val="00427B10"/>
    <w:rPr>
      <w:color w:val="0000FF"/>
      <w:u w:val="single"/>
    </w:rPr>
  </w:style>
  <w:style w:type="character" w:customStyle="1" w:styleId="blk">
    <w:name w:val="blk"/>
    <w:basedOn w:val="DefaultParagraphFont"/>
    <w:rsid w:val="00443069"/>
  </w:style>
  <w:style w:type="paragraph" w:styleId="Header">
    <w:name w:val="header"/>
    <w:basedOn w:val="Normal"/>
    <w:link w:val="a2"/>
    <w:uiPriority w:val="99"/>
    <w:unhideWhenUsed/>
    <w:rsid w:val="002F5D5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2F5D5A"/>
  </w:style>
  <w:style w:type="paragraph" w:styleId="Footer">
    <w:name w:val="footer"/>
    <w:basedOn w:val="Normal"/>
    <w:link w:val="a3"/>
    <w:uiPriority w:val="99"/>
    <w:semiHidden/>
    <w:unhideWhenUsed/>
    <w:rsid w:val="002F5D5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2F5D5A"/>
  </w:style>
  <w:style w:type="character" w:customStyle="1" w:styleId="2">
    <w:name w:val="Основной текст (2)_"/>
    <w:basedOn w:val="DefaultParagraphFont"/>
    <w:link w:val="20"/>
    <w:rsid w:val="00A74652"/>
    <w:rPr>
      <w:rFonts w:ascii="Times New Roman" w:hAnsi="Times New Roman"/>
      <w:sz w:val="28"/>
      <w:szCs w:val="28"/>
      <w:shd w:val="clear" w:color="auto" w:fill="FFFFFF"/>
    </w:rPr>
  </w:style>
  <w:style w:type="character" w:customStyle="1" w:styleId="2FranklinGothicMedium0pt">
    <w:name w:val="Основной текст (2) + Franklin Gothic Medium;Курсив;Интервал 0 pt"/>
    <w:basedOn w:val="2"/>
    <w:rsid w:val="00A74652"/>
    <w:rPr>
      <w:rFonts w:ascii="Franklin Gothic Medium" w:eastAsia="Franklin Gothic Medium" w:hAnsi="Franklin Gothic Medium" w:cs="Franklin Gothic Medium"/>
      <w:i/>
      <w:iCs/>
      <w:color w:val="000000"/>
      <w:spacing w:val="-10"/>
      <w:w w:val="100"/>
      <w:position w:val="0"/>
      <w:sz w:val="28"/>
      <w:szCs w:val="28"/>
      <w:shd w:val="clear" w:color="auto" w:fill="FFFFFF"/>
      <w:lang w:val="ru-RU" w:eastAsia="ru-RU" w:bidi="ru-RU"/>
    </w:rPr>
  </w:style>
  <w:style w:type="character" w:customStyle="1" w:styleId="2Candara95pt">
    <w:name w:val="Основной текст (2) + Candara;9;5 pt"/>
    <w:basedOn w:val="2"/>
    <w:rsid w:val="00A74652"/>
    <w:rPr>
      <w:rFonts w:ascii="Candara" w:eastAsia="Candara" w:hAnsi="Candara" w:cs="Candara"/>
      <w:color w:val="000000"/>
      <w:spacing w:val="0"/>
      <w:w w:val="100"/>
      <w:position w:val="0"/>
      <w:sz w:val="19"/>
      <w:szCs w:val="19"/>
      <w:shd w:val="clear" w:color="auto" w:fill="FFFFFF"/>
      <w:lang w:val="ru-RU" w:eastAsia="ru-RU" w:bidi="ru-RU"/>
    </w:rPr>
  </w:style>
  <w:style w:type="paragraph" w:customStyle="1" w:styleId="20">
    <w:name w:val="Основной текст (2)"/>
    <w:basedOn w:val="Normal"/>
    <w:link w:val="2"/>
    <w:rsid w:val="00A74652"/>
    <w:pPr>
      <w:widowControl w:val="0"/>
      <w:shd w:val="clear" w:color="auto" w:fill="FFFFFF"/>
      <w:spacing w:after="0" w:line="322" w:lineRule="exact"/>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zemelnyi-kodeks/glava-v/statia-25/" TargetMode="External" /><Relationship Id="rId6" Type="http://schemas.openxmlformats.org/officeDocument/2006/relationships/hyperlink" Target="https://sudact.ru/law/zemelnyi-kodeks/glava-v/statia-26/"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7FEC-7464-4E1E-8152-F5B10027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