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3D9E" w:rsidRPr="002F2502" w:rsidP="00F92895">
      <w:pPr>
        <w:pStyle w:val="Title"/>
        <w:tabs>
          <w:tab w:val="left" w:pos="8563"/>
        </w:tabs>
        <w:jc w:val="left"/>
        <w:rPr>
          <w:color w:val="000000"/>
          <w:sz w:val="20"/>
        </w:rPr>
      </w:pPr>
      <w:r>
        <w:rPr>
          <w:color w:val="000000"/>
          <w:szCs w:val="28"/>
        </w:rPr>
        <w:tab/>
      </w:r>
    </w:p>
    <w:p w:rsidR="002F2502" w:rsidP="002F2502">
      <w:pPr>
        <w:pStyle w:val="Title"/>
        <w:contextualSpacing/>
        <w:jc w:val="right"/>
        <w:rPr>
          <w:color w:val="000000"/>
          <w:sz w:val="20"/>
        </w:rPr>
      </w:pPr>
      <w:r w:rsidRPr="002F2502">
        <w:rPr>
          <w:color w:val="000000"/>
          <w:sz w:val="20"/>
        </w:rPr>
        <w:t>УИД 91</w:t>
      </w:r>
      <w:r w:rsidRPr="002F2502">
        <w:rPr>
          <w:color w:val="000000"/>
          <w:sz w:val="20"/>
          <w:lang w:val="en-US"/>
        </w:rPr>
        <w:t>MS0014-01-20</w:t>
      </w:r>
      <w:r w:rsidRPr="002F2502">
        <w:rPr>
          <w:color w:val="000000"/>
          <w:sz w:val="20"/>
        </w:rPr>
        <w:t>20</w:t>
      </w:r>
      <w:r w:rsidRPr="002F2502">
        <w:rPr>
          <w:color w:val="000000"/>
          <w:sz w:val="20"/>
          <w:lang w:val="en-US"/>
        </w:rPr>
        <w:t>-00</w:t>
      </w:r>
      <w:r w:rsidRPr="002F2502">
        <w:rPr>
          <w:color w:val="000000"/>
          <w:sz w:val="20"/>
        </w:rPr>
        <w:t>0035-25</w:t>
      </w:r>
    </w:p>
    <w:p w:rsidR="00D124B1" w:rsidRPr="002F2502" w:rsidP="002F2502">
      <w:pPr>
        <w:pStyle w:val="Title"/>
        <w:contextualSpacing/>
        <w:jc w:val="right"/>
        <w:rPr>
          <w:color w:val="000000"/>
          <w:sz w:val="20"/>
        </w:rPr>
      </w:pPr>
      <w:r w:rsidRPr="002F2502">
        <w:rPr>
          <w:color w:val="000000"/>
          <w:sz w:val="20"/>
        </w:rPr>
        <w:t xml:space="preserve">                                                                  </w:t>
      </w:r>
      <w:r w:rsidR="002F2502">
        <w:rPr>
          <w:color w:val="000000"/>
          <w:sz w:val="20"/>
        </w:rPr>
        <w:t xml:space="preserve">                  </w:t>
      </w:r>
      <w:r w:rsidRPr="002F2502">
        <w:rPr>
          <w:color w:val="000000"/>
          <w:sz w:val="20"/>
        </w:rPr>
        <w:t>Дело № 5-14-41/</w:t>
      </w:r>
      <w:r w:rsidRPr="002F2502">
        <w:rPr>
          <w:color w:val="000000"/>
          <w:sz w:val="20"/>
          <w:lang w:val="en-US"/>
        </w:rPr>
        <w:t>20</w:t>
      </w:r>
      <w:r w:rsidRPr="002F2502">
        <w:rPr>
          <w:color w:val="000000"/>
          <w:sz w:val="20"/>
        </w:rPr>
        <w:t>20</w:t>
      </w:r>
    </w:p>
    <w:p w:rsidR="00D124B1" w:rsidRPr="002F2502" w:rsidP="00D124B1">
      <w:pPr>
        <w:pStyle w:val="Title"/>
        <w:contextualSpacing/>
        <w:jc w:val="both"/>
        <w:rPr>
          <w:color w:val="000000"/>
          <w:sz w:val="20"/>
        </w:rPr>
      </w:pPr>
      <w:r w:rsidRPr="002F2502">
        <w:rPr>
          <w:color w:val="000000"/>
          <w:sz w:val="20"/>
        </w:rPr>
        <w:tab/>
      </w:r>
      <w:r w:rsidRPr="002F2502">
        <w:rPr>
          <w:color w:val="000000"/>
          <w:sz w:val="20"/>
        </w:rPr>
        <w:tab/>
      </w:r>
      <w:r w:rsidRPr="002F2502">
        <w:rPr>
          <w:color w:val="000000"/>
          <w:sz w:val="20"/>
        </w:rPr>
        <w:tab/>
      </w:r>
      <w:r w:rsidRPr="002F2502">
        <w:rPr>
          <w:color w:val="000000"/>
          <w:sz w:val="20"/>
        </w:rPr>
        <w:tab/>
      </w:r>
      <w:r w:rsidRPr="002F2502">
        <w:rPr>
          <w:color w:val="000000"/>
          <w:sz w:val="20"/>
        </w:rPr>
        <w:tab/>
      </w:r>
      <w:r w:rsidRPr="002F2502">
        <w:rPr>
          <w:color w:val="000000"/>
          <w:sz w:val="20"/>
        </w:rPr>
        <w:tab/>
      </w:r>
      <w:r w:rsidRPr="002F2502">
        <w:rPr>
          <w:color w:val="000000"/>
          <w:sz w:val="20"/>
        </w:rPr>
        <w:tab/>
      </w:r>
      <w:r w:rsidRPr="002F2502">
        <w:rPr>
          <w:color w:val="000000"/>
          <w:sz w:val="20"/>
        </w:rPr>
        <w:tab/>
      </w:r>
      <w:r w:rsidRPr="002F2502">
        <w:rPr>
          <w:color w:val="000000"/>
          <w:sz w:val="20"/>
        </w:rPr>
        <w:tab/>
      </w:r>
      <w:r w:rsidRPr="002F2502">
        <w:rPr>
          <w:color w:val="000000"/>
          <w:sz w:val="20"/>
        </w:rPr>
        <w:tab/>
        <w:t xml:space="preserve">    </w:t>
      </w:r>
      <w:r w:rsidR="002F2502">
        <w:rPr>
          <w:color w:val="000000"/>
          <w:sz w:val="20"/>
        </w:rPr>
        <w:t xml:space="preserve">            </w:t>
      </w:r>
      <w:r w:rsidRPr="002F2502">
        <w:rPr>
          <w:color w:val="000000"/>
          <w:sz w:val="20"/>
        </w:rPr>
        <w:t>(05-0041/14/2020)</w:t>
      </w:r>
    </w:p>
    <w:p w:rsidR="00D124B1" w:rsidRPr="002F2502" w:rsidP="00D124B1">
      <w:pPr>
        <w:pStyle w:val="Title"/>
        <w:contextualSpacing/>
        <w:jc w:val="right"/>
        <w:rPr>
          <w:color w:val="000000"/>
          <w:sz w:val="20"/>
        </w:rPr>
      </w:pPr>
    </w:p>
    <w:p w:rsidR="00D124B1" w:rsidRPr="002F2502" w:rsidP="00D124B1">
      <w:pPr>
        <w:pStyle w:val="Title"/>
        <w:ind w:firstLine="567"/>
        <w:rPr>
          <w:color w:val="000000"/>
          <w:sz w:val="20"/>
        </w:rPr>
      </w:pPr>
      <w:r w:rsidRPr="002F2502">
        <w:rPr>
          <w:color w:val="000000"/>
          <w:sz w:val="20"/>
        </w:rPr>
        <w:t xml:space="preserve">         </w:t>
      </w:r>
      <w:r w:rsidRPr="002F2502">
        <w:rPr>
          <w:color w:val="000000"/>
          <w:sz w:val="20"/>
        </w:rPr>
        <w:t>П</w:t>
      </w:r>
      <w:r w:rsidRPr="002F2502">
        <w:rPr>
          <w:color w:val="000000"/>
          <w:sz w:val="20"/>
        </w:rPr>
        <w:t xml:space="preserve"> О С Т А Н О В Л Е Н И Е</w:t>
      </w:r>
    </w:p>
    <w:p w:rsidR="00D124B1" w:rsidRPr="002F2502" w:rsidP="00D124B1">
      <w:pPr>
        <w:pStyle w:val="Title"/>
        <w:ind w:firstLine="567"/>
        <w:rPr>
          <w:color w:val="000000"/>
          <w:sz w:val="20"/>
        </w:rPr>
      </w:pPr>
    </w:p>
    <w:p w:rsidR="00D124B1" w:rsidRPr="002F2502" w:rsidP="00D124B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2F2502">
        <w:rPr>
          <w:rFonts w:ascii="Times New Roman" w:hAnsi="Times New Roman" w:cs="Times New Roman"/>
          <w:color w:val="000000"/>
          <w:sz w:val="20"/>
          <w:szCs w:val="20"/>
        </w:rPr>
        <w:t xml:space="preserve">11  февраля  2020  года                                                         </w:t>
      </w:r>
      <w:r w:rsidR="002F250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</w:t>
      </w:r>
      <w:r w:rsidRPr="002F2502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2F2502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2F2502">
        <w:rPr>
          <w:rFonts w:ascii="Times New Roman" w:hAnsi="Times New Roman" w:cs="Times New Roman"/>
          <w:color w:val="000000"/>
          <w:sz w:val="20"/>
          <w:szCs w:val="20"/>
        </w:rPr>
        <w:t>. Симферополь</w:t>
      </w:r>
    </w:p>
    <w:p w:rsidR="00D124B1" w:rsidRPr="002F2502" w:rsidP="00D124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2502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судебного участка № 14 Киевского судебного района города Симферополя  Республики  Крым   Тарасенко Т.С. (г. Симферополь, ул. Киевская д. 55/2), </w:t>
      </w:r>
      <w:r w:rsidRPr="002F2502">
        <w:rPr>
          <w:rFonts w:ascii="Times New Roman" w:hAnsi="Times New Roman" w:cs="Times New Roman"/>
          <w:color w:val="000000"/>
          <w:sz w:val="20"/>
          <w:szCs w:val="20"/>
        </w:rPr>
        <w:t xml:space="preserve">рассмотрев дело об административном правонарушении, предусмотренном  частью 1 статьи  12.26  КоАП РФ (протокол об административном правонарушении    </w:t>
      </w:r>
      <w:r w:rsidRPr="002F2502" w:rsidR="001C2AEE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2F2502">
        <w:rPr>
          <w:rFonts w:ascii="Times New Roman" w:hAnsi="Times New Roman" w:cs="Times New Roman"/>
          <w:color w:val="FF0000"/>
          <w:sz w:val="20"/>
          <w:szCs w:val="20"/>
        </w:rPr>
        <w:t xml:space="preserve">  от  </w:t>
      </w:r>
      <w:r w:rsidRPr="002F2502" w:rsidR="001C2AEE">
        <w:rPr>
          <w:rFonts w:ascii="Times New Roman" w:hAnsi="Times New Roman" w:cs="Times New Roman"/>
          <w:color w:val="FF0000"/>
          <w:sz w:val="20"/>
          <w:szCs w:val="20"/>
        </w:rPr>
        <w:t>…</w:t>
      </w:r>
      <w:r w:rsidRPr="002F2502">
        <w:rPr>
          <w:rFonts w:ascii="Times New Roman" w:hAnsi="Times New Roman" w:cs="Times New Roman"/>
          <w:color w:val="FF0000"/>
          <w:sz w:val="20"/>
          <w:szCs w:val="20"/>
        </w:rPr>
        <w:t xml:space="preserve"> года</w:t>
      </w:r>
      <w:r w:rsidRPr="002F2502">
        <w:rPr>
          <w:rFonts w:ascii="Times New Roman" w:hAnsi="Times New Roman" w:cs="Times New Roman"/>
          <w:color w:val="000000"/>
          <w:sz w:val="20"/>
          <w:szCs w:val="20"/>
        </w:rPr>
        <w:t>),  в  отношении</w:t>
      </w:r>
    </w:p>
    <w:p w:rsidR="00D124B1" w:rsidRPr="002F2502" w:rsidP="00D124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2502">
        <w:rPr>
          <w:rFonts w:ascii="Times New Roman" w:hAnsi="Times New Roman" w:cs="Times New Roman"/>
          <w:b/>
          <w:color w:val="000000"/>
          <w:sz w:val="20"/>
          <w:szCs w:val="20"/>
        </w:rPr>
        <w:t>Незнанова Алексея Сергеевича</w:t>
      </w:r>
      <w:r w:rsidRPr="002F250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2F2502" w:rsidR="001C2AEE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2F2502">
        <w:rPr>
          <w:rFonts w:ascii="Times New Roman" w:hAnsi="Times New Roman" w:cs="Times New Roman"/>
          <w:color w:val="000000"/>
          <w:sz w:val="20"/>
          <w:szCs w:val="20"/>
        </w:rPr>
        <w:t xml:space="preserve">  года  рождени</w:t>
      </w:r>
      <w:r w:rsidRPr="002F2502">
        <w:rPr>
          <w:rFonts w:ascii="Times New Roman" w:hAnsi="Times New Roman" w:cs="Times New Roman"/>
          <w:color w:val="000000"/>
          <w:sz w:val="20"/>
          <w:szCs w:val="20"/>
        </w:rPr>
        <w:t xml:space="preserve">я, уроженца </w:t>
      </w:r>
      <w:r w:rsidRPr="002F2502" w:rsidR="001C2AEE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2F2502">
        <w:rPr>
          <w:rFonts w:ascii="Times New Roman" w:hAnsi="Times New Roman" w:cs="Times New Roman"/>
          <w:color w:val="000000"/>
          <w:sz w:val="20"/>
          <w:szCs w:val="20"/>
        </w:rPr>
        <w:t xml:space="preserve">, гражданина </w:t>
      </w:r>
      <w:r w:rsidRPr="002F2502" w:rsidR="001C2AEE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2F2502">
        <w:rPr>
          <w:rFonts w:ascii="Times New Roman" w:hAnsi="Times New Roman" w:cs="Times New Roman"/>
          <w:color w:val="000000"/>
          <w:sz w:val="20"/>
          <w:szCs w:val="20"/>
        </w:rPr>
        <w:t xml:space="preserve">, зарегистрированного  по   адресу:   </w:t>
      </w:r>
      <w:r w:rsidRPr="002F2502" w:rsidR="001C2AEE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2F2502">
        <w:rPr>
          <w:rFonts w:ascii="Times New Roman" w:hAnsi="Times New Roman" w:cs="Times New Roman"/>
          <w:color w:val="000000"/>
          <w:sz w:val="20"/>
          <w:szCs w:val="20"/>
        </w:rPr>
        <w:t xml:space="preserve">, фактически  проживающего по адресу: </w:t>
      </w:r>
      <w:r w:rsidRPr="002F2502" w:rsidR="001C2AEE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2F250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D124B1" w:rsidRPr="002F2502" w:rsidP="00D124B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F2502">
        <w:rPr>
          <w:rFonts w:ascii="Times New Roman" w:hAnsi="Times New Roman" w:cs="Times New Roman"/>
          <w:color w:val="000000"/>
          <w:sz w:val="20"/>
          <w:szCs w:val="20"/>
        </w:rPr>
        <w:t xml:space="preserve">   у с т а н о в </w:t>
      </w:r>
      <w:r w:rsidRPr="002F2502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Pr="002F2502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2F2502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D124B1" w:rsidRPr="002F2502" w:rsidP="00D124B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03D9E" w:rsidRPr="002F2502" w:rsidP="006E28F8">
      <w:pPr>
        <w:pStyle w:val="Title"/>
        <w:ind w:firstLine="567"/>
        <w:jc w:val="both"/>
        <w:rPr>
          <w:color w:val="000000"/>
          <w:sz w:val="20"/>
        </w:rPr>
      </w:pPr>
      <w:r w:rsidRPr="002F2502">
        <w:rPr>
          <w:color w:val="000000"/>
          <w:sz w:val="20"/>
        </w:rPr>
        <w:t xml:space="preserve">Незнанов Алексей Сергеевич  </w:t>
      </w:r>
      <w:r w:rsidRPr="002F2502" w:rsidR="00790A55">
        <w:rPr>
          <w:color w:val="000000"/>
          <w:sz w:val="20"/>
        </w:rPr>
        <w:t>…</w:t>
      </w:r>
      <w:r w:rsidRPr="002F2502">
        <w:rPr>
          <w:color w:val="000000"/>
          <w:sz w:val="20"/>
        </w:rPr>
        <w:t xml:space="preserve"> года  в  </w:t>
      </w:r>
      <w:r w:rsidRPr="002F2502" w:rsidR="00790A55">
        <w:rPr>
          <w:color w:val="000000"/>
          <w:sz w:val="20"/>
        </w:rPr>
        <w:t>…</w:t>
      </w:r>
      <w:r w:rsidRPr="002F2502">
        <w:rPr>
          <w:color w:val="000000"/>
          <w:sz w:val="20"/>
        </w:rPr>
        <w:t xml:space="preserve">  час</w:t>
      </w:r>
      <w:r w:rsidRPr="002F2502">
        <w:rPr>
          <w:color w:val="000000"/>
          <w:sz w:val="20"/>
        </w:rPr>
        <w:t>.</w:t>
      </w:r>
      <w:r w:rsidRPr="002F2502">
        <w:rPr>
          <w:color w:val="000000"/>
          <w:sz w:val="20"/>
        </w:rPr>
        <w:t xml:space="preserve"> </w:t>
      </w:r>
      <w:r w:rsidRPr="002F2502" w:rsidR="00790A55">
        <w:rPr>
          <w:color w:val="000000"/>
          <w:sz w:val="20"/>
        </w:rPr>
        <w:t>…</w:t>
      </w:r>
      <w:r w:rsidRPr="002F2502">
        <w:rPr>
          <w:color w:val="000000"/>
          <w:sz w:val="20"/>
        </w:rPr>
        <w:t xml:space="preserve">  </w:t>
      </w:r>
      <w:r w:rsidRPr="002F2502">
        <w:rPr>
          <w:color w:val="000000"/>
          <w:sz w:val="20"/>
        </w:rPr>
        <w:t>м</w:t>
      </w:r>
      <w:r w:rsidRPr="002F2502">
        <w:rPr>
          <w:color w:val="000000"/>
          <w:sz w:val="20"/>
        </w:rPr>
        <w:t xml:space="preserve">ин.   в  </w:t>
      </w:r>
      <w:r w:rsidRPr="002F2502" w:rsidR="00790A55">
        <w:rPr>
          <w:color w:val="000000"/>
          <w:sz w:val="20"/>
        </w:rPr>
        <w:t>…</w:t>
      </w:r>
      <w:r w:rsidRPr="002F2502">
        <w:rPr>
          <w:color w:val="000000"/>
          <w:sz w:val="20"/>
        </w:rPr>
        <w:t xml:space="preserve">,   управляя  транспортным средством   </w:t>
      </w:r>
      <w:r w:rsidRPr="002F2502" w:rsidR="00790A55">
        <w:rPr>
          <w:color w:val="000000"/>
          <w:sz w:val="20"/>
        </w:rPr>
        <w:t>…</w:t>
      </w:r>
      <w:r w:rsidRPr="002F2502">
        <w:rPr>
          <w:color w:val="000000"/>
          <w:sz w:val="20"/>
        </w:rPr>
        <w:t xml:space="preserve">  государственный регистрационный знак </w:t>
      </w:r>
      <w:r w:rsidRPr="002F2502" w:rsidR="00790A55">
        <w:rPr>
          <w:color w:val="000000"/>
          <w:sz w:val="20"/>
        </w:rPr>
        <w:t>…</w:t>
      </w:r>
      <w:r w:rsidRPr="002F2502">
        <w:rPr>
          <w:color w:val="000000"/>
          <w:sz w:val="20"/>
        </w:rPr>
        <w:t xml:space="preserve">  с признаками опьянения (резкое </w:t>
      </w:r>
      <w:r w:rsidRPr="002F2502" w:rsidR="00C91209">
        <w:rPr>
          <w:color w:val="000000"/>
          <w:sz w:val="20"/>
        </w:rPr>
        <w:t xml:space="preserve">изменение </w:t>
      </w:r>
      <w:r w:rsidRPr="002F2502" w:rsidR="006E28F8">
        <w:rPr>
          <w:color w:val="000000"/>
          <w:sz w:val="20"/>
        </w:rPr>
        <w:t xml:space="preserve">окраски </w:t>
      </w:r>
      <w:r w:rsidRPr="002F2502" w:rsidR="00C91209">
        <w:rPr>
          <w:color w:val="000000"/>
          <w:sz w:val="20"/>
        </w:rPr>
        <w:t>кожных покровов лица)</w:t>
      </w:r>
      <w:r w:rsidRPr="002F2502">
        <w:rPr>
          <w:color w:val="000000"/>
          <w:sz w:val="20"/>
        </w:rPr>
        <w:t>,</w:t>
      </w:r>
      <w:r w:rsidRPr="002F2502" w:rsidR="006E28F8">
        <w:rPr>
          <w:color w:val="000000"/>
          <w:sz w:val="20"/>
        </w:rPr>
        <w:t xml:space="preserve"> </w:t>
      </w:r>
      <w:r w:rsidRPr="002F2502">
        <w:rPr>
          <w:color w:val="000000"/>
          <w:sz w:val="20"/>
        </w:rPr>
        <w:t xml:space="preserve"> не  выполнил законные требования сотрудника полиции о прохождении</w:t>
      </w:r>
      <w:r w:rsidRPr="002F2502">
        <w:rPr>
          <w:color w:val="000000"/>
          <w:sz w:val="20"/>
        </w:rPr>
        <w:t xml:space="preserve"> медицинского освидетельствования на состояние опьянения в медицинском  учреждении, чем   нарушил  требования   п. 2.3.2  ПДД РФ.</w:t>
      </w:r>
      <w:r w:rsidRPr="002F2502">
        <w:rPr>
          <w:sz w:val="20"/>
        </w:rPr>
        <w:t xml:space="preserve"> </w:t>
      </w:r>
      <w:r w:rsidRPr="002F2502">
        <w:rPr>
          <w:sz w:val="20"/>
        </w:rPr>
        <w:t xml:space="preserve"> Данные действия  не содержат уголовно наказуемого деяния.</w:t>
      </w:r>
    </w:p>
    <w:p w:rsidR="00603D9E" w:rsidRPr="002F2502" w:rsidP="008B44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F2502">
        <w:rPr>
          <w:rFonts w:ascii="Times New Roman" w:hAnsi="Times New Roman" w:cs="Times New Roman"/>
          <w:color w:val="000000"/>
          <w:sz w:val="20"/>
          <w:szCs w:val="20"/>
        </w:rPr>
        <w:t>Незнанов А</w:t>
      </w:r>
      <w:r w:rsidRPr="002F250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F2502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2F250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F2502">
        <w:rPr>
          <w:rFonts w:ascii="Times New Roman" w:hAnsi="Times New Roman" w:cs="Times New Roman"/>
          <w:color w:val="000000"/>
          <w:sz w:val="20"/>
          <w:szCs w:val="20"/>
        </w:rPr>
        <w:t xml:space="preserve">  в  </w:t>
      </w:r>
      <w:r w:rsidRPr="002F2502">
        <w:rPr>
          <w:rFonts w:ascii="Times New Roman" w:hAnsi="Times New Roman" w:cs="Times New Roman"/>
          <w:color w:val="FF0000"/>
          <w:sz w:val="20"/>
          <w:szCs w:val="20"/>
        </w:rPr>
        <w:t>суд</w:t>
      </w:r>
      <w:r w:rsidRPr="002F2502" w:rsidR="006E28F8">
        <w:rPr>
          <w:rFonts w:ascii="Times New Roman" w:hAnsi="Times New Roman" w:cs="Times New Roman"/>
          <w:color w:val="FF0000"/>
          <w:sz w:val="20"/>
          <w:szCs w:val="20"/>
        </w:rPr>
        <w:t>ебное заседание не явился, о слушании дела извещен надлежаще, о причинах неявки суду не сообщил.</w:t>
      </w:r>
    </w:p>
    <w:p w:rsidR="00603D9E" w:rsidRPr="002F2502" w:rsidP="00E314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F2502">
        <w:rPr>
          <w:rFonts w:ascii="Times New Roman" w:hAnsi="Times New Roman" w:cs="Times New Roman"/>
          <w:sz w:val="20"/>
          <w:szCs w:val="20"/>
        </w:rPr>
        <w:t xml:space="preserve">Изучив   материалы  дела, мировой  судья   приходит   к  выводу о том, что в </w:t>
      </w:r>
      <w:r w:rsidRPr="002F2502">
        <w:rPr>
          <w:rFonts w:ascii="Times New Roman" w:hAnsi="Times New Roman" w:cs="Times New Roman"/>
          <w:sz w:val="20"/>
          <w:szCs w:val="20"/>
        </w:rPr>
        <w:t xml:space="preserve"> действиях Незнанова А.С.   усматривается состав правонарушения, предусмотренный ч. 1 ст. 12.26 КоАП 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 w:rsidRPr="002F2502">
        <w:rPr>
          <w:rFonts w:ascii="Times New Roman" w:hAnsi="Times New Roman" w:cs="Times New Roman"/>
          <w:sz w:val="20"/>
          <w:szCs w:val="20"/>
        </w:rPr>
        <w:t>на состояние опьянения, если такие действия (бездействия) не содержат уголовно наказуемого деяния.</w:t>
      </w:r>
    </w:p>
    <w:p w:rsidR="006E28F8" w:rsidRPr="002F2502" w:rsidP="006E28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F2502">
        <w:rPr>
          <w:rFonts w:ascii="Times New Roman" w:hAnsi="Times New Roman" w:cs="Times New Roman"/>
          <w:sz w:val="20"/>
          <w:szCs w:val="20"/>
          <w:shd w:val="clear" w:color="auto" w:fill="FFFFFF"/>
        </w:rPr>
        <w:t>В силу пункта 1.2 Правил дорожного движения водителем признается лицо, </w:t>
      </w:r>
      <w:r w:rsidRPr="002F2502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управляющее  </w:t>
      </w:r>
      <w:r w:rsidRPr="002F250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каким-либо  </w:t>
      </w:r>
      <w:r w:rsidRPr="002F2502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транспортным  средством</w:t>
      </w:r>
      <w:r w:rsidRPr="002F250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6E28F8" w:rsidRPr="002F2502" w:rsidP="006E28F8">
      <w:pPr>
        <w:spacing w:after="0" w:line="240" w:lineRule="auto"/>
        <w:ind w:firstLine="567"/>
        <w:jc w:val="both"/>
        <w:rPr>
          <w:rStyle w:val="isl"/>
          <w:rFonts w:ascii="Times New Roman" w:hAnsi="Times New Roman" w:cs="Times New Roman"/>
          <w:sz w:val="20"/>
          <w:szCs w:val="20"/>
        </w:rPr>
      </w:pPr>
      <w:r w:rsidRPr="002F2502">
        <w:rPr>
          <w:rFonts w:ascii="Times New Roman" w:hAnsi="Times New Roman" w:cs="Times New Roman"/>
          <w:sz w:val="20"/>
          <w:szCs w:val="20"/>
        </w:rPr>
        <w:t xml:space="preserve">В  соответствии  с  разъяснениями, изложенными  в  постановлении Пленума  Верховного  Суда  РФ от  25.06.2019  № 20  </w:t>
      </w:r>
      <w:r w:rsidRPr="002F2502">
        <w:rPr>
          <w:rStyle w:val="data2"/>
          <w:rFonts w:ascii="Times New Roman" w:hAnsi="Times New Roman" w:cs="Times New Roman"/>
          <w:sz w:val="20"/>
          <w:szCs w:val="20"/>
        </w:rPr>
        <w:t xml:space="preserve"> «О некоторых вопросах, возникающих в судебной практике при  рассмотрении дел об административных правонарушениях, предусмотренных главой 1</w:t>
      </w:r>
      <w:r w:rsidRPr="002F2502">
        <w:rPr>
          <w:rStyle w:val="data2"/>
          <w:rFonts w:ascii="Times New Roman" w:hAnsi="Times New Roman" w:cs="Times New Roman"/>
          <w:sz w:val="20"/>
          <w:szCs w:val="20"/>
        </w:rPr>
        <w:t xml:space="preserve">2 Кодекса Российской Федерации об административных правонарушениях» </w:t>
      </w:r>
      <w:r w:rsidRPr="002F2502">
        <w:rPr>
          <w:rStyle w:val="isl"/>
          <w:rFonts w:ascii="Times New Roman" w:hAnsi="Times New Roman" w:cs="Times New Roman"/>
          <w:sz w:val="20"/>
          <w:szCs w:val="20"/>
        </w:rPr>
        <w:t xml:space="preserve">водителем  признается не только лицо, получившее в установленном законом порядке право управления </w:t>
      </w:r>
      <w:r w:rsidRPr="002F2502">
        <w:rPr>
          <w:rStyle w:val="isl"/>
          <w:rFonts w:ascii="Times New Roman" w:hAnsi="Times New Roman" w:cs="Times New Roman"/>
          <w:sz w:val="20"/>
          <w:szCs w:val="20"/>
        </w:rPr>
        <w:t>транспортными средствами, но и иное лицо, управляющее транспортным средством, в том числе</w:t>
      </w:r>
      <w:r w:rsidRPr="002F2502">
        <w:rPr>
          <w:rStyle w:val="isl"/>
          <w:rFonts w:ascii="Times New Roman" w:hAnsi="Times New Roman" w:cs="Times New Roman"/>
          <w:sz w:val="20"/>
          <w:szCs w:val="20"/>
        </w:rPr>
        <w:t xml:space="preserve"> </w:t>
      </w:r>
      <w:r w:rsidRPr="002F2502">
        <w:rPr>
          <w:rStyle w:val="isl"/>
          <w:rFonts w:ascii="Times New Roman" w:hAnsi="Times New Roman" w:cs="Times New Roman"/>
          <w:sz w:val="20"/>
          <w:szCs w:val="20"/>
        </w:rPr>
        <w:t>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 лицо, обучающее вождению, при осуществлении учебной езды.</w:t>
      </w:r>
    </w:p>
    <w:p w:rsidR="006E28F8" w:rsidRPr="002F2502" w:rsidP="006E28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F2502">
        <w:rPr>
          <w:rFonts w:ascii="Times New Roman" w:hAnsi="Times New Roman" w:cs="Times New Roman"/>
          <w:sz w:val="20"/>
          <w:szCs w:val="20"/>
        </w:rPr>
        <w:t xml:space="preserve">В соответствии с п. 2.3.2  Правил дорожного </w:t>
      </w:r>
      <w:r w:rsidRPr="002F2502">
        <w:rPr>
          <w:rFonts w:ascii="Times New Roman" w:hAnsi="Times New Roman" w:cs="Times New Roman"/>
          <w:sz w:val="20"/>
          <w:szCs w:val="20"/>
        </w:rPr>
        <w:t>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</w:t>
      </w:r>
      <w:r w:rsidRPr="002F2502">
        <w:rPr>
          <w:rFonts w:ascii="Times New Roman" w:hAnsi="Times New Roman" w:cs="Times New Roman"/>
          <w:sz w:val="20"/>
          <w:szCs w:val="20"/>
        </w:rPr>
        <w:t xml:space="preserve"> алкогольного опьянения и </w:t>
      </w:r>
      <w:hyperlink r:id="rId5" w:anchor="dst100022" w:history="1">
        <w:r w:rsidRPr="002F250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медицинское освидетельствование</w:t>
        </w:r>
      </w:hyperlink>
      <w:r w:rsidRPr="002F2502">
        <w:rPr>
          <w:rFonts w:ascii="Times New Roman" w:hAnsi="Times New Roman" w:cs="Times New Roman"/>
          <w:sz w:val="20"/>
          <w:szCs w:val="20"/>
        </w:rPr>
        <w:t xml:space="preserve"> на состояние опьянения. </w:t>
      </w:r>
    </w:p>
    <w:p w:rsidR="006E28F8" w:rsidRPr="002F2502" w:rsidP="006E28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F2502">
        <w:rPr>
          <w:rFonts w:ascii="Times New Roman" w:hAnsi="Times New Roman" w:cs="Times New Roman"/>
          <w:sz w:val="20"/>
          <w:szCs w:val="20"/>
        </w:rPr>
        <w:t>Согласно п. 11  постановления  Пленума  Верховно</w:t>
      </w:r>
      <w:r w:rsidRPr="002F2502">
        <w:rPr>
          <w:rFonts w:ascii="Times New Roman" w:hAnsi="Times New Roman" w:cs="Times New Roman"/>
          <w:sz w:val="20"/>
          <w:szCs w:val="20"/>
        </w:rPr>
        <w:t xml:space="preserve">го  Суда РФ от  25.06.2019  № 20  25.06.2019  № 20  </w:t>
      </w:r>
      <w:r w:rsidRPr="002F2502">
        <w:rPr>
          <w:rStyle w:val="data2"/>
          <w:rFonts w:ascii="Times New Roman" w:hAnsi="Times New Roman" w:cs="Times New Roman"/>
          <w:sz w:val="20"/>
          <w:szCs w:val="20"/>
        </w:rPr>
        <w:t xml:space="preserve">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</w:t>
      </w:r>
      <w:r w:rsidRPr="002F2502">
        <w:rPr>
          <w:rStyle w:val="data2"/>
          <w:rFonts w:ascii="Times New Roman" w:hAnsi="Times New Roman" w:cs="Times New Roman"/>
          <w:sz w:val="20"/>
          <w:szCs w:val="20"/>
        </w:rPr>
        <w:t>х» отказ от выполнения законных требований уполномоченного должностного лица 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</w:t>
      </w:r>
      <w:r w:rsidRPr="002F2502">
        <w:rPr>
          <w:rStyle w:val="data2"/>
          <w:rFonts w:ascii="Times New Roman" w:hAnsi="Times New Roman" w:cs="Times New Roman"/>
          <w:sz w:val="20"/>
          <w:szCs w:val="20"/>
        </w:rPr>
        <w:t xml:space="preserve"> </w:t>
      </w:r>
      <w:r w:rsidRPr="002F2502">
        <w:rPr>
          <w:rStyle w:val="data2"/>
          <w:rFonts w:ascii="Times New Roman" w:hAnsi="Times New Roman" w:cs="Times New Roman"/>
          <w:sz w:val="20"/>
          <w:szCs w:val="20"/>
        </w:rPr>
        <w:t>РФ</w:t>
      </w:r>
      <w:r w:rsidRPr="002F2502">
        <w:rPr>
          <w:rStyle w:val="data2"/>
          <w:rFonts w:ascii="Times New Roman" w:hAnsi="Times New Roman" w:cs="Times New Roman"/>
          <w:sz w:val="20"/>
          <w:szCs w:val="20"/>
        </w:rPr>
        <w:t>, и может выражаться как в форме действия,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</w:t>
      </w:r>
      <w:r w:rsidRPr="002F2502">
        <w:rPr>
          <w:rStyle w:val="data2"/>
          <w:rFonts w:ascii="Times New Roman" w:hAnsi="Times New Roman" w:cs="Times New Roman"/>
          <w:sz w:val="20"/>
          <w:szCs w:val="20"/>
        </w:rPr>
        <w:t xml:space="preserve">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2F2502">
        <w:rPr>
          <w:rStyle w:val="data2"/>
          <w:rFonts w:ascii="Times New Roman" w:hAnsi="Times New Roman" w:cs="Times New Roman"/>
          <w:sz w:val="20"/>
          <w:szCs w:val="20"/>
        </w:rPr>
        <w:t xml:space="preserve"> Факт такого отказа должен быть зафиксирован  в  протоколе  о  направлении на медицинское о</w:t>
      </w:r>
      <w:r w:rsidRPr="002F2502">
        <w:rPr>
          <w:rStyle w:val="data2"/>
          <w:rFonts w:ascii="Times New Roman" w:hAnsi="Times New Roman" w:cs="Times New Roman"/>
          <w:sz w:val="20"/>
          <w:szCs w:val="20"/>
        </w:rPr>
        <w:t>свидетельствование на состояние опьянения или акте медицинского освидетельствования на состояние опьянения, а также в протоколе об административном  правонарушении.</w:t>
      </w:r>
    </w:p>
    <w:p w:rsidR="00603D9E" w:rsidRPr="002F2502" w:rsidP="00603D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502">
        <w:rPr>
          <w:rFonts w:ascii="Times New Roman" w:hAnsi="Times New Roman" w:cs="Times New Roman"/>
          <w:sz w:val="20"/>
          <w:szCs w:val="20"/>
        </w:rPr>
        <w:t xml:space="preserve">Факт совершения правонарушения  и  </w:t>
      </w:r>
      <w:r w:rsidRPr="002F2502">
        <w:rPr>
          <w:rFonts w:ascii="Times New Roman" w:hAnsi="Times New Roman" w:cs="Times New Roman"/>
          <w:sz w:val="20"/>
          <w:szCs w:val="20"/>
        </w:rPr>
        <w:t xml:space="preserve">вина  </w:t>
      </w:r>
      <w:r w:rsidRPr="002F2502" w:rsidR="00B84AA2">
        <w:rPr>
          <w:rFonts w:ascii="Times New Roman" w:hAnsi="Times New Roman" w:cs="Times New Roman"/>
          <w:color w:val="000000"/>
          <w:sz w:val="20"/>
          <w:szCs w:val="20"/>
        </w:rPr>
        <w:t xml:space="preserve">Незнанова А.С.  </w:t>
      </w:r>
      <w:r w:rsidRPr="002F2502">
        <w:rPr>
          <w:rFonts w:ascii="Times New Roman" w:hAnsi="Times New Roman" w:cs="Times New Roman"/>
          <w:sz w:val="20"/>
          <w:szCs w:val="20"/>
        </w:rPr>
        <w:t>в</w:t>
      </w:r>
      <w:r w:rsidRPr="002F2502">
        <w:rPr>
          <w:rFonts w:ascii="Times New Roman" w:hAnsi="Times New Roman" w:cs="Times New Roman"/>
          <w:sz w:val="20"/>
          <w:szCs w:val="20"/>
        </w:rPr>
        <w:t xml:space="preserve">  совершении административного  правонарушения, подтверждается  совокупностью  собранных  по  делу доказательств: </w:t>
      </w:r>
    </w:p>
    <w:p w:rsidR="00603D9E" w:rsidRPr="002F2502" w:rsidP="00603D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502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2F2502" w:rsidR="00790A55">
        <w:rPr>
          <w:rFonts w:ascii="Times New Roman" w:hAnsi="Times New Roman" w:cs="Times New Roman"/>
          <w:sz w:val="20"/>
          <w:szCs w:val="20"/>
        </w:rPr>
        <w:t>…</w:t>
      </w:r>
      <w:r w:rsidRPr="002F2502">
        <w:rPr>
          <w:rFonts w:ascii="Times New Roman" w:hAnsi="Times New Roman" w:cs="Times New Roman"/>
          <w:sz w:val="20"/>
          <w:szCs w:val="20"/>
        </w:rPr>
        <w:t xml:space="preserve">   от   </w:t>
      </w:r>
      <w:r w:rsidRPr="002F2502" w:rsidR="00790A55">
        <w:rPr>
          <w:rFonts w:ascii="Times New Roman" w:hAnsi="Times New Roman" w:cs="Times New Roman"/>
          <w:sz w:val="20"/>
          <w:szCs w:val="20"/>
        </w:rPr>
        <w:t>…</w:t>
      </w:r>
      <w:r w:rsidRPr="002F2502">
        <w:rPr>
          <w:rFonts w:ascii="Times New Roman" w:hAnsi="Times New Roman" w:cs="Times New Roman"/>
          <w:sz w:val="20"/>
          <w:szCs w:val="20"/>
        </w:rPr>
        <w:t xml:space="preserve"> года (</w:t>
      </w:r>
      <w:r w:rsidRPr="002F2502">
        <w:rPr>
          <w:rFonts w:ascii="Times New Roman" w:hAnsi="Times New Roman" w:cs="Times New Roman"/>
          <w:sz w:val="20"/>
          <w:szCs w:val="20"/>
        </w:rPr>
        <w:t>л</w:t>
      </w:r>
      <w:r w:rsidRPr="002F2502">
        <w:rPr>
          <w:rFonts w:ascii="Times New Roman" w:hAnsi="Times New Roman" w:cs="Times New Roman"/>
          <w:sz w:val="20"/>
          <w:szCs w:val="20"/>
        </w:rPr>
        <w:t xml:space="preserve">.д. 1); </w:t>
      </w:r>
    </w:p>
    <w:p w:rsidR="008B4469" w:rsidRPr="002F2502" w:rsidP="008B44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502">
        <w:rPr>
          <w:rFonts w:ascii="Times New Roman" w:hAnsi="Times New Roman" w:cs="Times New Roman"/>
          <w:sz w:val="20"/>
          <w:szCs w:val="20"/>
        </w:rPr>
        <w:t>- протоколом об отстранении от управления тр</w:t>
      </w:r>
      <w:r w:rsidRPr="002F2502">
        <w:rPr>
          <w:rFonts w:ascii="Times New Roman" w:hAnsi="Times New Roman" w:cs="Times New Roman"/>
          <w:sz w:val="20"/>
          <w:szCs w:val="20"/>
        </w:rPr>
        <w:t xml:space="preserve">анспортным средством </w:t>
      </w:r>
      <w:r w:rsidRPr="002F2502" w:rsidR="00790A55">
        <w:rPr>
          <w:rFonts w:ascii="Times New Roman" w:hAnsi="Times New Roman" w:cs="Times New Roman"/>
          <w:sz w:val="20"/>
          <w:szCs w:val="20"/>
        </w:rPr>
        <w:t>…</w:t>
      </w:r>
      <w:r w:rsidRPr="002F2502">
        <w:rPr>
          <w:rFonts w:ascii="Times New Roman" w:hAnsi="Times New Roman" w:cs="Times New Roman"/>
          <w:sz w:val="20"/>
          <w:szCs w:val="20"/>
        </w:rPr>
        <w:t xml:space="preserve">  от  </w:t>
      </w:r>
      <w:r w:rsidRPr="002F2502" w:rsidR="00790A55">
        <w:rPr>
          <w:rFonts w:ascii="Times New Roman" w:hAnsi="Times New Roman" w:cs="Times New Roman"/>
          <w:sz w:val="20"/>
          <w:szCs w:val="20"/>
        </w:rPr>
        <w:t>…</w:t>
      </w:r>
      <w:r w:rsidRPr="002F2502">
        <w:rPr>
          <w:rFonts w:ascii="Times New Roman" w:hAnsi="Times New Roman" w:cs="Times New Roman"/>
          <w:sz w:val="20"/>
          <w:szCs w:val="20"/>
        </w:rPr>
        <w:t xml:space="preserve"> года (</w:t>
      </w:r>
      <w:r w:rsidRPr="002F2502">
        <w:rPr>
          <w:rFonts w:ascii="Times New Roman" w:hAnsi="Times New Roman" w:cs="Times New Roman"/>
          <w:sz w:val="20"/>
          <w:szCs w:val="20"/>
        </w:rPr>
        <w:t>л</w:t>
      </w:r>
      <w:r w:rsidRPr="002F2502">
        <w:rPr>
          <w:rFonts w:ascii="Times New Roman" w:hAnsi="Times New Roman" w:cs="Times New Roman"/>
          <w:sz w:val="20"/>
          <w:szCs w:val="20"/>
        </w:rPr>
        <w:t xml:space="preserve">.д. 2); </w:t>
      </w:r>
    </w:p>
    <w:p w:rsidR="00606AF7" w:rsidRPr="002F2502" w:rsidP="008B44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502">
        <w:rPr>
          <w:rFonts w:ascii="Times New Roman" w:hAnsi="Times New Roman" w:cs="Times New Roman"/>
          <w:sz w:val="20"/>
          <w:szCs w:val="20"/>
        </w:rPr>
        <w:t>- актом освидетельствования на  состояние ал</w:t>
      </w:r>
      <w:r w:rsidRPr="002F2502">
        <w:rPr>
          <w:rFonts w:ascii="Times New Roman" w:hAnsi="Times New Roman" w:cs="Times New Roman"/>
          <w:sz w:val="20"/>
          <w:szCs w:val="20"/>
        </w:rPr>
        <w:t xml:space="preserve">когольного опьянения  </w:t>
      </w:r>
      <w:r w:rsidRPr="002F2502" w:rsidR="00790A55">
        <w:rPr>
          <w:rFonts w:ascii="Times New Roman" w:hAnsi="Times New Roman" w:cs="Times New Roman"/>
          <w:sz w:val="20"/>
          <w:szCs w:val="20"/>
        </w:rPr>
        <w:t>…</w:t>
      </w:r>
      <w:r w:rsidRPr="002F2502">
        <w:rPr>
          <w:rFonts w:ascii="Times New Roman" w:hAnsi="Times New Roman" w:cs="Times New Roman"/>
          <w:sz w:val="20"/>
          <w:szCs w:val="20"/>
        </w:rPr>
        <w:t xml:space="preserve"> от  </w:t>
      </w:r>
      <w:r w:rsidRPr="002F2502" w:rsidR="00790A55">
        <w:rPr>
          <w:rFonts w:ascii="Times New Roman" w:hAnsi="Times New Roman" w:cs="Times New Roman"/>
          <w:sz w:val="20"/>
          <w:szCs w:val="20"/>
        </w:rPr>
        <w:t>…</w:t>
      </w:r>
      <w:r w:rsidRPr="002F2502">
        <w:rPr>
          <w:rFonts w:ascii="Times New Roman" w:hAnsi="Times New Roman" w:cs="Times New Roman"/>
          <w:sz w:val="20"/>
          <w:szCs w:val="20"/>
        </w:rPr>
        <w:t xml:space="preserve"> </w:t>
      </w:r>
      <w:r w:rsidRPr="002F2502">
        <w:rPr>
          <w:rFonts w:ascii="Times New Roman" w:hAnsi="Times New Roman" w:cs="Times New Roman"/>
          <w:sz w:val="20"/>
          <w:szCs w:val="20"/>
        </w:rPr>
        <w:t>г</w:t>
      </w:r>
      <w:r w:rsidRPr="002F2502">
        <w:rPr>
          <w:rFonts w:ascii="Times New Roman" w:hAnsi="Times New Roman" w:cs="Times New Roman"/>
          <w:sz w:val="20"/>
          <w:szCs w:val="20"/>
        </w:rPr>
        <w:t>. и  чеком  с  результатом  освидетельствования – 0,00</w:t>
      </w:r>
      <w:r w:rsidRPr="002F2502" w:rsidR="009B6ACA">
        <w:rPr>
          <w:rFonts w:ascii="Times New Roman" w:hAnsi="Times New Roman" w:cs="Times New Roman"/>
          <w:sz w:val="20"/>
          <w:szCs w:val="20"/>
        </w:rPr>
        <w:t>0</w:t>
      </w:r>
      <w:r w:rsidRPr="002F2502">
        <w:rPr>
          <w:rFonts w:ascii="Times New Roman" w:hAnsi="Times New Roman" w:cs="Times New Roman"/>
          <w:sz w:val="20"/>
          <w:szCs w:val="20"/>
        </w:rPr>
        <w:t xml:space="preserve"> мг/л </w:t>
      </w:r>
      <w:r w:rsidRPr="002F2502">
        <w:rPr>
          <w:rFonts w:ascii="Times New Roman" w:hAnsi="Times New Roman" w:cs="Times New Roman"/>
          <w:sz w:val="20"/>
          <w:szCs w:val="20"/>
        </w:rPr>
        <w:t xml:space="preserve"> </w:t>
      </w:r>
      <w:r w:rsidRPr="002F2502">
        <w:rPr>
          <w:rFonts w:ascii="Times New Roman" w:hAnsi="Times New Roman" w:cs="Times New Roman"/>
          <w:sz w:val="20"/>
          <w:szCs w:val="20"/>
        </w:rPr>
        <w:t xml:space="preserve">(л.д. </w:t>
      </w:r>
      <w:r w:rsidRPr="002F2502">
        <w:rPr>
          <w:rFonts w:ascii="Times New Roman" w:hAnsi="Times New Roman" w:cs="Times New Roman"/>
          <w:sz w:val="20"/>
          <w:szCs w:val="20"/>
        </w:rPr>
        <w:t>4, 3</w:t>
      </w:r>
      <w:r w:rsidRPr="002F2502">
        <w:rPr>
          <w:rFonts w:ascii="Times New Roman" w:hAnsi="Times New Roman" w:cs="Times New Roman"/>
          <w:sz w:val="20"/>
          <w:szCs w:val="20"/>
        </w:rPr>
        <w:t>);</w:t>
      </w:r>
    </w:p>
    <w:p w:rsidR="00603D9E" w:rsidRPr="002F2502" w:rsidP="00603D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502">
        <w:rPr>
          <w:rFonts w:ascii="Times New Roman" w:hAnsi="Times New Roman" w:cs="Times New Roman"/>
          <w:sz w:val="20"/>
          <w:szCs w:val="20"/>
        </w:rPr>
        <w:t>-  протоколом о</w:t>
      </w:r>
      <w:r w:rsidRPr="002F2502">
        <w:rPr>
          <w:rFonts w:ascii="Times New Roman" w:hAnsi="Times New Roman" w:cs="Times New Roman"/>
          <w:sz w:val="20"/>
          <w:szCs w:val="20"/>
        </w:rPr>
        <w:t xml:space="preserve"> направлении  на  медицинское  освидетельствование  на  состояние  опьянения </w:t>
      </w:r>
      <w:r w:rsidRPr="002F2502" w:rsidR="00606AF7">
        <w:rPr>
          <w:rFonts w:ascii="Times New Roman" w:hAnsi="Times New Roman" w:cs="Times New Roman"/>
          <w:sz w:val="20"/>
          <w:szCs w:val="20"/>
        </w:rPr>
        <w:t xml:space="preserve"> </w:t>
      </w:r>
      <w:r w:rsidRPr="002F2502" w:rsidR="00790A55">
        <w:rPr>
          <w:rFonts w:ascii="Times New Roman" w:hAnsi="Times New Roman" w:cs="Times New Roman"/>
          <w:sz w:val="20"/>
          <w:szCs w:val="20"/>
        </w:rPr>
        <w:t>…</w:t>
      </w:r>
      <w:r w:rsidRPr="002F2502" w:rsidR="006E7A72">
        <w:rPr>
          <w:rFonts w:ascii="Times New Roman" w:hAnsi="Times New Roman" w:cs="Times New Roman"/>
          <w:sz w:val="20"/>
          <w:szCs w:val="20"/>
        </w:rPr>
        <w:t xml:space="preserve">  от   </w:t>
      </w:r>
      <w:r w:rsidRPr="002F2502" w:rsidR="00790A55">
        <w:rPr>
          <w:rFonts w:ascii="Times New Roman" w:hAnsi="Times New Roman" w:cs="Times New Roman"/>
          <w:sz w:val="20"/>
          <w:szCs w:val="20"/>
        </w:rPr>
        <w:t>…</w:t>
      </w:r>
      <w:r w:rsidRPr="002F2502" w:rsidR="00606AF7">
        <w:rPr>
          <w:rFonts w:ascii="Times New Roman" w:hAnsi="Times New Roman" w:cs="Times New Roman"/>
          <w:sz w:val="20"/>
          <w:szCs w:val="20"/>
        </w:rPr>
        <w:t xml:space="preserve"> года (</w:t>
      </w:r>
      <w:r w:rsidRPr="002F2502" w:rsidR="00606AF7">
        <w:rPr>
          <w:rFonts w:ascii="Times New Roman" w:hAnsi="Times New Roman" w:cs="Times New Roman"/>
          <w:sz w:val="20"/>
          <w:szCs w:val="20"/>
        </w:rPr>
        <w:t>л</w:t>
      </w:r>
      <w:r w:rsidRPr="002F2502" w:rsidR="00606AF7">
        <w:rPr>
          <w:rFonts w:ascii="Times New Roman" w:hAnsi="Times New Roman" w:cs="Times New Roman"/>
          <w:sz w:val="20"/>
          <w:szCs w:val="20"/>
        </w:rPr>
        <w:t xml:space="preserve">.д. </w:t>
      </w:r>
      <w:r w:rsidRPr="002F2502" w:rsidR="006E7A72">
        <w:rPr>
          <w:rFonts w:ascii="Times New Roman" w:hAnsi="Times New Roman" w:cs="Times New Roman"/>
          <w:sz w:val="20"/>
          <w:szCs w:val="20"/>
        </w:rPr>
        <w:t>5</w:t>
      </w:r>
      <w:r w:rsidRPr="002F2502">
        <w:rPr>
          <w:rFonts w:ascii="Times New Roman" w:hAnsi="Times New Roman" w:cs="Times New Roman"/>
          <w:sz w:val="20"/>
          <w:szCs w:val="20"/>
        </w:rPr>
        <w:t xml:space="preserve">), в  котором    имеется  собственноручная  запись  </w:t>
      </w:r>
      <w:r w:rsidRPr="002F2502" w:rsidR="006E7A72">
        <w:rPr>
          <w:rFonts w:ascii="Times New Roman" w:hAnsi="Times New Roman" w:cs="Times New Roman"/>
          <w:sz w:val="20"/>
          <w:szCs w:val="20"/>
        </w:rPr>
        <w:t>Незнанова А.С</w:t>
      </w:r>
      <w:r w:rsidRPr="002F2502" w:rsidR="00606AF7">
        <w:rPr>
          <w:rFonts w:ascii="Times New Roman" w:hAnsi="Times New Roman" w:cs="Times New Roman"/>
          <w:sz w:val="20"/>
          <w:szCs w:val="20"/>
        </w:rPr>
        <w:t>.</w:t>
      </w:r>
      <w:r w:rsidRPr="002F2502">
        <w:rPr>
          <w:rFonts w:ascii="Times New Roman" w:hAnsi="Times New Roman" w:cs="Times New Roman"/>
          <w:sz w:val="20"/>
          <w:szCs w:val="20"/>
        </w:rPr>
        <w:t xml:space="preserve">  об  отказе  пройти медицинское   освидетельствование; </w:t>
      </w:r>
    </w:p>
    <w:p w:rsidR="006E28F8" w:rsidRPr="002F2502" w:rsidP="00603D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502">
        <w:rPr>
          <w:rFonts w:ascii="Times New Roman" w:hAnsi="Times New Roman" w:cs="Times New Roman"/>
          <w:sz w:val="20"/>
          <w:szCs w:val="20"/>
        </w:rPr>
        <w:t xml:space="preserve">- рапортом </w:t>
      </w:r>
      <w:r w:rsidRPr="002F2502">
        <w:rPr>
          <w:rFonts w:ascii="Times New Roman" w:hAnsi="Times New Roman" w:cs="Times New Roman"/>
          <w:sz w:val="20"/>
          <w:szCs w:val="20"/>
        </w:rPr>
        <w:t xml:space="preserve">инспектора ДПС взвода № 2 ОСР ДПС ГИБДД МВД по Республике Крым от </w:t>
      </w:r>
      <w:r w:rsidRPr="002F2502" w:rsidR="002F2502">
        <w:rPr>
          <w:rFonts w:ascii="Times New Roman" w:hAnsi="Times New Roman" w:cs="Times New Roman"/>
          <w:sz w:val="20"/>
          <w:szCs w:val="20"/>
        </w:rPr>
        <w:t>…</w:t>
      </w:r>
      <w:r w:rsidRPr="002F2502">
        <w:rPr>
          <w:rFonts w:ascii="Times New Roman" w:hAnsi="Times New Roman" w:cs="Times New Roman"/>
          <w:sz w:val="20"/>
          <w:szCs w:val="20"/>
        </w:rPr>
        <w:t xml:space="preserve"> года (л.д. 6);</w:t>
      </w:r>
    </w:p>
    <w:p w:rsidR="00606AF7" w:rsidRPr="002F2502" w:rsidP="00E81E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502">
        <w:rPr>
          <w:rFonts w:ascii="Times New Roman" w:hAnsi="Times New Roman" w:cs="Times New Roman"/>
          <w:sz w:val="20"/>
          <w:szCs w:val="20"/>
        </w:rPr>
        <w:t>- видеозаписью</w:t>
      </w:r>
      <w:r w:rsidRPr="002F2502" w:rsidR="006E28F8">
        <w:rPr>
          <w:rFonts w:ascii="Times New Roman" w:hAnsi="Times New Roman" w:cs="Times New Roman"/>
          <w:sz w:val="20"/>
          <w:szCs w:val="20"/>
        </w:rPr>
        <w:t xml:space="preserve">, приобщенной </w:t>
      </w:r>
      <w:r w:rsidRPr="002F2502" w:rsidR="006E28F8">
        <w:rPr>
          <w:rFonts w:ascii="Times New Roman" w:hAnsi="Times New Roman" w:cs="Times New Roman"/>
          <w:sz w:val="20"/>
          <w:szCs w:val="20"/>
        </w:rPr>
        <w:t>к</w:t>
      </w:r>
      <w:r w:rsidRPr="002F2502" w:rsidR="006E28F8">
        <w:rPr>
          <w:rFonts w:ascii="Times New Roman" w:hAnsi="Times New Roman" w:cs="Times New Roman"/>
          <w:sz w:val="20"/>
          <w:szCs w:val="20"/>
        </w:rPr>
        <w:t xml:space="preserve"> материалах дела</w:t>
      </w:r>
      <w:r w:rsidRPr="002F2502">
        <w:rPr>
          <w:rFonts w:ascii="Times New Roman" w:hAnsi="Times New Roman" w:cs="Times New Roman"/>
          <w:sz w:val="20"/>
          <w:szCs w:val="20"/>
        </w:rPr>
        <w:t xml:space="preserve"> (л.д. </w:t>
      </w:r>
      <w:r w:rsidRPr="002F2502" w:rsidR="00B80BA6">
        <w:rPr>
          <w:rFonts w:ascii="Times New Roman" w:hAnsi="Times New Roman" w:cs="Times New Roman"/>
          <w:sz w:val="20"/>
          <w:szCs w:val="20"/>
        </w:rPr>
        <w:t>11</w:t>
      </w:r>
      <w:r w:rsidRPr="002F2502">
        <w:rPr>
          <w:rFonts w:ascii="Times New Roman" w:hAnsi="Times New Roman" w:cs="Times New Roman"/>
          <w:sz w:val="20"/>
          <w:szCs w:val="20"/>
        </w:rPr>
        <w:t>)</w:t>
      </w:r>
      <w:r w:rsidRPr="002F2502" w:rsidR="006E28F8">
        <w:rPr>
          <w:rFonts w:ascii="Times New Roman" w:hAnsi="Times New Roman" w:cs="Times New Roman"/>
          <w:sz w:val="20"/>
          <w:szCs w:val="20"/>
        </w:rPr>
        <w:t>, и просмотренной в судебном заседании;</w:t>
      </w:r>
    </w:p>
    <w:p w:rsidR="006E28F8" w:rsidRPr="002F2502" w:rsidP="00E81E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502">
        <w:rPr>
          <w:rFonts w:ascii="Times New Roman" w:hAnsi="Times New Roman" w:cs="Times New Roman"/>
          <w:sz w:val="20"/>
          <w:szCs w:val="20"/>
        </w:rPr>
        <w:t xml:space="preserve">- справкой инспектора по ИАЗ ОСР ДПС ГИБДД МВД по Республике Крым от </w:t>
      </w:r>
      <w:r w:rsidRPr="002F2502" w:rsidR="002F2502">
        <w:rPr>
          <w:rFonts w:ascii="Times New Roman" w:hAnsi="Times New Roman" w:cs="Times New Roman"/>
          <w:sz w:val="20"/>
          <w:szCs w:val="20"/>
        </w:rPr>
        <w:t>…</w:t>
      </w:r>
      <w:r w:rsidRPr="002F2502">
        <w:rPr>
          <w:rFonts w:ascii="Times New Roman" w:hAnsi="Times New Roman" w:cs="Times New Roman"/>
          <w:sz w:val="20"/>
          <w:szCs w:val="20"/>
        </w:rPr>
        <w:t xml:space="preserve"> года (л.д. 15).</w:t>
      </w:r>
    </w:p>
    <w:p w:rsidR="00603D9E" w:rsidRPr="002F2502" w:rsidP="00603D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2502">
        <w:rPr>
          <w:rFonts w:ascii="Times New Roman" w:hAnsi="Times New Roman" w:cs="Times New Roman"/>
          <w:sz w:val="20"/>
          <w:szCs w:val="20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2F2502">
        <w:rPr>
          <w:rFonts w:ascii="Times New Roman" w:hAnsi="Times New Roman" w:cs="Times New Roman"/>
          <w:color w:val="000000"/>
          <w:sz w:val="20"/>
          <w:szCs w:val="20"/>
        </w:rPr>
        <w:t xml:space="preserve"> разрешения дела.</w:t>
      </w:r>
    </w:p>
    <w:p w:rsidR="00606AF7" w:rsidRPr="002F2502" w:rsidP="00606A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2502">
        <w:rPr>
          <w:rFonts w:ascii="Times New Roman" w:hAnsi="Times New Roman" w:cs="Times New Roman"/>
          <w:sz w:val="20"/>
          <w:szCs w:val="20"/>
        </w:rPr>
        <w:t>У сотрудника ДПС  имелись  законные  основания для направления водителя на медицинское освидетельствование на состояние опьянения и им соблюден установленный  порядок  направления  на  медицинское  освидетельствование. О законности основа</w:t>
      </w:r>
      <w:r w:rsidRPr="002F2502">
        <w:rPr>
          <w:rFonts w:ascii="Times New Roman" w:hAnsi="Times New Roman" w:cs="Times New Roman"/>
          <w:sz w:val="20"/>
          <w:szCs w:val="20"/>
        </w:rPr>
        <w:t>ний свидетельствует отказ водителя от прохождения  медицинского освидетельствования 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</w:t>
      </w:r>
      <w:r w:rsidRPr="002F2502">
        <w:rPr>
          <w:rFonts w:ascii="Times New Roman" w:hAnsi="Times New Roman" w:cs="Times New Roman"/>
          <w:sz w:val="20"/>
          <w:szCs w:val="20"/>
        </w:rPr>
        <w:t xml:space="preserve"> алкогольного опьянения.</w:t>
      </w:r>
    </w:p>
    <w:p w:rsidR="00606AF7" w:rsidRPr="002F2502" w:rsidP="00606A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502">
        <w:rPr>
          <w:rFonts w:ascii="Times New Roman" w:hAnsi="Times New Roman" w:cs="Times New Roman"/>
          <w:sz w:val="20"/>
          <w:szCs w:val="20"/>
        </w:rPr>
        <w:t xml:space="preserve">Обстоятельства, послужившие законным основанием для направления водителя  </w:t>
      </w:r>
      <w:r w:rsidRPr="002F2502" w:rsidR="008136F3">
        <w:rPr>
          <w:rFonts w:ascii="Times New Roman" w:hAnsi="Times New Roman" w:cs="Times New Roman"/>
          <w:sz w:val="20"/>
          <w:szCs w:val="20"/>
        </w:rPr>
        <w:t>Незнанова А.С.</w:t>
      </w:r>
      <w:r w:rsidRPr="002F2502">
        <w:rPr>
          <w:rFonts w:ascii="Times New Roman" w:hAnsi="Times New Roman" w:cs="Times New Roman"/>
          <w:sz w:val="20"/>
          <w:szCs w:val="20"/>
        </w:rPr>
        <w:t xml:space="preserve">   на   медицинское  освидетельствование  указаны</w:t>
      </w:r>
      <w:r w:rsidRPr="002F2502">
        <w:rPr>
          <w:rFonts w:ascii="Times New Roman" w:hAnsi="Times New Roman" w:cs="Times New Roman"/>
          <w:sz w:val="20"/>
          <w:szCs w:val="20"/>
        </w:rPr>
        <w:t xml:space="preserve"> 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606AF7" w:rsidRPr="002F2502" w:rsidP="00606A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502">
        <w:rPr>
          <w:rFonts w:ascii="Times New Roman" w:hAnsi="Times New Roman" w:cs="Times New Roman"/>
          <w:sz w:val="20"/>
          <w:szCs w:val="20"/>
        </w:rPr>
        <w:t xml:space="preserve">Незнанов А.С. </w:t>
      </w:r>
      <w:r w:rsidRPr="002F2502">
        <w:rPr>
          <w:rFonts w:ascii="Times New Roman" w:hAnsi="Times New Roman" w:cs="Times New Roman"/>
          <w:sz w:val="20"/>
          <w:szCs w:val="20"/>
        </w:rPr>
        <w:t xml:space="preserve"> на  момент  составления  протокола об административном  правонарушении  каких-либо  возражений или пре</w:t>
      </w:r>
      <w:r w:rsidRPr="002F2502">
        <w:rPr>
          <w:rFonts w:ascii="Times New Roman" w:hAnsi="Times New Roman" w:cs="Times New Roman"/>
          <w:sz w:val="20"/>
          <w:szCs w:val="20"/>
        </w:rPr>
        <w:t xml:space="preserve">тензий по  процедуре  составления   протоколов   не   </w:t>
      </w:r>
      <w:r w:rsidRPr="002F2502">
        <w:rPr>
          <w:rFonts w:ascii="Times New Roman" w:hAnsi="Times New Roman" w:cs="Times New Roman"/>
          <w:sz w:val="20"/>
          <w:szCs w:val="20"/>
        </w:rPr>
        <w:t>указывал.</w:t>
      </w:r>
    </w:p>
    <w:p w:rsidR="00606AF7" w:rsidRPr="002F2502" w:rsidP="00606A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F2502">
        <w:rPr>
          <w:rFonts w:ascii="Times New Roman" w:hAnsi="Times New Roman" w:cs="Times New Roman"/>
          <w:sz w:val="20"/>
          <w:szCs w:val="20"/>
        </w:rPr>
        <w:t xml:space="preserve"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виновного.  </w:t>
      </w:r>
      <w:r w:rsidRPr="002F2502">
        <w:rPr>
          <w:rFonts w:ascii="Times New Roman" w:hAnsi="Times New Roman" w:cs="Times New Roman"/>
          <w:color w:val="FF0000"/>
          <w:sz w:val="20"/>
          <w:szCs w:val="20"/>
        </w:rPr>
        <w:t xml:space="preserve">Обстоятельств, смягчающих </w:t>
      </w:r>
      <w:r w:rsidRPr="002F2502">
        <w:rPr>
          <w:rFonts w:ascii="Times New Roman" w:hAnsi="Times New Roman" w:cs="Times New Roman"/>
          <w:color w:val="FF0000"/>
          <w:sz w:val="20"/>
          <w:szCs w:val="20"/>
        </w:rPr>
        <w:t xml:space="preserve"> либо  отягчающих административную  ответственность,   судом  не  установлено. </w:t>
      </w:r>
    </w:p>
    <w:p w:rsidR="00603D9E" w:rsidRPr="002F2502" w:rsidP="00606A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F2502">
        <w:rPr>
          <w:rFonts w:ascii="Times New Roman" w:hAnsi="Times New Roman" w:cs="Times New Roman"/>
          <w:color w:val="000000"/>
          <w:sz w:val="20"/>
          <w:szCs w:val="20"/>
        </w:rPr>
        <w:t>На основании изложенного, руководствуясь ст.</w:t>
      </w:r>
      <w:r w:rsidRPr="002F2502">
        <w:rPr>
          <w:rFonts w:ascii="Times New Roman" w:hAnsi="Times New Roman" w:cs="Times New Roman"/>
          <w:sz w:val="20"/>
          <w:szCs w:val="20"/>
        </w:rPr>
        <w:t xml:space="preserve"> 29.7 - 29.11,</w:t>
      </w:r>
      <w:r w:rsidRPr="002F2502">
        <w:rPr>
          <w:rFonts w:ascii="Times New Roman" w:hAnsi="Times New Roman" w:cs="Times New Roman"/>
          <w:color w:val="000000"/>
          <w:sz w:val="20"/>
          <w:szCs w:val="20"/>
        </w:rPr>
        <w:t xml:space="preserve"> ч.1 ст. 12.26 КоАП РФ,  мировой</w:t>
      </w:r>
      <w:r w:rsidRPr="002F250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2F2502">
        <w:rPr>
          <w:rFonts w:ascii="Times New Roman" w:hAnsi="Times New Roman" w:cs="Times New Roman"/>
          <w:color w:val="000000"/>
          <w:sz w:val="20"/>
          <w:szCs w:val="20"/>
        </w:rPr>
        <w:t>судья –</w:t>
      </w:r>
    </w:p>
    <w:p w:rsidR="00603D9E" w:rsidRPr="002F2502" w:rsidP="00603D9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F2502">
        <w:rPr>
          <w:rFonts w:ascii="Times New Roman" w:hAnsi="Times New Roman" w:cs="Times New Roman"/>
          <w:sz w:val="20"/>
          <w:szCs w:val="20"/>
        </w:rPr>
        <w:t xml:space="preserve">    </w:t>
      </w:r>
      <w:r w:rsidRPr="002F2502">
        <w:rPr>
          <w:rFonts w:ascii="Times New Roman" w:hAnsi="Times New Roman" w:cs="Times New Roman"/>
          <w:sz w:val="20"/>
          <w:szCs w:val="20"/>
        </w:rPr>
        <w:t>П</w:t>
      </w:r>
      <w:r w:rsidRPr="002F2502">
        <w:rPr>
          <w:rFonts w:ascii="Times New Roman" w:hAnsi="Times New Roman" w:cs="Times New Roman"/>
          <w:sz w:val="20"/>
          <w:szCs w:val="20"/>
        </w:rPr>
        <w:t xml:space="preserve"> О С Т А Н О В И Л :</w:t>
      </w:r>
    </w:p>
    <w:p w:rsidR="00603D9E" w:rsidRPr="002F2502" w:rsidP="00603D9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03D9E" w:rsidRPr="002F2502" w:rsidP="00603D9E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0"/>
          <w:szCs w:val="20"/>
        </w:rPr>
      </w:pPr>
      <w:r w:rsidRPr="002F2502">
        <w:rPr>
          <w:b/>
          <w:color w:val="000000"/>
          <w:sz w:val="20"/>
          <w:szCs w:val="20"/>
        </w:rPr>
        <w:t>Незнанова Алексея Сергеевича</w:t>
      </w:r>
      <w:r w:rsidRPr="002F2502">
        <w:rPr>
          <w:sz w:val="20"/>
          <w:szCs w:val="20"/>
        </w:rPr>
        <w:t xml:space="preserve"> признать</w:t>
      </w:r>
      <w:r w:rsidRPr="002F2502" w:rsidR="00606AF7">
        <w:rPr>
          <w:sz w:val="20"/>
          <w:szCs w:val="20"/>
        </w:rPr>
        <w:t xml:space="preserve"> </w:t>
      </w:r>
      <w:r w:rsidRPr="002F2502">
        <w:rPr>
          <w:sz w:val="20"/>
          <w:szCs w:val="20"/>
        </w:rPr>
        <w:t xml:space="preserve"> виновным</w:t>
      </w:r>
      <w:r w:rsidRPr="002F2502" w:rsidR="00606AF7">
        <w:rPr>
          <w:sz w:val="20"/>
          <w:szCs w:val="20"/>
        </w:rPr>
        <w:t xml:space="preserve"> </w:t>
      </w:r>
      <w:r w:rsidRPr="002F2502">
        <w:rPr>
          <w:sz w:val="20"/>
          <w:szCs w:val="20"/>
        </w:rPr>
        <w:t xml:space="preserve"> в</w:t>
      </w:r>
      <w:r w:rsidRPr="002F2502">
        <w:rPr>
          <w:sz w:val="20"/>
          <w:szCs w:val="20"/>
        </w:rPr>
        <w:t xml:space="preserve"> </w:t>
      </w:r>
      <w:r w:rsidRPr="002F2502" w:rsidR="00606AF7">
        <w:rPr>
          <w:sz w:val="20"/>
          <w:szCs w:val="20"/>
        </w:rPr>
        <w:t xml:space="preserve"> </w:t>
      </w:r>
      <w:r w:rsidRPr="002F2502">
        <w:rPr>
          <w:sz w:val="20"/>
          <w:szCs w:val="20"/>
        </w:rPr>
        <w:t>совершении административного правонарушения, предусмотренного</w:t>
      </w:r>
      <w:r w:rsidRPr="002F2502">
        <w:rPr>
          <w:color w:val="000000"/>
          <w:sz w:val="20"/>
          <w:szCs w:val="20"/>
        </w:rPr>
        <w:t xml:space="preserve"> частью 1 статьи  12.26 КоАП РФ,</w:t>
      </w:r>
      <w:r w:rsidRPr="002F2502">
        <w:rPr>
          <w:sz w:val="20"/>
          <w:szCs w:val="20"/>
        </w:rPr>
        <w:t xml:space="preserve"> и </w:t>
      </w:r>
      <w:r w:rsidRPr="002F2502" w:rsidR="00606AF7">
        <w:rPr>
          <w:sz w:val="20"/>
          <w:szCs w:val="20"/>
        </w:rPr>
        <w:t xml:space="preserve"> </w:t>
      </w:r>
      <w:r w:rsidRPr="002F2502">
        <w:rPr>
          <w:sz w:val="20"/>
          <w:szCs w:val="20"/>
        </w:rPr>
        <w:t xml:space="preserve">назначить </w:t>
      </w:r>
      <w:r w:rsidRPr="002F2502" w:rsidR="00606AF7">
        <w:rPr>
          <w:sz w:val="20"/>
          <w:szCs w:val="20"/>
        </w:rPr>
        <w:t xml:space="preserve"> </w:t>
      </w:r>
      <w:r w:rsidRPr="002F2502">
        <w:rPr>
          <w:sz w:val="20"/>
          <w:szCs w:val="20"/>
        </w:rPr>
        <w:t xml:space="preserve">ему </w:t>
      </w:r>
      <w:r w:rsidRPr="002F2502" w:rsidR="00606AF7">
        <w:rPr>
          <w:sz w:val="20"/>
          <w:szCs w:val="20"/>
        </w:rPr>
        <w:t xml:space="preserve"> </w:t>
      </w:r>
      <w:r w:rsidRPr="002F2502">
        <w:rPr>
          <w:sz w:val="20"/>
          <w:szCs w:val="20"/>
        </w:rPr>
        <w:t>наказание в виде административного штрафа в размере 30000 (тридцать тысяч) рублей с лишением права управления  транспортными  средствами   на</w:t>
      </w:r>
      <w:r w:rsidRPr="002F2502">
        <w:rPr>
          <w:sz w:val="20"/>
          <w:szCs w:val="20"/>
        </w:rPr>
        <w:t xml:space="preserve">  срок  1 (один)  год  6 (шесть)  месяцев.</w:t>
      </w:r>
    </w:p>
    <w:p w:rsidR="00603D9E" w:rsidRPr="002F2502" w:rsidP="00603D9E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F2502">
        <w:rPr>
          <w:sz w:val="20"/>
          <w:szCs w:val="20"/>
        </w:rPr>
        <w:t xml:space="preserve">В соответствии со ст. 32.2 </w:t>
      </w:r>
      <w:r w:rsidRPr="002F2502">
        <w:rPr>
          <w:color w:val="000000"/>
          <w:sz w:val="20"/>
          <w:szCs w:val="20"/>
        </w:rPr>
        <w:t xml:space="preserve">КоАП РФ </w:t>
      </w:r>
      <w:r w:rsidRPr="002F2502">
        <w:rPr>
          <w:sz w:val="20"/>
          <w:szCs w:val="20"/>
        </w:rPr>
        <w:t xml:space="preserve"> административный штраф 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2F2502">
        <w:rPr>
          <w:sz w:val="20"/>
          <w:szCs w:val="20"/>
        </w:rPr>
        <w:t xml:space="preserve">истративного штрафа в законную силу. </w:t>
      </w:r>
    </w:p>
    <w:p w:rsidR="00603D9E" w:rsidRPr="002F2502" w:rsidP="00514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F2502">
        <w:rPr>
          <w:rFonts w:ascii="Times New Roman" w:hAnsi="Times New Roman" w:cs="Times New Roman"/>
          <w:sz w:val="20"/>
          <w:szCs w:val="20"/>
        </w:rPr>
        <w:t xml:space="preserve">Штраф оплатить по следующим реквизитам: </w:t>
      </w:r>
      <w:r w:rsidRPr="002F2502" w:rsidR="005145F0">
        <w:rPr>
          <w:rFonts w:ascii="Times New Roman" w:hAnsi="Times New Roman" w:cs="Times New Roman"/>
          <w:sz w:val="20"/>
          <w:szCs w:val="20"/>
        </w:rPr>
        <w:t xml:space="preserve">получатель платежа - УФК по Республике Крым (УМВД России по </w:t>
      </w:r>
      <w:r w:rsidRPr="002F2502" w:rsidR="005145F0">
        <w:rPr>
          <w:rFonts w:ascii="Times New Roman" w:hAnsi="Times New Roman" w:cs="Times New Roman"/>
          <w:sz w:val="20"/>
          <w:szCs w:val="20"/>
        </w:rPr>
        <w:t>г</w:t>
      </w:r>
      <w:r w:rsidRPr="002F2502" w:rsidR="005145F0">
        <w:rPr>
          <w:rFonts w:ascii="Times New Roman" w:hAnsi="Times New Roman" w:cs="Times New Roman"/>
          <w:sz w:val="20"/>
          <w:szCs w:val="20"/>
        </w:rPr>
        <w:t>. Симферополю); ИНН - 9102003230; КПП - 910201001; расчетный счет - 40101810335100010001; банк получателя – Отделение по Республике Крым ЮГУ ЦБ РФ; БИК – 043510001; ОКТМО – 35701000; КБК – 18811630020016000140; УИН  - 18810491</w:t>
      </w:r>
      <w:r w:rsidRPr="002F2502" w:rsidR="00AB5BCA">
        <w:rPr>
          <w:rFonts w:ascii="Times New Roman" w:hAnsi="Times New Roman" w:cs="Times New Roman"/>
          <w:sz w:val="20"/>
          <w:szCs w:val="20"/>
        </w:rPr>
        <w:t>205</w:t>
      </w:r>
      <w:r w:rsidRPr="002F2502" w:rsidR="005145F0">
        <w:rPr>
          <w:rFonts w:ascii="Times New Roman" w:hAnsi="Times New Roman" w:cs="Times New Roman"/>
          <w:sz w:val="20"/>
          <w:szCs w:val="20"/>
        </w:rPr>
        <w:t>000</w:t>
      </w:r>
      <w:r w:rsidRPr="002F2502" w:rsidR="002D5DF7">
        <w:rPr>
          <w:rFonts w:ascii="Times New Roman" w:hAnsi="Times New Roman" w:cs="Times New Roman"/>
          <w:sz w:val="20"/>
          <w:szCs w:val="20"/>
        </w:rPr>
        <w:t>000033</w:t>
      </w:r>
      <w:r w:rsidRPr="002F2502" w:rsidR="00F92895">
        <w:rPr>
          <w:rFonts w:ascii="Times New Roman" w:hAnsi="Times New Roman" w:cs="Times New Roman"/>
          <w:sz w:val="20"/>
          <w:szCs w:val="20"/>
        </w:rPr>
        <w:t>.</w:t>
      </w:r>
    </w:p>
    <w:p w:rsidR="00603D9E" w:rsidRPr="002F2502" w:rsidP="00603D9E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F2502">
        <w:rPr>
          <w:sz w:val="20"/>
          <w:szCs w:val="20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</w:t>
      </w:r>
      <w:r w:rsidRPr="002F2502">
        <w:rPr>
          <w:sz w:val="20"/>
          <w:szCs w:val="20"/>
        </w:rPr>
        <w:t xml:space="preserve">ферополя Республики Крым, как документ подтверждающий исполнение  судебного постановления  в  части  </w:t>
      </w:r>
      <w:r w:rsidRPr="002F2502" w:rsidR="0035643A">
        <w:rPr>
          <w:sz w:val="20"/>
          <w:szCs w:val="20"/>
        </w:rPr>
        <w:t xml:space="preserve">уплаты  </w:t>
      </w:r>
      <w:r w:rsidRPr="002F2502">
        <w:rPr>
          <w:sz w:val="20"/>
          <w:szCs w:val="20"/>
        </w:rPr>
        <w:t>штрафа.</w:t>
      </w:r>
    </w:p>
    <w:p w:rsidR="00603D9E" w:rsidRPr="002F2502" w:rsidP="00603D9E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F2502">
        <w:rPr>
          <w:sz w:val="20"/>
          <w:szCs w:val="20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2F2502">
        <w:rPr>
          <w:color w:val="000000"/>
          <w:sz w:val="20"/>
          <w:szCs w:val="20"/>
        </w:rPr>
        <w:t xml:space="preserve">КоАП РФ </w:t>
      </w:r>
      <w:r w:rsidRPr="002F2502">
        <w:rPr>
          <w:sz w:val="20"/>
          <w:szCs w:val="20"/>
        </w:rPr>
        <w:t xml:space="preserve"> будет </w:t>
      </w:r>
      <w:r w:rsidRPr="002F2502">
        <w:rPr>
          <w:sz w:val="20"/>
          <w:szCs w:val="20"/>
        </w:rPr>
        <w:t xml:space="preserve"> взыскана  в  принудительном  порядке.</w:t>
      </w:r>
    </w:p>
    <w:p w:rsidR="00603D9E" w:rsidRPr="002F2502" w:rsidP="00F928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502">
        <w:rPr>
          <w:rFonts w:ascii="Times New Roman" w:hAnsi="Times New Roman" w:cs="Times New Roman"/>
          <w:sz w:val="20"/>
          <w:szCs w:val="20"/>
        </w:rPr>
        <w:t xml:space="preserve">В соответствии со ст. 32.7 </w:t>
      </w:r>
      <w:r w:rsidRPr="002F2502">
        <w:rPr>
          <w:rFonts w:ascii="Times New Roman" w:hAnsi="Times New Roman" w:cs="Times New Roman"/>
          <w:color w:val="000000"/>
          <w:sz w:val="20"/>
          <w:szCs w:val="20"/>
        </w:rPr>
        <w:t>КоАП РФ</w:t>
      </w:r>
      <w:r w:rsidRPr="002F2502">
        <w:rPr>
          <w:rFonts w:ascii="Times New Roman" w:hAnsi="Times New Roman" w:cs="Times New Roman"/>
          <w:sz w:val="20"/>
          <w:szCs w:val="20"/>
        </w:rPr>
        <w:t xml:space="preserve"> </w:t>
      </w:r>
      <w:r w:rsidRPr="002F2502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2F2502">
        <w:rPr>
          <w:rFonts w:ascii="Times New Roman" w:eastAsia="Times New Roman" w:hAnsi="Times New Roman" w:cs="Times New Roman"/>
          <w:color w:val="000000"/>
          <w:sz w:val="20"/>
          <w:szCs w:val="20"/>
        </w:rP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</w:t>
      </w:r>
      <w:r w:rsidRPr="002F25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ого права. </w:t>
      </w:r>
      <w:r w:rsidRPr="002F25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</w:t>
      </w:r>
      <w:r w:rsidRPr="002F25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603D9E" w:rsidRPr="002F2502" w:rsidP="00F928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5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случае уклонения лица от сдачи водительского удостоверения  срок лишения специального права прерывается  и  </w:t>
      </w:r>
      <w:r w:rsidRPr="002F2502">
        <w:rPr>
          <w:rFonts w:ascii="Times New Roman" w:eastAsia="Times New Roman" w:hAnsi="Times New Roman" w:cs="Times New Roman"/>
          <w:color w:val="000000"/>
          <w:sz w:val="20"/>
          <w:szCs w:val="20"/>
        </w:rPr>
        <w:t>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603D9E" w:rsidRPr="002F2502" w:rsidP="00F928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502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Предупредить, что  за  управление автомо</w:t>
      </w:r>
      <w:r w:rsidRPr="002F2502">
        <w:rPr>
          <w:rFonts w:ascii="Times New Roman" w:eastAsia="Times New Roman" w:hAnsi="Times New Roman" w:cs="Times New Roman"/>
          <w:color w:val="000000"/>
          <w:sz w:val="20"/>
          <w:szCs w:val="20"/>
        </w:rPr>
        <w:t>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</w:t>
      </w:r>
      <w:r w:rsidRPr="002F2502">
        <w:rPr>
          <w:rFonts w:ascii="Times New Roman" w:eastAsia="Times New Roman" w:hAnsi="Times New Roman" w:cs="Times New Roman"/>
          <w:color w:val="000000"/>
          <w:sz w:val="20"/>
          <w:szCs w:val="20"/>
        </w:rPr>
        <w:t>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2F2502" w:rsidP="002F25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502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десяти суток со дня вручения или по</w:t>
      </w:r>
      <w:r w:rsidRPr="002F2502">
        <w:rPr>
          <w:rFonts w:ascii="Times New Roman" w:hAnsi="Times New Roman" w:cs="Times New Roman"/>
          <w:sz w:val="20"/>
          <w:szCs w:val="20"/>
        </w:rPr>
        <w:t>лучения копии постановления в Киевский районный суд города Симферополя  Республики Крым путем подачи жалобы через мирового судью судебного участка № 14 Киевского судебного района города Симферополя  Республики  Крым.</w:t>
      </w:r>
    </w:p>
    <w:p w:rsidR="00603D9E" w:rsidRPr="002F2502" w:rsidP="002F25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502">
        <w:rPr>
          <w:rFonts w:ascii="Times New Roman" w:hAnsi="Times New Roman" w:cs="Times New Roman"/>
          <w:sz w:val="20"/>
          <w:szCs w:val="20"/>
        </w:rPr>
        <w:t xml:space="preserve">Мировой  судья:                                                                   </w:t>
      </w:r>
      <w:r w:rsidRPr="002F250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F2502">
        <w:rPr>
          <w:rFonts w:ascii="Times New Roman" w:hAnsi="Times New Roman" w:cs="Times New Roman"/>
          <w:sz w:val="20"/>
          <w:szCs w:val="20"/>
        </w:rPr>
        <w:t xml:space="preserve">   Т.С. </w:t>
      </w:r>
      <w:r w:rsidRPr="002F2502">
        <w:rPr>
          <w:rFonts w:ascii="Times New Roman" w:hAnsi="Times New Roman" w:cs="Times New Roman"/>
          <w:sz w:val="20"/>
          <w:szCs w:val="20"/>
        </w:rPr>
        <w:t>Тарасенко</w:t>
      </w:r>
    </w:p>
    <w:p w:rsidR="00603D9E" w:rsidP="00603D9E">
      <w:pPr>
        <w:rPr>
          <w:rFonts w:ascii="Times New Roman" w:hAnsi="Times New Roman" w:cs="Times New Roman"/>
          <w:sz w:val="28"/>
          <w:szCs w:val="28"/>
        </w:rPr>
      </w:pPr>
    </w:p>
    <w:sectPr w:rsidSect="002F2502">
      <w:pgSz w:w="11906" w:h="16838"/>
      <w:pgMar w:top="568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/>
  <w:rsids>
    <w:rsidRoot w:val="00603D9E"/>
    <w:rsid w:val="0006743C"/>
    <w:rsid w:val="000B7671"/>
    <w:rsid w:val="00174672"/>
    <w:rsid w:val="001C2AEE"/>
    <w:rsid w:val="002C1FCF"/>
    <w:rsid w:val="002D5DF7"/>
    <w:rsid w:val="002F2502"/>
    <w:rsid w:val="0035643A"/>
    <w:rsid w:val="00360C8A"/>
    <w:rsid w:val="0043647F"/>
    <w:rsid w:val="005145F0"/>
    <w:rsid w:val="005C4E52"/>
    <w:rsid w:val="00603D9E"/>
    <w:rsid w:val="00606AF7"/>
    <w:rsid w:val="006E28F8"/>
    <w:rsid w:val="006E7A72"/>
    <w:rsid w:val="007070AE"/>
    <w:rsid w:val="00790A55"/>
    <w:rsid w:val="008136F3"/>
    <w:rsid w:val="008B4469"/>
    <w:rsid w:val="009B6ACA"/>
    <w:rsid w:val="00A85207"/>
    <w:rsid w:val="00AB5BCA"/>
    <w:rsid w:val="00B16DBC"/>
    <w:rsid w:val="00B80BA6"/>
    <w:rsid w:val="00B84AA2"/>
    <w:rsid w:val="00C76A79"/>
    <w:rsid w:val="00C91209"/>
    <w:rsid w:val="00CB700C"/>
    <w:rsid w:val="00CE187C"/>
    <w:rsid w:val="00D124B1"/>
    <w:rsid w:val="00D37B83"/>
    <w:rsid w:val="00D40A6D"/>
    <w:rsid w:val="00E05396"/>
    <w:rsid w:val="00E31415"/>
    <w:rsid w:val="00E4124B"/>
    <w:rsid w:val="00E81EB8"/>
    <w:rsid w:val="00EC74FD"/>
    <w:rsid w:val="00F928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D9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0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603D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603D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nippetequal">
    <w:name w:val="snippet_equal"/>
    <w:basedOn w:val="DefaultParagraphFont"/>
    <w:rsid w:val="00603D9E"/>
  </w:style>
  <w:style w:type="character" w:customStyle="1" w:styleId="isl">
    <w:name w:val="isl"/>
    <w:basedOn w:val="DefaultParagraphFont"/>
    <w:rsid w:val="00603D9E"/>
  </w:style>
  <w:style w:type="character" w:customStyle="1" w:styleId="data2">
    <w:name w:val="data2"/>
    <w:basedOn w:val="DefaultParagraphFont"/>
    <w:rsid w:val="00603D9E"/>
  </w:style>
  <w:style w:type="character" w:styleId="Hyperlink">
    <w:name w:val="Hyperlink"/>
    <w:basedOn w:val="DefaultParagraphFont"/>
    <w:uiPriority w:val="99"/>
    <w:semiHidden/>
    <w:unhideWhenUsed/>
    <w:rsid w:val="00603D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95274/2323a75a063b0c343c7d77cd5809bcabe59146f5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3D6B5-6385-444A-94BC-25FDFAB6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