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205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6D0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205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857118">
        <w:rPr>
          <w:rFonts w:ascii="Times New Roman" w:eastAsia="Times New Roman" w:hAnsi="Times New Roman" w:cs="Times New Roman"/>
          <w:sz w:val="28"/>
          <w:szCs w:val="28"/>
        </w:rPr>
        <w:t>0014-01-2020-000120-61</w:t>
      </w:r>
    </w:p>
    <w:p w:rsidR="00E556D0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5-14-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F16AA9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(05-0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054</w:t>
      </w:r>
      <w:r>
        <w:rPr>
          <w:rFonts w:ascii="Times New Roman" w:eastAsia="Times New Roman" w:hAnsi="Times New Roman" w:cs="Times New Roman"/>
          <w:sz w:val="28"/>
          <w:szCs w:val="28"/>
        </w:rPr>
        <w:t>/14/20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 О С Т А Н О В Л Е Н И Е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января 2020  года                                                        </w:t>
      </w:r>
      <w:r w:rsidR="00E5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 Симферополь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 судья   судебного  участка № 14 Киевского судебного района города Симферополя  Республики  Крым  Тарасенко Т.С. (г. Симферополь,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55/2), рассмотрев в  открытом судебном заседании  дело  об  административном  правонарушении,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тренном  частью 1  статьи  20.25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(протокол об адми</w:t>
      </w:r>
      <w:r w:rsidR="00D47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нистративном правонарушении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года)   в  отношении</w:t>
      </w:r>
      <w:r w:rsidR="0085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Рамазанова </w:t>
      </w:r>
      <w:r w:rsidR="008571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Алядина </w:t>
      </w:r>
      <w:r w:rsidR="008571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70825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 w:rsidR="00857118">
        <w:rPr>
          <w:rFonts w:ascii="Times New Roman" w:eastAsia="Times New Roman" w:hAnsi="Times New Roman" w:cs="Times New Roman"/>
          <w:sz w:val="28"/>
          <w:szCs w:val="28"/>
        </w:rPr>
        <w:t>и 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 т а н о в и л :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6AA9" w:rsidP="00F16AA9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>
        <w:rPr>
          <w:rFonts w:ascii="Times New Roman" w:hAnsi="Times New Roman" w:cs="Times New Roman"/>
          <w:bCs/>
          <w:sz w:val="28"/>
          <w:szCs w:val="28"/>
        </w:rPr>
        <w:t>инспектора ДПС О</w:t>
      </w:r>
      <w:r w:rsidR="0080332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ДПС ГИБДД МВД </w:t>
      </w:r>
      <w:r w:rsidR="004526D5">
        <w:rPr>
          <w:rFonts w:ascii="Times New Roman" w:hAnsi="Times New Roman" w:cs="Times New Roman"/>
          <w:bCs/>
          <w:sz w:val="28"/>
          <w:szCs w:val="28"/>
        </w:rPr>
        <w:t>по Республике Крым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  </w:t>
      </w:r>
      <w:r w:rsidR="004526D5">
        <w:rPr>
          <w:rFonts w:ascii="Times New Roman" w:hAnsi="Times New Roman" w:cs="Times New Roman"/>
          <w:bCs/>
          <w:sz w:val="28"/>
          <w:szCs w:val="28"/>
        </w:rPr>
        <w:t>Рамазанов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D5">
        <w:rPr>
          <w:rFonts w:ascii="Times New Roman" w:hAnsi="Times New Roman" w:cs="Times New Roman"/>
          <w:bCs/>
          <w:sz w:val="28"/>
          <w:szCs w:val="28"/>
        </w:rPr>
        <w:t>Алядин</w:t>
      </w:r>
      <w:r w:rsidR="00452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D5">
        <w:rPr>
          <w:rFonts w:ascii="Times New Roman" w:hAnsi="Times New Roman" w:cs="Times New Roman"/>
          <w:bCs/>
          <w:sz w:val="28"/>
          <w:szCs w:val="28"/>
        </w:rPr>
        <w:t>Арсланович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признан  виновным  в  совершении  административного правонарушения, предусмотренного  </w:t>
      </w:r>
      <w:r w:rsidRPr="004C15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ч.  </w:t>
      </w:r>
      <w:r w:rsidR="00B77E24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Pr="004C15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ст. 12.</w:t>
      </w:r>
      <w:r w:rsidR="00B77E24">
        <w:rPr>
          <w:rFonts w:ascii="Times New Roman" w:hAnsi="Times New Roman" w:cs="Times New Roman"/>
          <w:bCs/>
          <w:color w:val="FF0000"/>
          <w:sz w:val="28"/>
          <w:szCs w:val="28"/>
        </w:rPr>
        <w:t>19</w:t>
      </w:r>
      <w:r w:rsidRPr="004C15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КоАП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РФ, и  ему  назначено административное  наказание в  виде  штрафа  в  размере  </w:t>
      </w:r>
      <w:r w:rsidR="00066B44">
        <w:rPr>
          <w:rFonts w:ascii="Times New Roman" w:hAnsi="Times New Roman" w:cs="Times New Roman"/>
          <w:bCs/>
          <w:sz w:val="28"/>
          <w:szCs w:val="28"/>
        </w:rPr>
        <w:t>10</w:t>
      </w:r>
      <w:r w:rsidR="004C1511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рублей. Постановление   вступило   в    законную     силу   </w:t>
      </w:r>
      <w:r w:rsidR="004C1511">
        <w:rPr>
          <w:rFonts w:ascii="Times New Roman" w:hAnsi="Times New Roman" w:cs="Times New Roman"/>
          <w:bCs/>
          <w:sz w:val="28"/>
          <w:szCs w:val="28"/>
        </w:rPr>
        <w:t>1</w:t>
      </w:r>
      <w:r w:rsidR="00066B4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B44">
        <w:rPr>
          <w:rFonts w:ascii="Times New Roman" w:hAnsi="Times New Roman" w:cs="Times New Roman"/>
          <w:bCs/>
          <w:sz w:val="28"/>
          <w:szCs w:val="28"/>
        </w:rPr>
        <w:t>ноября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2019 года. Однако, в  установленный  КоАП РФ шестидесятидневный срок  с  момента вступления постан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овления в законную силу, то  есть  в  срок  до  </w:t>
      </w:r>
      <w:r w:rsidR="00A64406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857118">
        <w:rPr>
          <w:rFonts w:ascii="Times New Roman" w:hAnsi="Times New Roman" w:cs="Times New Roman"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5711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</w:t>
      </w:r>
      <w:r w:rsidR="0085711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(включительно)  штраф    </w:t>
      </w:r>
      <w:r w:rsidR="001030AC">
        <w:rPr>
          <w:rFonts w:ascii="Times New Roman" w:hAnsi="Times New Roman" w:cs="Times New Roman"/>
          <w:bCs/>
          <w:sz w:val="28"/>
          <w:szCs w:val="28"/>
        </w:rPr>
        <w:t xml:space="preserve">Рамазанов 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не   оплатил. </w:t>
      </w:r>
    </w:p>
    <w:p w:rsidR="00F16AA9" w:rsidRPr="004C1511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C15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судебном заседании   </w:t>
      </w:r>
      <w:r w:rsidR="001030AC">
        <w:rPr>
          <w:rFonts w:ascii="Times New Roman" w:hAnsi="Times New Roman" w:cs="Times New Roman"/>
          <w:bCs/>
          <w:sz w:val="28"/>
          <w:szCs w:val="28"/>
        </w:rPr>
        <w:t>Рамазанов А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.А. </w:t>
      </w:r>
      <w:r w:rsidRPr="004C15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свою  вину  признал  и  пояснил, что  забыл  своевременно   оплатить </w:t>
      </w:r>
      <w:r w:rsidR="0085711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C15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штраф.</w:t>
      </w:r>
    </w:p>
    <w:p w:rsidR="00F16AA9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 </w:t>
      </w:r>
      <w:r w:rsidR="00857118">
        <w:rPr>
          <w:rFonts w:ascii="Times New Roman" w:hAnsi="Times New Roman" w:cs="Times New Roman"/>
          <w:bCs/>
          <w:sz w:val="28"/>
          <w:szCs w:val="28"/>
        </w:rPr>
        <w:t>Рамазанова А.А.</w:t>
      </w:r>
      <w:r>
        <w:rPr>
          <w:rFonts w:ascii="Times New Roman" w:hAnsi="Times New Roman" w:cs="Times New Roman"/>
          <w:sz w:val="28"/>
          <w:szCs w:val="28"/>
        </w:rPr>
        <w:t>, исследовав  представленные  доказательства, мировой судья   приходит к выводу о наличии  в  его  действии (бездействии)  состава правонарушения, предусмотренного  ч. 1 ст. 20.25 КоАП РФ, - неуплата административного штрафа в сро</w:t>
      </w:r>
      <w:r>
        <w:rPr>
          <w:rFonts w:ascii="Times New Roman" w:hAnsi="Times New Roman" w:cs="Times New Roman"/>
          <w:sz w:val="28"/>
          <w:szCs w:val="28"/>
        </w:rPr>
        <w:t>к, предусмотренный   КоАП РФ.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16AA9" w:rsidRPr="00857118" w:rsidP="0085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 правонарушения  и  вина  </w:t>
      </w:r>
      <w:r w:rsidR="001030AC">
        <w:rPr>
          <w:rFonts w:ascii="Times New Roman" w:hAnsi="Times New Roman" w:cs="Times New Roman"/>
          <w:bCs/>
          <w:sz w:val="28"/>
          <w:szCs w:val="28"/>
        </w:rPr>
        <w:t xml:space="preserve">Рамазанова 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 совокупностью  собранных  по  делу  доказательств: - протоколом об административном правонарушении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1); </w:t>
      </w:r>
      <w:r w:rsidR="0085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копией  постановления  инспектора </w:t>
      </w:r>
      <w:r w:rsidR="00870825">
        <w:rPr>
          <w:rFonts w:ascii="Times New Roman" w:hAnsi="Times New Roman" w:cs="Times New Roman"/>
          <w:bCs/>
          <w:sz w:val="28"/>
          <w:szCs w:val="28"/>
        </w:rPr>
        <w:t xml:space="preserve">ДПС ОВ ДПС ГИБДД УМВД России по </w:t>
      </w:r>
      <w:r w:rsidR="00870825">
        <w:rPr>
          <w:rFonts w:ascii="Times New Roman" w:hAnsi="Times New Roman" w:cs="Times New Roman"/>
          <w:bCs/>
          <w:sz w:val="28"/>
          <w:szCs w:val="28"/>
        </w:rPr>
        <w:t>г</w:t>
      </w:r>
      <w:r w:rsidR="00870825">
        <w:rPr>
          <w:rFonts w:ascii="Times New Roman" w:hAnsi="Times New Roman" w:cs="Times New Roman"/>
          <w:bCs/>
          <w:sz w:val="28"/>
          <w:szCs w:val="28"/>
        </w:rPr>
        <w:t>.С</w:t>
      </w:r>
      <w:r w:rsidR="00870825">
        <w:rPr>
          <w:rFonts w:ascii="Times New Roman" w:hAnsi="Times New Roman" w:cs="Times New Roman"/>
          <w:bCs/>
          <w:sz w:val="28"/>
          <w:szCs w:val="28"/>
        </w:rPr>
        <w:t>имферополю</w:t>
      </w:r>
      <w:r w:rsidR="00870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42D5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привлечении  </w:t>
      </w:r>
      <w:r w:rsidR="00542D58">
        <w:rPr>
          <w:rFonts w:ascii="Times New Roman" w:hAnsi="Times New Roman" w:cs="Times New Roman"/>
          <w:bCs/>
          <w:sz w:val="28"/>
          <w:szCs w:val="28"/>
        </w:rPr>
        <w:t xml:space="preserve">Рамазанова </w:t>
      </w:r>
      <w:r w:rsidR="00857118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административной ответственности  по ч. </w:t>
      </w:r>
      <w:r w:rsidR="0085711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ст. 12.</w:t>
      </w:r>
      <w:r w:rsidR="0085711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 КоАП  РФ  (л.д. </w:t>
      </w:r>
      <w:r w:rsidR="00542D5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4406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пояснениями  </w:t>
      </w:r>
      <w:r w:rsidR="00857118">
        <w:rPr>
          <w:rFonts w:ascii="Times New Roman" w:hAnsi="Times New Roman" w:cs="Times New Roman"/>
          <w:bCs/>
          <w:sz w:val="28"/>
          <w:szCs w:val="28"/>
        </w:rPr>
        <w:t>Рамазанова А.А.</w:t>
      </w:r>
      <w:r w:rsidR="00A64406">
        <w:rPr>
          <w:rFonts w:ascii="Times New Roman" w:eastAsia="Times New Roman" w:hAnsi="Times New Roman" w:cs="Times New Roman"/>
          <w:bCs/>
          <w:sz w:val="28"/>
          <w:szCs w:val="28"/>
        </w:rPr>
        <w:t>, данными  в  судебном  заседании.</w:t>
      </w:r>
    </w:p>
    <w:p w:rsidR="00F16AA9" w:rsidP="00F1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 доказательства  получены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F16AA9" w:rsidP="00F1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ха</w:t>
      </w:r>
      <w:r>
        <w:rPr>
          <w:rFonts w:ascii="Times New Roman" w:eastAsia="Times New Roman" w:hAnsi="Times New Roman" w:cs="Times New Roman"/>
          <w:sz w:val="28"/>
          <w:szCs w:val="28"/>
        </w:rPr>
        <w:t>рактер совершенного правонарушения, принимает во внимание личность виновного.  Обстоятельств</w:t>
      </w:r>
      <w:r w:rsidR="00F75CD3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5CD3">
        <w:rPr>
          <w:rFonts w:ascii="Times New Roman" w:eastAsia="Times New Roman" w:hAnsi="Times New Roman" w:cs="Times New Roman"/>
          <w:sz w:val="28"/>
          <w:szCs w:val="28"/>
        </w:rPr>
        <w:t xml:space="preserve">смягчающим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 ответственность,</w:t>
      </w:r>
      <w:r w:rsidR="00F75CD3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признание вины и раскаяние лица. Обстоятельств,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CD3">
        <w:rPr>
          <w:rFonts w:ascii="Times New Roman" w:eastAsia="Times New Roman" w:hAnsi="Times New Roman" w:cs="Times New Roman"/>
          <w:sz w:val="28"/>
          <w:szCs w:val="28"/>
        </w:rPr>
        <w:t>административную 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  уст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ановлено.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29.7-29.11 КоАП РФ,  мировой  судья, 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 О С Т А Н О В И Л :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10F" w:rsidR="0085410F">
        <w:rPr>
          <w:rFonts w:ascii="Times New Roman" w:hAnsi="Times New Roman" w:cs="Times New Roman"/>
          <w:b/>
          <w:bCs/>
          <w:sz w:val="28"/>
          <w:szCs w:val="28"/>
        </w:rPr>
        <w:t>Рамазанова Алядина Арслановича</w:t>
      </w:r>
      <w:r w:rsidR="0085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административное  наказание  в  виде  штрафа в размере  </w:t>
      </w:r>
      <w:r w:rsidR="0042468B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000 (</w:t>
      </w:r>
      <w:r w:rsidR="0042468B">
        <w:rPr>
          <w:rFonts w:ascii="Times New Roman" w:eastAsia="Times New Roman" w:hAnsi="Times New Roman" w:cs="Times New Roman"/>
          <w:color w:val="FF0000"/>
          <w:sz w:val="28"/>
          <w:szCs w:val="28"/>
        </w:rPr>
        <w:t>двух тысяч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  рублей.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rFonts w:ascii="Times New Roman" w:eastAsia="Times New Roman" w:hAnsi="Times New Roman" w:cs="Times New Roman"/>
          <w:sz w:val="28"/>
          <w:szCs w:val="28"/>
        </w:rPr>
        <w:t>ую силу.</w:t>
      </w:r>
    </w:p>
    <w:p w:rsidR="00857118" w:rsidP="00E5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Штраф  оплатить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 - </w:t>
      </w:r>
      <w:r w:rsidR="00880DDA"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Крым),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>, ИНН – 91020</w:t>
      </w:r>
      <w:r w:rsidR="00BD7A71">
        <w:rPr>
          <w:rFonts w:ascii="Times New Roman" w:eastAsia="Times New Roman" w:hAnsi="Times New Roman" w:cs="Times New Roman"/>
          <w:sz w:val="28"/>
          <w:szCs w:val="28"/>
        </w:rPr>
        <w:t>13284</w:t>
      </w:r>
      <w:r>
        <w:rPr>
          <w:rFonts w:ascii="Times New Roman" w:eastAsia="Times New Roman" w:hAnsi="Times New Roman" w:cs="Times New Roman"/>
          <w:sz w:val="28"/>
          <w:szCs w:val="28"/>
        </w:rPr>
        <w:t>, КПП – 910201001, расчетный счет – 40101810335100010001, банк получателя –</w:t>
      </w:r>
      <w:r w:rsidR="00FD231F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</w:t>
      </w:r>
      <w:r>
        <w:rPr>
          <w:rFonts w:ascii="Times New Roman" w:eastAsia="Times New Roman" w:hAnsi="Times New Roman" w:cs="Times New Roman"/>
          <w:sz w:val="28"/>
          <w:szCs w:val="28"/>
        </w:rPr>
        <w:t>БИК – 043510001</w:t>
      </w:r>
      <w:r w:rsidR="00E55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6D0" w:rsidR="00E556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ОКТМО </w:t>
      </w:r>
      <w:r w:rsidR="00E556D0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E556D0" w:rsidR="00E556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35701000</w:t>
      </w:r>
      <w:r w:rsidR="00E556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– </w:t>
      </w:r>
      <w:r w:rsidR="00FD231F">
        <w:rPr>
          <w:rFonts w:ascii="Times New Roman" w:eastAsia="Times New Roman" w:hAnsi="Times New Roman" w:cs="Times New Roman"/>
          <w:sz w:val="28"/>
          <w:szCs w:val="28"/>
        </w:rPr>
        <w:t>82811601203010025140,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– 18810491</w:t>
      </w:r>
      <w:r w:rsidR="00BD7A71">
        <w:rPr>
          <w:rFonts w:ascii="Times New Roman" w:eastAsia="Times New Roman" w:hAnsi="Times New Roman" w:cs="Times New Roman"/>
          <w:sz w:val="28"/>
          <w:szCs w:val="28"/>
        </w:rPr>
        <w:t>206000001200.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Симферополя, как документ подтверждающий исполнение судебного постановления.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 Республики Крым.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  судья:                                                                      Т.С. Тарасенко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Sect="00E556D0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66B44"/>
    <w:rsid w:val="000C681D"/>
    <w:rsid w:val="001030AC"/>
    <w:rsid w:val="001050FA"/>
    <w:rsid w:val="00141997"/>
    <w:rsid w:val="0042468B"/>
    <w:rsid w:val="004526D5"/>
    <w:rsid w:val="004814C3"/>
    <w:rsid w:val="004C1511"/>
    <w:rsid w:val="00542D58"/>
    <w:rsid w:val="006A6013"/>
    <w:rsid w:val="00756E30"/>
    <w:rsid w:val="00803325"/>
    <w:rsid w:val="00817A45"/>
    <w:rsid w:val="0085410F"/>
    <w:rsid w:val="00857118"/>
    <w:rsid w:val="00870825"/>
    <w:rsid w:val="00880DDA"/>
    <w:rsid w:val="008C2920"/>
    <w:rsid w:val="00A64406"/>
    <w:rsid w:val="00A943E3"/>
    <w:rsid w:val="00AC139C"/>
    <w:rsid w:val="00B671DA"/>
    <w:rsid w:val="00B77E24"/>
    <w:rsid w:val="00BD7A71"/>
    <w:rsid w:val="00CD271E"/>
    <w:rsid w:val="00D47599"/>
    <w:rsid w:val="00E556D0"/>
    <w:rsid w:val="00E605D3"/>
    <w:rsid w:val="00EF0710"/>
    <w:rsid w:val="00F16AA9"/>
    <w:rsid w:val="00F75CD3"/>
    <w:rsid w:val="00FC7205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