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461B9B" w:rsidP="00461B9B">
      <w:pPr>
        <w:pStyle w:val="Title"/>
        <w:ind w:left="6372" w:right="-284"/>
        <w:jc w:val="right"/>
        <w:rPr>
          <w:sz w:val="16"/>
          <w:szCs w:val="16"/>
        </w:rPr>
      </w:pPr>
      <w:r w:rsidRPr="00D37D47">
        <w:rPr>
          <w:sz w:val="26"/>
          <w:szCs w:val="26"/>
        </w:rPr>
        <w:t xml:space="preserve">     </w:t>
      </w:r>
      <w:r w:rsidRPr="00D37D47" w:rsidR="001C6414">
        <w:rPr>
          <w:sz w:val="26"/>
          <w:szCs w:val="26"/>
        </w:rPr>
        <w:t xml:space="preserve">        </w:t>
      </w:r>
      <w:r w:rsidRPr="00461B9B" w:rsidR="001C6414">
        <w:rPr>
          <w:sz w:val="16"/>
          <w:szCs w:val="16"/>
        </w:rPr>
        <w:t>Д</w:t>
      </w:r>
      <w:r w:rsidRPr="00461B9B">
        <w:rPr>
          <w:sz w:val="16"/>
          <w:szCs w:val="16"/>
        </w:rPr>
        <w:t>ело № 5-14-</w:t>
      </w:r>
      <w:r w:rsidRPr="00461B9B" w:rsidR="00420A4B">
        <w:rPr>
          <w:sz w:val="16"/>
          <w:szCs w:val="16"/>
        </w:rPr>
        <w:t>6</w:t>
      </w:r>
      <w:r w:rsidRPr="00461B9B" w:rsidR="00BD028A">
        <w:rPr>
          <w:sz w:val="16"/>
          <w:szCs w:val="16"/>
        </w:rPr>
        <w:t>9</w:t>
      </w:r>
      <w:r w:rsidRPr="00461B9B" w:rsidR="006945DB">
        <w:rPr>
          <w:sz w:val="16"/>
          <w:szCs w:val="16"/>
        </w:rPr>
        <w:t>/2018</w:t>
      </w:r>
    </w:p>
    <w:p w:rsidR="00D07868" w:rsidRPr="00461B9B" w:rsidP="00461B9B">
      <w:pPr>
        <w:pStyle w:val="Title"/>
        <w:ind w:left="-567" w:right="-284" w:firstLine="540"/>
        <w:jc w:val="right"/>
        <w:rPr>
          <w:sz w:val="16"/>
          <w:szCs w:val="16"/>
        </w:rPr>
      </w:pPr>
      <w:r w:rsidRPr="00461B9B">
        <w:rPr>
          <w:sz w:val="16"/>
          <w:szCs w:val="16"/>
        </w:rPr>
        <w:tab/>
      </w:r>
      <w:r w:rsidRPr="00461B9B">
        <w:rPr>
          <w:sz w:val="16"/>
          <w:szCs w:val="16"/>
        </w:rPr>
        <w:tab/>
      </w:r>
      <w:r w:rsidRPr="00461B9B">
        <w:rPr>
          <w:sz w:val="16"/>
          <w:szCs w:val="16"/>
        </w:rPr>
        <w:tab/>
      </w:r>
      <w:r w:rsidRPr="00461B9B">
        <w:rPr>
          <w:sz w:val="16"/>
          <w:szCs w:val="16"/>
        </w:rPr>
        <w:tab/>
      </w:r>
      <w:r w:rsidRPr="00461B9B">
        <w:rPr>
          <w:sz w:val="16"/>
          <w:szCs w:val="16"/>
        </w:rPr>
        <w:tab/>
      </w:r>
      <w:r w:rsidRPr="00461B9B">
        <w:rPr>
          <w:sz w:val="16"/>
          <w:szCs w:val="16"/>
        </w:rPr>
        <w:tab/>
      </w:r>
      <w:r w:rsidRPr="00461B9B">
        <w:rPr>
          <w:sz w:val="16"/>
          <w:szCs w:val="16"/>
        </w:rPr>
        <w:tab/>
      </w:r>
      <w:r w:rsidRPr="00461B9B">
        <w:rPr>
          <w:sz w:val="16"/>
          <w:szCs w:val="16"/>
        </w:rPr>
        <w:tab/>
      </w:r>
      <w:r w:rsidRPr="00461B9B">
        <w:rPr>
          <w:sz w:val="16"/>
          <w:szCs w:val="16"/>
        </w:rPr>
        <w:tab/>
      </w:r>
      <w:r w:rsidRPr="00461B9B">
        <w:rPr>
          <w:sz w:val="16"/>
          <w:szCs w:val="16"/>
        </w:rPr>
        <w:tab/>
        <w:t xml:space="preserve">          </w:t>
      </w:r>
      <w:r w:rsidRPr="00461B9B" w:rsidR="00F80D06">
        <w:rPr>
          <w:sz w:val="16"/>
          <w:szCs w:val="16"/>
        </w:rPr>
        <w:t xml:space="preserve">   </w:t>
      </w:r>
      <w:r w:rsidRPr="00461B9B" w:rsidR="00440F94">
        <w:rPr>
          <w:sz w:val="16"/>
          <w:szCs w:val="16"/>
        </w:rPr>
        <w:t xml:space="preserve"> </w:t>
      </w:r>
      <w:r w:rsidRPr="00461B9B" w:rsidR="00EB6FFE">
        <w:rPr>
          <w:sz w:val="16"/>
          <w:szCs w:val="16"/>
        </w:rPr>
        <w:t xml:space="preserve">        </w:t>
      </w:r>
      <w:r w:rsidRPr="00461B9B" w:rsidR="00D37D47">
        <w:rPr>
          <w:sz w:val="16"/>
          <w:szCs w:val="16"/>
        </w:rPr>
        <w:t xml:space="preserve"> </w:t>
      </w:r>
      <w:r w:rsidRPr="00461B9B" w:rsidR="00EB6FFE">
        <w:rPr>
          <w:sz w:val="16"/>
          <w:szCs w:val="16"/>
        </w:rPr>
        <w:t xml:space="preserve"> (</w:t>
      </w:r>
      <w:r w:rsidRPr="00461B9B">
        <w:rPr>
          <w:sz w:val="16"/>
          <w:szCs w:val="16"/>
        </w:rPr>
        <w:t>05-</w:t>
      </w:r>
      <w:r w:rsidRPr="00461B9B" w:rsidR="00EB6FFE">
        <w:rPr>
          <w:sz w:val="16"/>
          <w:szCs w:val="16"/>
        </w:rPr>
        <w:t>0</w:t>
      </w:r>
      <w:r w:rsidRPr="00461B9B">
        <w:rPr>
          <w:sz w:val="16"/>
          <w:szCs w:val="16"/>
        </w:rPr>
        <w:t>0</w:t>
      </w:r>
      <w:r w:rsidRPr="00461B9B" w:rsidR="00420A4B">
        <w:rPr>
          <w:sz w:val="16"/>
          <w:szCs w:val="16"/>
        </w:rPr>
        <w:t>6</w:t>
      </w:r>
      <w:r w:rsidRPr="00461B9B" w:rsidR="00BD028A">
        <w:rPr>
          <w:sz w:val="16"/>
          <w:szCs w:val="16"/>
        </w:rPr>
        <w:t>9</w:t>
      </w:r>
      <w:r w:rsidRPr="00461B9B" w:rsidR="006945DB">
        <w:rPr>
          <w:sz w:val="16"/>
          <w:szCs w:val="16"/>
        </w:rPr>
        <w:t>/14/2018</w:t>
      </w:r>
      <w:r w:rsidRPr="00461B9B" w:rsidR="00EB6FFE">
        <w:rPr>
          <w:sz w:val="16"/>
          <w:szCs w:val="16"/>
        </w:rPr>
        <w:t>)</w:t>
      </w:r>
      <w:r w:rsidRPr="00461B9B">
        <w:rPr>
          <w:sz w:val="16"/>
          <w:szCs w:val="16"/>
        </w:rPr>
        <w:t xml:space="preserve">  </w:t>
      </w:r>
    </w:p>
    <w:p w:rsidR="001C6414" w:rsidRPr="00461B9B" w:rsidP="001C6414">
      <w:pPr>
        <w:pStyle w:val="Title"/>
        <w:ind w:left="-567" w:right="-284" w:firstLine="540"/>
        <w:rPr>
          <w:sz w:val="16"/>
          <w:szCs w:val="16"/>
        </w:rPr>
      </w:pPr>
      <w:r w:rsidRPr="00461B9B">
        <w:rPr>
          <w:sz w:val="16"/>
          <w:szCs w:val="16"/>
        </w:rPr>
        <w:t xml:space="preserve">     </w:t>
      </w:r>
      <w:r w:rsidRPr="00461B9B" w:rsidR="00EB6FFE">
        <w:rPr>
          <w:sz w:val="16"/>
          <w:szCs w:val="16"/>
        </w:rPr>
        <w:t xml:space="preserve">    </w:t>
      </w:r>
      <w:r w:rsidRPr="00461B9B" w:rsidR="00D07868">
        <w:rPr>
          <w:sz w:val="16"/>
          <w:szCs w:val="16"/>
        </w:rPr>
        <w:t>П</w:t>
      </w:r>
      <w:r w:rsidRPr="00461B9B" w:rsidR="00D07868">
        <w:rPr>
          <w:sz w:val="16"/>
          <w:szCs w:val="16"/>
        </w:rPr>
        <w:t xml:space="preserve"> О С Т А Н О В Л Е Н И Е</w:t>
      </w:r>
    </w:p>
    <w:p w:rsidR="001C6414" w:rsidRPr="00461B9B" w:rsidP="001C6414">
      <w:pPr>
        <w:pStyle w:val="Title"/>
        <w:ind w:left="-567" w:right="-284" w:firstLine="540"/>
        <w:rPr>
          <w:sz w:val="16"/>
          <w:szCs w:val="16"/>
        </w:rPr>
      </w:pPr>
    </w:p>
    <w:p w:rsidR="00D07868" w:rsidRPr="00461B9B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 w:rsidR="00180137">
        <w:rPr>
          <w:rFonts w:ascii="Times New Roman" w:eastAsia="Times New Roman" w:hAnsi="Times New Roman" w:cs="Times New Roman"/>
          <w:sz w:val="16"/>
          <w:szCs w:val="16"/>
        </w:rPr>
        <w:t xml:space="preserve"> 28 </w:t>
      </w:r>
      <w:r w:rsidRPr="00461B9B" w:rsidR="001424B2">
        <w:rPr>
          <w:rFonts w:ascii="Times New Roman" w:eastAsia="Times New Roman" w:hAnsi="Times New Roman" w:cs="Times New Roman"/>
          <w:sz w:val="16"/>
          <w:szCs w:val="16"/>
        </w:rPr>
        <w:t>февраля</w:t>
      </w:r>
      <w:r w:rsidRPr="00461B9B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 w:rsidR="000B0D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 w:rsidR="001424B2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461B9B" w:rsidR="000A34A0">
        <w:rPr>
          <w:rFonts w:ascii="Times New Roman" w:eastAsia="Times New Roman" w:hAnsi="Times New Roman" w:cs="Times New Roman"/>
          <w:sz w:val="16"/>
          <w:szCs w:val="16"/>
        </w:rPr>
        <w:t xml:space="preserve"> года      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</w:t>
      </w:r>
      <w:r w:rsidRPr="00461B9B" w:rsidR="00E67C6C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461B9B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 w:rsidR="00D37D47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461B9B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461B9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461B9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участка № 14 Киевского судебного района города Симферополя Республики Крым (г. Симферополь, ул.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55/2) Тарасенко Т.С.</w:t>
      </w:r>
      <w:r w:rsidRPr="00461B9B" w:rsidR="001C641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461B9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ч</w:t>
      </w:r>
      <w:r w:rsidRPr="00461B9B" w:rsidR="001C6414">
        <w:rPr>
          <w:rFonts w:ascii="Times New Roman" w:hAnsi="Times New Roman" w:cs="Times New Roman"/>
          <w:color w:val="000000"/>
          <w:sz w:val="16"/>
          <w:szCs w:val="16"/>
        </w:rPr>
        <w:t>астью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1B9B" w:rsidR="002649C2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1B9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>ст</w:t>
      </w:r>
      <w:r w:rsidRPr="00461B9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атьи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1</w:t>
      </w:r>
      <w:r w:rsidRPr="00461B9B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61B9B" w:rsidR="002649C2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461B9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461B9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</w:t>
      </w:r>
      <w:r w:rsidRPr="00461B9B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762224" w:rsidRPr="00461B9B" w:rsidP="00F85F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461B9B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461B9B" w:rsidR="00461B9B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461B9B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461B9B" w:rsidR="00BD028A">
        <w:rPr>
          <w:rFonts w:ascii="Times New Roman" w:eastAsia="Times New Roman" w:hAnsi="Times New Roman" w:cs="Times New Roman"/>
          <w:b/>
          <w:sz w:val="16"/>
          <w:szCs w:val="16"/>
        </w:rPr>
        <w:t>Крымтехком</w:t>
      </w:r>
      <w:r w:rsidRPr="00461B9B" w:rsidR="00536C19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461B9B" w:rsidR="00BD028A">
        <w:rPr>
          <w:rFonts w:ascii="Times New Roman" w:eastAsia="Times New Roman" w:hAnsi="Times New Roman" w:cs="Times New Roman"/>
          <w:b/>
          <w:sz w:val="16"/>
          <w:szCs w:val="16"/>
        </w:rPr>
        <w:t xml:space="preserve">Якубовского  </w:t>
      </w:r>
      <w:r w:rsidRPr="00461B9B" w:rsidR="00461B9B">
        <w:rPr>
          <w:rFonts w:ascii="Times New Roman" w:eastAsia="Times New Roman" w:hAnsi="Times New Roman" w:cs="Times New Roman"/>
          <w:b/>
          <w:sz w:val="16"/>
          <w:szCs w:val="16"/>
        </w:rPr>
        <w:t>И.Н.</w:t>
      </w:r>
      <w:r w:rsidRPr="00461B9B" w:rsidR="007E146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61B9B" w:rsidR="00461B9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61B9B" w:rsidR="00BD028A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461B9B" w:rsidR="00461B9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61B9B" w:rsidR="00536C1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проживающе</w:t>
      </w:r>
      <w:r w:rsidRPr="00461B9B" w:rsidR="00420A4B">
        <w:rPr>
          <w:rFonts w:ascii="Times New Roman" w:hAnsi="Times New Roman" w:cs="Times New Roman"/>
          <w:sz w:val="16"/>
          <w:szCs w:val="16"/>
        </w:rPr>
        <w:t>го</w:t>
      </w:r>
      <w:r w:rsidRPr="00461B9B" w:rsidR="005677EC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461B9B" w:rsidR="00461B9B">
        <w:rPr>
          <w:rFonts w:ascii="Times New Roman" w:hAnsi="Times New Roman" w:cs="Times New Roman"/>
          <w:sz w:val="16"/>
          <w:szCs w:val="16"/>
        </w:rPr>
        <w:t>…</w:t>
      </w:r>
      <w:r w:rsidRPr="00461B9B" w:rsidR="00536C19">
        <w:rPr>
          <w:rFonts w:ascii="Times New Roman" w:hAnsi="Times New Roman" w:cs="Times New Roman"/>
          <w:sz w:val="16"/>
          <w:szCs w:val="16"/>
        </w:rPr>
        <w:t>,</w:t>
      </w:r>
    </w:p>
    <w:p w:rsidR="008B0ECB" w:rsidRPr="00461B9B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C6414" w:rsidRPr="00461B9B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1C6414" w:rsidRPr="00461B9B" w:rsidP="0094106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Якубовский </w:t>
      </w:r>
      <w:r w:rsidRPr="00461B9B" w:rsidR="00461B9B">
        <w:rPr>
          <w:rFonts w:ascii="Times New Roman" w:eastAsia="Times New Roman" w:hAnsi="Times New Roman" w:cs="Times New Roman"/>
          <w:sz w:val="16"/>
          <w:szCs w:val="16"/>
        </w:rPr>
        <w:t>И.Н.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61B9B" w:rsidR="0004284B">
        <w:rPr>
          <w:rFonts w:ascii="Times New Roman" w:eastAsia="Times New Roman" w:hAnsi="Times New Roman" w:cs="Times New Roman"/>
          <w:sz w:val="16"/>
          <w:szCs w:val="16"/>
        </w:rPr>
        <w:t>являясь</w:t>
      </w:r>
      <w:r w:rsidRPr="00461B9B" w:rsidR="007622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 w:rsidR="009C3413">
        <w:rPr>
          <w:rFonts w:ascii="Times New Roman" w:eastAsia="Times New Roman" w:hAnsi="Times New Roman" w:cs="Times New Roman"/>
          <w:sz w:val="16"/>
          <w:szCs w:val="16"/>
        </w:rPr>
        <w:t xml:space="preserve"> директором</w:t>
      </w:r>
      <w:r w:rsidRPr="00461B9B" w:rsidR="00D37D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 w:rsidR="00461B9B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461B9B" w:rsidR="00D37D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 w:rsidR="00762224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>Крымтехком</w:t>
      </w:r>
      <w:r w:rsidRPr="00461B9B" w:rsidR="009C341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461B9B" w:rsidR="00C843B1">
        <w:rPr>
          <w:rFonts w:ascii="Times New Roman" w:eastAsia="Times New Roman" w:hAnsi="Times New Roman" w:cs="Times New Roman"/>
          <w:sz w:val="16"/>
          <w:szCs w:val="16"/>
        </w:rPr>
        <w:t>, расположенного по адресу:</w:t>
      </w:r>
      <w:r w:rsidRPr="00461B9B" w:rsidR="009C3413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461B9B">
        <w:rPr>
          <w:rFonts w:ascii="Times New Roman" w:hAnsi="Times New Roman" w:cs="Times New Roman"/>
          <w:sz w:val="16"/>
          <w:szCs w:val="16"/>
        </w:rPr>
        <w:t>…</w:t>
      </w:r>
      <w:r w:rsidRPr="00461B9B" w:rsidR="00D20E6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61B9B" w:rsidR="006D701A">
        <w:rPr>
          <w:rFonts w:ascii="Times New Roman" w:eastAsia="Times New Roman" w:hAnsi="Times New Roman" w:cs="Times New Roman"/>
          <w:sz w:val="16"/>
          <w:szCs w:val="16"/>
        </w:rPr>
        <w:t xml:space="preserve"> не </w:t>
      </w:r>
      <w:r w:rsidRPr="00461B9B" w:rsidR="007622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 w:rsidR="006D701A">
        <w:rPr>
          <w:rFonts w:ascii="Times New Roman" w:eastAsia="Times New Roman" w:hAnsi="Times New Roman" w:cs="Times New Roman"/>
          <w:sz w:val="16"/>
          <w:szCs w:val="16"/>
        </w:rPr>
        <w:t xml:space="preserve">представил </w:t>
      </w:r>
      <w:r w:rsidRPr="00461B9B" w:rsidR="00EB6FFE">
        <w:rPr>
          <w:rFonts w:ascii="Times New Roman" w:eastAsia="Times New Roman" w:hAnsi="Times New Roman" w:cs="Times New Roman"/>
          <w:sz w:val="16"/>
          <w:szCs w:val="16"/>
        </w:rPr>
        <w:t>в ИФНС России по г.</w:t>
      </w:r>
      <w:r w:rsidRPr="00461B9B" w:rsidR="00461B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1B9B" w:rsidR="00AB1F3A">
        <w:rPr>
          <w:rFonts w:ascii="Times New Roman" w:eastAsia="Times New Roman" w:hAnsi="Times New Roman" w:cs="Times New Roman"/>
          <w:sz w:val="16"/>
          <w:szCs w:val="16"/>
        </w:rPr>
        <w:t xml:space="preserve">Симферополю в установленный </w:t>
      </w:r>
      <w:r w:rsidRPr="00461B9B" w:rsidR="009C3413">
        <w:rPr>
          <w:rFonts w:ascii="Times New Roman" w:eastAsia="Times New Roman" w:hAnsi="Times New Roman" w:cs="Times New Roman"/>
          <w:sz w:val="16"/>
          <w:szCs w:val="16"/>
        </w:rPr>
        <w:t>законодательством о налогах и сборах срок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  сведения  о  доходах  физических лиц  по форме 2-НДФЛ  за  2016  год</w:t>
      </w:r>
      <w:r w:rsidRPr="00461B9B" w:rsidR="00B51D1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чем  нарушил 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 xml:space="preserve"> требования</w:t>
      </w:r>
      <w:r w:rsidRPr="00461B9B" w:rsidR="00941063">
        <w:rPr>
          <w:rFonts w:ascii="Times New Roman" w:hAnsi="Times New Roman" w:cs="Times New Roman"/>
          <w:sz w:val="16"/>
          <w:szCs w:val="16"/>
        </w:rPr>
        <w:t xml:space="preserve"> п. </w:t>
      </w:r>
      <w:r w:rsidRPr="00461B9B">
        <w:rPr>
          <w:rFonts w:ascii="Times New Roman" w:hAnsi="Times New Roman" w:cs="Times New Roman"/>
          <w:sz w:val="16"/>
          <w:szCs w:val="16"/>
        </w:rPr>
        <w:t>2</w:t>
      </w:r>
      <w:r w:rsidRPr="00461B9B" w:rsidR="004833F0">
        <w:rPr>
          <w:rFonts w:ascii="Times New Roman" w:hAnsi="Times New Roman" w:cs="Times New Roman"/>
          <w:sz w:val="16"/>
          <w:szCs w:val="16"/>
        </w:rPr>
        <w:t xml:space="preserve"> статьи 23</w:t>
      </w:r>
      <w:r w:rsidRPr="00461B9B">
        <w:rPr>
          <w:rFonts w:ascii="Times New Roman" w:hAnsi="Times New Roman" w:cs="Times New Roman"/>
          <w:sz w:val="16"/>
          <w:szCs w:val="16"/>
        </w:rPr>
        <w:t xml:space="preserve">0 части </w:t>
      </w:r>
      <w:r w:rsidRPr="00461B9B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461B9B" w:rsidR="00941063">
        <w:rPr>
          <w:rFonts w:ascii="Times New Roman" w:hAnsi="Times New Roman" w:cs="Times New Roman"/>
          <w:sz w:val="16"/>
          <w:szCs w:val="16"/>
        </w:rPr>
        <w:t xml:space="preserve"> Налогового Кодекса Р</w:t>
      </w:r>
      <w:r w:rsidRPr="00461B9B" w:rsidR="00EB6FFE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461B9B" w:rsidR="00941063">
        <w:rPr>
          <w:rFonts w:ascii="Times New Roman" w:hAnsi="Times New Roman" w:cs="Times New Roman"/>
          <w:sz w:val="16"/>
          <w:szCs w:val="16"/>
        </w:rPr>
        <w:t>Ф</w:t>
      </w:r>
      <w:r w:rsidRPr="00461B9B" w:rsidR="00EB6FFE">
        <w:rPr>
          <w:rFonts w:ascii="Times New Roman" w:hAnsi="Times New Roman" w:cs="Times New Roman"/>
          <w:sz w:val="16"/>
          <w:szCs w:val="16"/>
        </w:rPr>
        <w:t>едерации</w:t>
      </w:r>
      <w:r w:rsidRPr="00461B9B" w:rsidR="00941063">
        <w:rPr>
          <w:rFonts w:ascii="Times New Roman" w:hAnsi="Times New Roman" w:cs="Times New Roman"/>
          <w:sz w:val="16"/>
          <w:szCs w:val="16"/>
        </w:rPr>
        <w:t>.</w:t>
      </w:r>
    </w:p>
    <w:p w:rsidR="00B40F68" w:rsidRPr="00461B9B" w:rsidP="00B40F6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hAnsi="Times New Roman" w:cs="Times New Roman"/>
          <w:sz w:val="16"/>
          <w:szCs w:val="16"/>
        </w:rPr>
        <w:t xml:space="preserve">Согласно  пункту 2 статьи 230 части </w:t>
      </w:r>
      <w:r w:rsidRPr="00461B9B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461B9B">
        <w:rPr>
          <w:rFonts w:ascii="Times New Roman" w:hAnsi="Times New Roman" w:cs="Times New Roman"/>
          <w:sz w:val="16"/>
          <w:szCs w:val="16"/>
        </w:rPr>
        <w:t xml:space="preserve"> Налогового Кодекса РФ,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периодом.</w:t>
      </w:r>
      <w:r w:rsidRPr="00461B9B">
        <w:rPr>
          <w:rFonts w:ascii="Times New Roman" w:hAnsi="Times New Roman" w:cs="Times New Roman"/>
          <w:sz w:val="16"/>
          <w:szCs w:val="16"/>
        </w:rPr>
        <w:t xml:space="preserve"> В соответствии с пунктом 7 статью 6.1.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следующий за ним рабочий день. Следовательно, срок предоставления  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>сведений  о  доходах  физических лиц  по форме 2-НДФЛ  за  2016  год</w:t>
      </w:r>
      <w:r w:rsidRPr="00461B9B">
        <w:rPr>
          <w:rFonts w:ascii="Times New Roman" w:hAnsi="Times New Roman" w:cs="Times New Roman"/>
          <w:sz w:val="16"/>
          <w:szCs w:val="16"/>
        </w:rPr>
        <w:t xml:space="preserve"> – не позднее 03 апреля 2017 года.</w:t>
      </w:r>
    </w:p>
    <w:p w:rsidR="001B5CF8" w:rsidRPr="00461B9B" w:rsidP="00B40F6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hAnsi="Times New Roman" w:cs="Times New Roman"/>
          <w:sz w:val="16"/>
          <w:szCs w:val="16"/>
        </w:rPr>
        <w:t>С</w:t>
      </w:r>
      <w:r w:rsidRPr="00461B9B" w:rsidR="00BD028A">
        <w:rPr>
          <w:rFonts w:ascii="Times New Roman" w:eastAsia="Times New Roman" w:hAnsi="Times New Roman" w:cs="Times New Roman"/>
          <w:sz w:val="16"/>
          <w:szCs w:val="16"/>
        </w:rPr>
        <w:t>ведения  о  доходах  физических лиц  по форме 2-НДФЛ  за  2016  год</w:t>
      </w:r>
      <w:r w:rsidRPr="00461B9B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61B9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подан</w:t>
      </w:r>
      <w:r w:rsidRPr="00461B9B">
        <w:rPr>
          <w:rFonts w:ascii="Times New Roman" w:hAnsi="Times New Roman" w:cs="Times New Roman"/>
          <w:sz w:val="16"/>
          <w:szCs w:val="16"/>
        </w:rPr>
        <w:t xml:space="preserve">ы </w:t>
      </w:r>
      <w:r w:rsidRPr="00461B9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ООО</w:t>
      </w:r>
      <w:r w:rsidRPr="00461B9B">
        <w:rPr>
          <w:rFonts w:ascii="Times New Roman" w:hAnsi="Times New Roman" w:cs="Times New Roman"/>
          <w:sz w:val="16"/>
          <w:szCs w:val="16"/>
        </w:rPr>
        <w:t xml:space="preserve"> «</w:t>
      </w:r>
      <w:r w:rsidRPr="00461B9B">
        <w:rPr>
          <w:rFonts w:ascii="Times New Roman" w:hAnsi="Times New Roman" w:cs="Times New Roman"/>
          <w:sz w:val="16"/>
          <w:szCs w:val="16"/>
        </w:rPr>
        <w:t>Крымтехком</w:t>
      </w:r>
      <w:r w:rsidRPr="00461B9B">
        <w:rPr>
          <w:rFonts w:ascii="Times New Roman" w:hAnsi="Times New Roman" w:cs="Times New Roman"/>
          <w:sz w:val="16"/>
          <w:szCs w:val="16"/>
        </w:rPr>
        <w:t xml:space="preserve">» </w:t>
      </w:r>
      <w:r w:rsidRPr="00461B9B">
        <w:rPr>
          <w:rFonts w:ascii="Times New Roman" w:hAnsi="Times New Roman" w:cs="Times New Roman"/>
          <w:sz w:val="16"/>
          <w:szCs w:val="16"/>
        </w:rPr>
        <w:t xml:space="preserve">в ИФНС России по г. Симферополю </w:t>
      </w:r>
      <w:r w:rsidRPr="00461B9B">
        <w:rPr>
          <w:rFonts w:ascii="Times New Roman" w:hAnsi="Times New Roman" w:cs="Times New Roman"/>
          <w:sz w:val="16"/>
          <w:szCs w:val="16"/>
        </w:rPr>
        <w:t xml:space="preserve">25 октября </w:t>
      </w:r>
      <w:r w:rsidRPr="00461B9B" w:rsidR="003F7D12">
        <w:rPr>
          <w:rFonts w:ascii="Times New Roman" w:hAnsi="Times New Roman" w:cs="Times New Roman"/>
          <w:sz w:val="16"/>
          <w:szCs w:val="16"/>
        </w:rPr>
        <w:t>2017</w:t>
      </w:r>
      <w:r w:rsidRPr="00461B9B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года</w:t>
      </w:r>
      <w:r w:rsidRPr="00461B9B" w:rsidR="003F7D12">
        <w:rPr>
          <w:rFonts w:ascii="Times New Roman" w:hAnsi="Times New Roman" w:cs="Times New Roman"/>
          <w:sz w:val="16"/>
          <w:szCs w:val="16"/>
        </w:rPr>
        <w:t xml:space="preserve">, тогда как </w:t>
      </w:r>
      <w:r w:rsidRPr="00461B9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3F7D12">
        <w:rPr>
          <w:rFonts w:ascii="Times New Roman" w:hAnsi="Times New Roman" w:cs="Times New Roman"/>
          <w:sz w:val="16"/>
          <w:szCs w:val="16"/>
        </w:rPr>
        <w:t xml:space="preserve">предельный </w:t>
      </w:r>
      <w:r w:rsidRPr="00461B9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3F7D12">
        <w:rPr>
          <w:rFonts w:ascii="Times New Roman" w:hAnsi="Times New Roman" w:cs="Times New Roman"/>
          <w:sz w:val="16"/>
          <w:szCs w:val="16"/>
        </w:rPr>
        <w:t>срок</w:t>
      </w:r>
      <w:r w:rsidRPr="00461B9B">
        <w:rPr>
          <w:rFonts w:ascii="Times New Roman" w:hAnsi="Times New Roman" w:cs="Times New Roman"/>
          <w:sz w:val="16"/>
          <w:szCs w:val="16"/>
        </w:rPr>
        <w:t xml:space="preserve">   предоставления – 03 апреля </w:t>
      </w:r>
      <w:r w:rsidRPr="00461B9B" w:rsidR="003F7D12">
        <w:rPr>
          <w:rFonts w:ascii="Times New Roman" w:hAnsi="Times New Roman" w:cs="Times New Roman"/>
          <w:sz w:val="16"/>
          <w:szCs w:val="16"/>
        </w:rPr>
        <w:t>2017</w:t>
      </w:r>
      <w:r w:rsidRPr="00461B9B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3F7D12">
        <w:rPr>
          <w:rFonts w:ascii="Times New Roman" w:hAnsi="Times New Roman" w:cs="Times New Roman"/>
          <w:sz w:val="16"/>
          <w:szCs w:val="16"/>
        </w:rPr>
        <w:t>г</w:t>
      </w:r>
      <w:r w:rsidRPr="00461B9B">
        <w:rPr>
          <w:rFonts w:ascii="Times New Roman" w:hAnsi="Times New Roman" w:cs="Times New Roman"/>
          <w:sz w:val="16"/>
          <w:szCs w:val="16"/>
        </w:rPr>
        <w:t>ода.</w:t>
      </w:r>
    </w:p>
    <w:p w:rsidR="00536C19" w:rsidRPr="00461B9B" w:rsidP="00217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hAnsi="Times New Roman" w:cs="Times New Roman"/>
          <w:sz w:val="16"/>
          <w:szCs w:val="16"/>
        </w:rPr>
        <w:t>Д</w:t>
      </w:r>
      <w:r w:rsidRPr="00461B9B" w:rsidR="00EB6FFE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461B9B" w:rsidR="00217F95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461B9B">
        <w:rPr>
          <w:rFonts w:ascii="Times New Roman" w:hAnsi="Times New Roman" w:cs="Times New Roman"/>
          <w:sz w:val="16"/>
          <w:szCs w:val="16"/>
        </w:rPr>
        <w:t>ООО</w:t>
      </w:r>
      <w:r w:rsidRPr="00461B9B">
        <w:rPr>
          <w:rFonts w:ascii="Times New Roman" w:hAnsi="Times New Roman" w:cs="Times New Roman"/>
          <w:sz w:val="16"/>
          <w:szCs w:val="16"/>
        </w:rPr>
        <w:t xml:space="preserve"> «</w:t>
      </w:r>
      <w:r w:rsidRPr="00461B9B" w:rsidR="00B40F68">
        <w:rPr>
          <w:rFonts w:ascii="Times New Roman" w:hAnsi="Times New Roman" w:cs="Times New Roman"/>
          <w:sz w:val="16"/>
          <w:szCs w:val="16"/>
        </w:rPr>
        <w:t>Крымтехком</w:t>
      </w:r>
      <w:r w:rsidRPr="00461B9B" w:rsidR="00420A4B">
        <w:rPr>
          <w:rFonts w:ascii="Times New Roman" w:hAnsi="Times New Roman" w:cs="Times New Roman"/>
          <w:sz w:val="16"/>
          <w:szCs w:val="16"/>
        </w:rPr>
        <w:t xml:space="preserve">» </w:t>
      </w:r>
      <w:r w:rsidRPr="00461B9B" w:rsidR="00B40F68">
        <w:rPr>
          <w:rFonts w:ascii="Times New Roman" w:hAnsi="Times New Roman" w:cs="Times New Roman"/>
          <w:sz w:val="16"/>
          <w:szCs w:val="16"/>
        </w:rPr>
        <w:t>Якубовский И.Н.</w:t>
      </w:r>
      <w:r w:rsidRPr="00461B9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B733CF">
        <w:rPr>
          <w:rFonts w:ascii="Times New Roman" w:hAnsi="Times New Roman" w:cs="Times New Roman"/>
          <w:sz w:val="16"/>
          <w:szCs w:val="16"/>
        </w:rPr>
        <w:t>в</w:t>
      </w:r>
      <w:r w:rsidRPr="00461B9B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B733CF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461B9B" w:rsidR="00180137">
        <w:rPr>
          <w:rFonts w:ascii="Times New Roman" w:hAnsi="Times New Roman" w:cs="Times New Roman"/>
          <w:sz w:val="16"/>
          <w:szCs w:val="16"/>
        </w:rPr>
        <w:t>м</w:t>
      </w:r>
      <w:r w:rsidRPr="00461B9B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B733CF">
        <w:rPr>
          <w:rFonts w:ascii="Times New Roman" w:hAnsi="Times New Roman" w:cs="Times New Roman"/>
          <w:sz w:val="16"/>
          <w:szCs w:val="16"/>
        </w:rPr>
        <w:t>заседани</w:t>
      </w:r>
      <w:r w:rsidRPr="00461B9B" w:rsidR="00180137">
        <w:rPr>
          <w:rFonts w:ascii="Times New Roman" w:hAnsi="Times New Roman" w:cs="Times New Roman"/>
          <w:sz w:val="16"/>
          <w:szCs w:val="16"/>
        </w:rPr>
        <w:t>и</w:t>
      </w:r>
      <w:r w:rsidRPr="00461B9B" w:rsidR="003F7D12">
        <w:rPr>
          <w:rFonts w:ascii="Times New Roman" w:hAnsi="Times New Roman" w:cs="Times New Roman"/>
          <w:sz w:val="16"/>
          <w:szCs w:val="16"/>
        </w:rPr>
        <w:t xml:space="preserve">  </w:t>
      </w:r>
      <w:r w:rsidRPr="00461B9B" w:rsidR="00180137">
        <w:rPr>
          <w:rFonts w:ascii="Times New Roman" w:hAnsi="Times New Roman" w:cs="Times New Roman"/>
          <w:sz w:val="16"/>
          <w:szCs w:val="16"/>
        </w:rPr>
        <w:t>свою  вину  признал и просил строго не наказывать.</w:t>
      </w:r>
    </w:p>
    <w:p w:rsidR="008B0ECB" w:rsidRPr="00461B9B" w:rsidP="003F7D1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hAnsi="Times New Roman" w:cs="Times New Roman"/>
          <w:sz w:val="16"/>
          <w:szCs w:val="16"/>
        </w:rPr>
        <w:t>Выслушав  Якубовского  И.Н.,  и</w:t>
      </w:r>
      <w:r w:rsidRPr="00461B9B">
        <w:rPr>
          <w:rFonts w:ascii="Times New Roman" w:hAnsi="Times New Roman" w:cs="Times New Roman"/>
          <w:sz w:val="16"/>
          <w:szCs w:val="16"/>
        </w:rPr>
        <w:t xml:space="preserve">зучив </w:t>
      </w:r>
      <w:r w:rsidRPr="00461B9B" w:rsidR="00762224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 материалы</w:t>
      </w:r>
      <w:r w:rsidRPr="00461B9B" w:rsidR="00EB6FFE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461B9B">
        <w:rPr>
          <w:rFonts w:ascii="Times New Roman" w:hAnsi="Times New Roman" w:cs="Times New Roman"/>
          <w:sz w:val="16"/>
          <w:szCs w:val="16"/>
        </w:rPr>
        <w:t>, суд приходит к выводу</w:t>
      </w:r>
      <w:r w:rsidRPr="00461B9B" w:rsidR="00EB6FFE">
        <w:rPr>
          <w:rFonts w:ascii="Times New Roman" w:hAnsi="Times New Roman" w:cs="Times New Roman"/>
          <w:sz w:val="16"/>
          <w:szCs w:val="16"/>
        </w:rPr>
        <w:t xml:space="preserve"> о том,</w:t>
      </w:r>
      <w:r w:rsidRPr="00461B9B">
        <w:rPr>
          <w:rFonts w:ascii="Times New Roman" w:hAnsi="Times New Roman" w:cs="Times New Roman"/>
          <w:sz w:val="16"/>
          <w:szCs w:val="16"/>
        </w:rPr>
        <w:t xml:space="preserve"> что в </w:t>
      </w:r>
      <w:r w:rsidRPr="00461B9B" w:rsidR="00762224">
        <w:rPr>
          <w:rFonts w:ascii="Times New Roman" w:hAnsi="Times New Roman" w:cs="Times New Roman"/>
          <w:sz w:val="16"/>
          <w:szCs w:val="16"/>
        </w:rPr>
        <w:t xml:space="preserve"> действиях  </w:t>
      </w:r>
      <w:r w:rsidRPr="00461B9B" w:rsidR="00B40F68">
        <w:rPr>
          <w:rFonts w:ascii="Times New Roman" w:hAnsi="Times New Roman" w:cs="Times New Roman"/>
          <w:sz w:val="16"/>
          <w:szCs w:val="16"/>
        </w:rPr>
        <w:t>директора  Общества  с  ограниченной  ответс</w:t>
      </w:r>
      <w:r w:rsidRPr="00461B9B">
        <w:rPr>
          <w:rFonts w:ascii="Times New Roman" w:hAnsi="Times New Roman" w:cs="Times New Roman"/>
          <w:sz w:val="16"/>
          <w:szCs w:val="16"/>
        </w:rPr>
        <w:t>твенностью «</w:t>
      </w:r>
      <w:r w:rsidRPr="00461B9B">
        <w:rPr>
          <w:rFonts w:ascii="Times New Roman" w:hAnsi="Times New Roman" w:cs="Times New Roman"/>
          <w:sz w:val="16"/>
          <w:szCs w:val="16"/>
        </w:rPr>
        <w:t>Крымтехком</w:t>
      </w:r>
      <w:r w:rsidRPr="00461B9B">
        <w:rPr>
          <w:rFonts w:ascii="Times New Roman" w:hAnsi="Times New Roman" w:cs="Times New Roman"/>
          <w:sz w:val="16"/>
          <w:szCs w:val="16"/>
        </w:rPr>
        <w:t xml:space="preserve">» </w:t>
      </w:r>
      <w:r w:rsidRPr="00461B9B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</w:t>
      </w:r>
      <w:r w:rsidRPr="00461B9B" w:rsidR="00FD219C">
        <w:rPr>
          <w:rFonts w:ascii="Times New Roman" w:hAnsi="Times New Roman" w:cs="Times New Roman"/>
          <w:sz w:val="16"/>
          <w:szCs w:val="16"/>
        </w:rPr>
        <w:t xml:space="preserve"> правонарушения, предусмотренный</w:t>
      </w:r>
      <w:r w:rsidRPr="00461B9B">
        <w:rPr>
          <w:rFonts w:ascii="Times New Roman" w:hAnsi="Times New Roman" w:cs="Times New Roman"/>
          <w:sz w:val="16"/>
          <w:szCs w:val="16"/>
        </w:rPr>
        <w:t xml:space="preserve"> ч. 1  ст. 15.6 КоАП РФ</w:t>
      </w:r>
      <w:r w:rsidRPr="00461B9B" w:rsidR="00EB6FFE">
        <w:rPr>
          <w:rFonts w:ascii="Times New Roman" w:hAnsi="Times New Roman" w:cs="Times New Roman"/>
          <w:sz w:val="16"/>
          <w:szCs w:val="16"/>
        </w:rPr>
        <w:t>,</w:t>
      </w:r>
      <w:r w:rsidRPr="00461B9B">
        <w:rPr>
          <w:rFonts w:ascii="Times New Roman" w:hAnsi="Times New Roman" w:cs="Times New Roman"/>
          <w:sz w:val="16"/>
          <w:szCs w:val="16"/>
        </w:rPr>
        <w:t xml:space="preserve"> – непредставление</w:t>
      </w:r>
      <w:r w:rsidRPr="00461B9B" w:rsidR="00B733CF">
        <w:rPr>
          <w:rFonts w:ascii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461B9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B733CF">
        <w:rPr>
          <w:rFonts w:ascii="Times New Roman" w:hAnsi="Times New Roman" w:cs="Times New Roman"/>
          <w:sz w:val="16"/>
          <w:szCs w:val="16"/>
        </w:rPr>
        <w:t xml:space="preserve">документов и (или) </w:t>
      </w:r>
      <w:r w:rsidRPr="00461B9B">
        <w:rPr>
          <w:rFonts w:ascii="Times New Roman" w:hAnsi="Times New Roman" w:cs="Times New Roman"/>
          <w:sz w:val="16"/>
          <w:szCs w:val="16"/>
        </w:rPr>
        <w:t xml:space="preserve">сведений необходимых </w:t>
      </w:r>
      <w:r w:rsidRPr="00461B9B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для</w:t>
      </w:r>
      <w:r w:rsidRPr="00461B9B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 осуществления</w:t>
      </w:r>
      <w:r w:rsidRPr="00461B9B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налогового</w:t>
      </w:r>
      <w:r w:rsidRPr="00461B9B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контроля.</w:t>
      </w:r>
    </w:p>
    <w:p w:rsidR="00F419DC" w:rsidRPr="00461B9B" w:rsidP="00F419D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461B9B" w:rsidR="00B40F68">
        <w:rPr>
          <w:rFonts w:ascii="Times New Roman" w:hAnsi="Times New Roman" w:cs="Times New Roman"/>
          <w:sz w:val="16"/>
          <w:szCs w:val="16"/>
        </w:rPr>
        <w:t xml:space="preserve"> директора  Общества  с  ограниченной  ответственностью «</w:t>
      </w:r>
      <w:r w:rsidRPr="00461B9B" w:rsidR="00B40F68">
        <w:rPr>
          <w:rFonts w:ascii="Times New Roman" w:hAnsi="Times New Roman" w:cs="Times New Roman"/>
          <w:sz w:val="16"/>
          <w:szCs w:val="16"/>
        </w:rPr>
        <w:t>Крымтехком</w:t>
      </w:r>
      <w:r w:rsidRPr="00461B9B" w:rsidR="00B40F68">
        <w:rPr>
          <w:rFonts w:ascii="Times New Roman" w:hAnsi="Times New Roman" w:cs="Times New Roman"/>
          <w:sz w:val="16"/>
          <w:szCs w:val="16"/>
        </w:rPr>
        <w:t xml:space="preserve">» Якубовского И.Н. </w:t>
      </w:r>
      <w:r w:rsidRPr="00461B9B" w:rsidR="00FD219C">
        <w:rPr>
          <w:rFonts w:ascii="Times New Roman" w:hAnsi="Times New Roman" w:cs="Times New Roman"/>
          <w:sz w:val="16"/>
          <w:szCs w:val="16"/>
        </w:rPr>
        <w:t>в совершении указанного правонарушения подтверждается  совокупностью  собранных  по  делу доказательств</w:t>
      </w:r>
      <w:r w:rsidRPr="00461B9B" w:rsidR="00B733CF">
        <w:rPr>
          <w:rFonts w:ascii="Times New Roman" w:hAnsi="Times New Roman" w:cs="Times New Roman"/>
          <w:sz w:val="16"/>
          <w:szCs w:val="16"/>
        </w:rPr>
        <w:t>:</w:t>
      </w:r>
      <w:r w:rsidRPr="00461B9B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 - протоколом об админи</w:t>
      </w:r>
      <w:r w:rsidRPr="00461B9B" w:rsidR="00B40F68">
        <w:rPr>
          <w:rFonts w:ascii="Times New Roman" w:hAnsi="Times New Roman" w:cs="Times New Roman"/>
          <w:sz w:val="16"/>
          <w:szCs w:val="16"/>
        </w:rPr>
        <w:t xml:space="preserve">стративном правонарушении № </w:t>
      </w:r>
      <w:r w:rsidRPr="00461B9B" w:rsidR="00461B9B">
        <w:rPr>
          <w:rFonts w:ascii="Times New Roman" w:hAnsi="Times New Roman" w:cs="Times New Roman"/>
          <w:sz w:val="16"/>
          <w:szCs w:val="16"/>
        </w:rPr>
        <w:t>…</w:t>
      </w:r>
      <w:r w:rsidRPr="00461B9B">
        <w:rPr>
          <w:rFonts w:ascii="Times New Roman" w:hAnsi="Times New Roman" w:cs="Times New Roman"/>
          <w:sz w:val="16"/>
          <w:szCs w:val="16"/>
        </w:rPr>
        <w:t xml:space="preserve"> от</w:t>
      </w:r>
      <w:r w:rsidRPr="00461B9B" w:rsidR="00420A4B">
        <w:rPr>
          <w:rFonts w:ascii="Times New Roman" w:hAnsi="Times New Roman" w:cs="Times New Roman"/>
          <w:sz w:val="16"/>
          <w:szCs w:val="16"/>
        </w:rPr>
        <w:t xml:space="preserve">  </w:t>
      </w:r>
      <w:r w:rsidRPr="00461B9B" w:rsidR="00536C19">
        <w:rPr>
          <w:rFonts w:ascii="Times New Roman" w:hAnsi="Times New Roman" w:cs="Times New Roman"/>
          <w:sz w:val="16"/>
          <w:szCs w:val="16"/>
        </w:rPr>
        <w:t>0</w:t>
      </w:r>
      <w:r w:rsidRPr="00461B9B" w:rsidR="00B40F68">
        <w:rPr>
          <w:rFonts w:ascii="Times New Roman" w:hAnsi="Times New Roman" w:cs="Times New Roman"/>
          <w:sz w:val="16"/>
          <w:szCs w:val="16"/>
        </w:rPr>
        <w:t>8</w:t>
      </w:r>
      <w:r w:rsidRPr="00461B9B">
        <w:rPr>
          <w:rFonts w:ascii="Times New Roman" w:hAnsi="Times New Roman" w:cs="Times New Roman"/>
          <w:sz w:val="16"/>
          <w:szCs w:val="16"/>
        </w:rPr>
        <w:t>.0</w:t>
      </w:r>
      <w:r w:rsidRPr="00461B9B" w:rsidR="00420A4B">
        <w:rPr>
          <w:rFonts w:ascii="Times New Roman" w:hAnsi="Times New Roman" w:cs="Times New Roman"/>
          <w:sz w:val="16"/>
          <w:szCs w:val="16"/>
        </w:rPr>
        <w:t>2</w:t>
      </w:r>
      <w:r w:rsidRPr="00461B9B">
        <w:rPr>
          <w:rFonts w:ascii="Times New Roman" w:hAnsi="Times New Roman" w:cs="Times New Roman"/>
          <w:sz w:val="16"/>
          <w:szCs w:val="16"/>
        </w:rPr>
        <w:t>.2</w:t>
      </w:r>
      <w:r w:rsidRPr="00461B9B" w:rsidR="00536C19">
        <w:rPr>
          <w:rFonts w:ascii="Times New Roman" w:hAnsi="Times New Roman" w:cs="Times New Roman"/>
          <w:sz w:val="16"/>
          <w:szCs w:val="16"/>
        </w:rPr>
        <w:t xml:space="preserve">018 года  (л.д. 1-3); - </w:t>
      </w:r>
      <w:r w:rsidRPr="00461B9B" w:rsidR="00B40F68">
        <w:rPr>
          <w:rFonts w:ascii="Times New Roman" w:hAnsi="Times New Roman" w:cs="Times New Roman"/>
          <w:sz w:val="16"/>
          <w:szCs w:val="16"/>
        </w:rPr>
        <w:t xml:space="preserve">сведениями </w:t>
      </w:r>
      <w:r w:rsidRPr="00461B9B" w:rsidR="00B40F68">
        <w:rPr>
          <w:rFonts w:ascii="Times New Roman" w:eastAsia="Times New Roman" w:hAnsi="Times New Roman" w:cs="Times New Roman"/>
          <w:sz w:val="16"/>
          <w:szCs w:val="16"/>
        </w:rPr>
        <w:t>о  доходах  физических лиц  по форме 2-НДФЛ  за  2016  год</w:t>
      </w:r>
      <w:r w:rsidRPr="00461B9B" w:rsidR="00B40F68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536C19">
        <w:rPr>
          <w:rFonts w:ascii="Times New Roman" w:hAnsi="Times New Roman" w:cs="Times New Roman"/>
          <w:sz w:val="16"/>
          <w:szCs w:val="16"/>
        </w:rPr>
        <w:t xml:space="preserve">(л.д. </w:t>
      </w:r>
      <w:r w:rsidRPr="00461B9B" w:rsidR="00B40F68">
        <w:rPr>
          <w:rFonts w:ascii="Times New Roman" w:hAnsi="Times New Roman" w:cs="Times New Roman"/>
          <w:sz w:val="16"/>
          <w:szCs w:val="16"/>
        </w:rPr>
        <w:t>6</w:t>
      </w:r>
      <w:r w:rsidRPr="00461B9B">
        <w:rPr>
          <w:rFonts w:ascii="Times New Roman" w:hAnsi="Times New Roman" w:cs="Times New Roman"/>
          <w:sz w:val="16"/>
          <w:szCs w:val="16"/>
        </w:rPr>
        <w:t>); - копие</w:t>
      </w:r>
      <w:r w:rsidRPr="00461B9B" w:rsidR="00B40F68">
        <w:rPr>
          <w:rFonts w:ascii="Times New Roman" w:hAnsi="Times New Roman" w:cs="Times New Roman"/>
          <w:sz w:val="16"/>
          <w:szCs w:val="16"/>
        </w:rPr>
        <w:t xml:space="preserve">й акта налоговой проверки № </w:t>
      </w:r>
      <w:r w:rsidRPr="00461B9B" w:rsidR="00461B9B">
        <w:rPr>
          <w:rFonts w:ascii="Times New Roman" w:hAnsi="Times New Roman" w:cs="Times New Roman"/>
          <w:sz w:val="16"/>
          <w:szCs w:val="16"/>
        </w:rPr>
        <w:t>…</w:t>
      </w:r>
      <w:r w:rsidRPr="00461B9B" w:rsidR="00420A4B">
        <w:rPr>
          <w:rFonts w:ascii="Times New Roman" w:hAnsi="Times New Roman" w:cs="Times New Roman"/>
          <w:sz w:val="16"/>
          <w:szCs w:val="16"/>
        </w:rPr>
        <w:t xml:space="preserve"> от  1</w:t>
      </w:r>
      <w:r w:rsidRPr="00461B9B" w:rsidR="00B40F68">
        <w:rPr>
          <w:rFonts w:ascii="Times New Roman" w:hAnsi="Times New Roman" w:cs="Times New Roman"/>
          <w:sz w:val="16"/>
          <w:szCs w:val="16"/>
        </w:rPr>
        <w:t>6.11</w:t>
      </w:r>
      <w:r w:rsidRPr="00461B9B" w:rsidR="00536C19">
        <w:rPr>
          <w:rFonts w:ascii="Times New Roman" w:hAnsi="Times New Roman" w:cs="Times New Roman"/>
          <w:sz w:val="16"/>
          <w:szCs w:val="16"/>
        </w:rPr>
        <w:t xml:space="preserve">.2017 года (л.д. </w:t>
      </w:r>
      <w:r w:rsidRPr="00461B9B" w:rsidR="00B40F68">
        <w:rPr>
          <w:rFonts w:ascii="Times New Roman" w:hAnsi="Times New Roman" w:cs="Times New Roman"/>
          <w:sz w:val="16"/>
          <w:szCs w:val="16"/>
        </w:rPr>
        <w:t>4-5</w:t>
      </w:r>
      <w:r w:rsidRPr="00461B9B">
        <w:rPr>
          <w:rFonts w:ascii="Times New Roman" w:hAnsi="Times New Roman" w:cs="Times New Roman"/>
          <w:sz w:val="16"/>
          <w:szCs w:val="16"/>
        </w:rPr>
        <w:t>);</w:t>
      </w:r>
      <w:r w:rsidRPr="00461B9B">
        <w:rPr>
          <w:rFonts w:ascii="Times New Roman" w:hAnsi="Times New Roman" w:cs="Times New Roman"/>
          <w:sz w:val="16"/>
          <w:szCs w:val="16"/>
        </w:rPr>
        <w:t xml:space="preserve"> - копией решения о привлечении к ответственности за налогово</w:t>
      </w:r>
      <w:r w:rsidRPr="00461B9B" w:rsidR="00D37D47">
        <w:rPr>
          <w:rFonts w:ascii="Times New Roman" w:hAnsi="Times New Roman" w:cs="Times New Roman"/>
          <w:sz w:val="16"/>
          <w:szCs w:val="16"/>
        </w:rPr>
        <w:t>е</w:t>
      </w:r>
      <w:r w:rsidRPr="00461B9B">
        <w:rPr>
          <w:rFonts w:ascii="Times New Roman" w:hAnsi="Times New Roman" w:cs="Times New Roman"/>
          <w:sz w:val="16"/>
          <w:szCs w:val="16"/>
        </w:rPr>
        <w:t xml:space="preserve"> правонарушени</w:t>
      </w:r>
      <w:r w:rsidRPr="00461B9B" w:rsidR="00D37D47">
        <w:rPr>
          <w:rFonts w:ascii="Times New Roman" w:hAnsi="Times New Roman" w:cs="Times New Roman"/>
          <w:sz w:val="16"/>
          <w:szCs w:val="16"/>
        </w:rPr>
        <w:t>е №</w:t>
      </w:r>
      <w:r w:rsidRPr="00461B9B" w:rsidR="00536C19">
        <w:rPr>
          <w:rFonts w:ascii="Times New Roman" w:hAnsi="Times New Roman" w:cs="Times New Roman"/>
          <w:sz w:val="16"/>
          <w:szCs w:val="16"/>
        </w:rPr>
        <w:t xml:space="preserve"> </w:t>
      </w:r>
      <w:r w:rsidRPr="00461B9B" w:rsidR="00461B9B">
        <w:rPr>
          <w:rFonts w:ascii="Times New Roman" w:hAnsi="Times New Roman" w:cs="Times New Roman"/>
          <w:sz w:val="16"/>
          <w:szCs w:val="16"/>
        </w:rPr>
        <w:t>….</w:t>
      </w:r>
      <w:r w:rsidRPr="00461B9B" w:rsidR="00B40F68">
        <w:rPr>
          <w:rFonts w:ascii="Times New Roman" w:hAnsi="Times New Roman" w:cs="Times New Roman"/>
          <w:sz w:val="16"/>
          <w:szCs w:val="16"/>
        </w:rPr>
        <w:t xml:space="preserve"> от 25.12</w:t>
      </w:r>
      <w:r w:rsidRPr="00461B9B" w:rsidR="00D37D47">
        <w:rPr>
          <w:rFonts w:ascii="Times New Roman" w:hAnsi="Times New Roman" w:cs="Times New Roman"/>
          <w:sz w:val="16"/>
          <w:szCs w:val="16"/>
        </w:rPr>
        <w:t>.2017 года</w:t>
      </w:r>
      <w:r w:rsidRPr="00461B9B" w:rsidR="00536C19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461B9B" w:rsidR="00B40F68">
        <w:rPr>
          <w:rFonts w:ascii="Times New Roman" w:hAnsi="Times New Roman" w:cs="Times New Roman"/>
          <w:sz w:val="16"/>
          <w:szCs w:val="16"/>
        </w:rPr>
        <w:t>9</w:t>
      </w:r>
      <w:r w:rsidRPr="00461B9B" w:rsidR="00536C19">
        <w:rPr>
          <w:rFonts w:ascii="Times New Roman" w:hAnsi="Times New Roman" w:cs="Times New Roman"/>
          <w:sz w:val="16"/>
          <w:szCs w:val="16"/>
        </w:rPr>
        <w:t>-1</w:t>
      </w:r>
      <w:r w:rsidRPr="00461B9B" w:rsidR="00B40F68">
        <w:rPr>
          <w:rFonts w:ascii="Times New Roman" w:hAnsi="Times New Roman" w:cs="Times New Roman"/>
          <w:sz w:val="16"/>
          <w:szCs w:val="16"/>
        </w:rPr>
        <w:t>0</w:t>
      </w:r>
      <w:r w:rsidRPr="00461B9B">
        <w:rPr>
          <w:rFonts w:ascii="Times New Roman" w:hAnsi="Times New Roman" w:cs="Times New Roman"/>
          <w:sz w:val="16"/>
          <w:szCs w:val="16"/>
        </w:rPr>
        <w:t>);</w:t>
      </w:r>
      <w:r w:rsidRPr="00461B9B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- выпиской  из  ЕГРЮЛ, содержащей сведения о юридическом лице (л.д. </w:t>
      </w:r>
      <w:r w:rsidRPr="00461B9B" w:rsidR="00536C19">
        <w:rPr>
          <w:rFonts w:ascii="Times New Roman" w:hAnsi="Times New Roman" w:cs="Times New Roman"/>
          <w:sz w:val="16"/>
          <w:szCs w:val="16"/>
        </w:rPr>
        <w:t>1</w:t>
      </w:r>
      <w:r w:rsidRPr="00461B9B" w:rsidR="00420A4B">
        <w:rPr>
          <w:rFonts w:ascii="Times New Roman" w:hAnsi="Times New Roman" w:cs="Times New Roman"/>
          <w:sz w:val="16"/>
          <w:szCs w:val="16"/>
        </w:rPr>
        <w:t>6-17</w:t>
      </w:r>
      <w:r w:rsidRPr="00461B9B">
        <w:rPr>
          <w:rFonts w:ascii="Times New Roman" w:hAnsi="Times New Roman" w:cs="Times New Roman"/>
          <w:sz w:val="16"/>
          <w:szCs w:val="16"/>
        </w:rPr>
        <w:t>).</w:t>
      </w:r>
    </w:p>
    <w:p w:rsidR="00FD219C" w:rsidRPr="00461B9B" w:rsidP="00FD219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B9B">
        <w:rPr>
          <w:color w:val="000000"/>
          <w:sz w:val="16"/>
          <w:szCs w:val="16"/>
        </w:rPr>
        <w:t xml:space="preserve"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</w:t>
      </w:r>
      <w:r w:rsidRPr="00461B9B" w:rsidR="00B733CF">
        <w:rPr>
          <w:color w:val="000000"/>
          <w:sz w:val="16"/>
          <w:szCs w:val="16"/>
        </w:rPr>
        <w:t xml:space="preserve"> </w:t>
      </w:r>
      <w:r w:rsidRPr="00461B9B">
        <w:rPr>
          <w:color w:val="000000"/>
          <w:sz w:val="16"/>
          <w:szCs w:val="16"/>
        </w:rPr>
        <w:t>для</w:t>
      </w:r>
      <w:r w:rsidRPr="00461B9B" w:rsidR="00B733CF">
        <w:rPr>
          <w:color w:val="000000"/>
          <w:sz w:val="16"/>
          <w:szCs w:val="16"/>
        </w:rPr>
        <w:t xml:space="preserve"> </w:t>
      </w:r>
      <w:r w:rsidRPr="00461B9B">
        <w:rPr>
          <w:color w:val="000000"/>
          <w:sz w:val="16"/>
          <w:szCs w:val="16"/>
        </w:rPr>
        <w:t xml:space="preserve"> правильного </w:t>
      </w:r>
      <w:r w:rsidRPr="00461B9B" w:rsidR="00B733CF">
        <w:rPr>
          <w:color w:val="000000"/>
          <w:sz w:val="16"/>
          <w:szCs w:val="16"/>
        </w:rPr>
        <w:t xml:space="preserve"> </w:t>
      </w:r>
      <w:r w:rsidRPr="00461B9B">
        <w:rPr>
          <w:color w:val="000000"/>
          <w:sz w:val="16"/>
          <w:szCs w:val="16"/>
        </w:rPr>
        <w:t xml:space="preserve">разрешения </w:t>
      </w:r>
      <w:r w:rsidRPr="00461B9B" w:rsidR="00B733CF">
        <w:rPr>
          <w:color w:val="000000"/>
          <w:sz w:val="16"/>
          <w:szCs w:val="16"/>
        </w:rPr>
        <w:t xml:space="preserve"> </w:t>
      </w:r>
      <w:r w:rsidRPr="00461B9B">
        <w:rPr>
          <w:color w:val="000000"/>
          <w:sz w:val="16"/>
          <w:szCs w:val="16"/>
        </w:rPr>
        <w:t>дела.</w:t>
      </w:r>
    </w:p>
    <w:p w:rsidR="00D37D47" w:rsidRPr="00461B9B" w:rsidP="00D37D4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1B9B">
        <w:rPr>
          <w:sz w:val="16"/>
          <w:szCs w:val="16"/>
        </w:rPr>
        <w:t xml:space="preserve">При назначении наказания, суд учитывает характер совершенного административного правонарушения, данные о личности виновного, </w:t>
      </w:r>
      <w:r w:rsidRPr="00461B9B" w:rsidR="00BF00A8">
        <w:rPr>
          <w:sz w:val="16"/>
          <w:szCs w:val="16"/>
        </w:rPr>
        <w:t>ранее  не  привлекавшегося к</w:t>
      </w:r>
      <w:r w:rsidRPr="00461B9B">
        <w:rPr>
          <w:sz w:val="16"/>
          <w:szCs w:val="16"/>
        </w:rPr>
        <w:t xml:space="preserve"> а</w:t>
      </w:r>
      <w:r w:rsidRPr="00461B9B" w:rsidR="00BF00A8">
        <w:rPr>
          <w:sz w:val="16"/>
          <w:szCs w:val="16"/>
        </w:rPr>
        <w:t>дминистративной ответственности за нарушение законодательства о налогах и сборах.</w:t>
      </w:r>
      <w:r w:rsidRPr="00461B9B">
        <w:rPr>
          <w:sz w:val="16"/>
          <w:szCs w:val="16"/>
        </w:rPr>
        <w:t xml:space="preserve"> Обстоятельств, смягчающих или отягчающих административную ответственность не установлено.</w:t>
      </w:r>
    </w:p>
    <w:p w:rsidR="00D37D47" w:rsidRPr="00461B9B" w:rsidP="00D37D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461B9B">
        <w:rPr>
          <w:rFonts w:ascii="Times New Roman" w:hAnsi="Times New Roman" w:cs="Times New Roman"/>
          <w:sz w:val="16"/>
          <w:szCs w:val="16"/>
        </w:rPr>
        <w:t>изложенного</w:t>
      </w:r>
      <w:r w:rsidRPr="00461B9B">
        <w:rPr>
          <w:rFonts w:ascii="Times New Roman" w:hAnsi="Times New Roman" w:cs="Times New Roman"/>
          <w:sz w:val="16"/>
          <w:szCs w:val="16"/>
        </w:rPr>
        <w:t>, руководствуясь ч. 1 ст. 15.6, ст. 29.9-29.10 КоАП РФ, мировой судья -</w:t>
      </w:r>
    </w:p>
    <w:p w:rsidR="00D37D47" w:rsidRPr="00461B9B" w:rsidP="00D37D47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hAnsi="Times New Roman" w:cs="Times New Roman"/>
          <w:sz w:val="16"/>
          <w:szCs w:val="16"/>
        </w:rPr>
        <w:t xml:space="preserve">      </w:t>
      </w:r>
      <w:r w:rsidRPr="00461B9B" w:rsidR="00BF00A8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П</w:t>
      </w:r>
      <w:r w:rsidRPr="00461B9B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D37D47" w:rsidRPr="00461B9B" w:rsidP="00D37D47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37D47" w:rsidRPr="00461B9B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461B9B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461B9B" w:rsidR="00461B9B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461B9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61B9B" w:rsidR="00B40F68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461B9B" w:rsidR="00B40F68">
        <w:rPr>
          <w:rFonts w:ascii="Times New Roman" w:eastAsia="Times New Roman" w:hAnsi="Times New Roman" w:cs="Times New Roman"/>
          <w:b/>
          <w:sz w:val="16"/>
          <w:szCs w:val="16"/>
        </w:rPr>
        <w:t>Крымтехком</w:t>
      </w:r>
      <w:r w:rsidRPr="00461B9B" w:rsidR="00B40F68">
        <w:rPr>
          <w:rFonts w:ascii="Times New Roman" w:eastAsia="Times New Roman" w:hAnsi="Times New Roman" w:cs="Times New Roman"/>
          <w:b/>
          <w:sz w:val="16"/>
          <w:szCs w:val="16"/>
        </w:rPr>
        <w:t xml:space="preserve">»  Якубовского  </w:t>
      </w:r>
      <w:r w:rsidRPr="00461B9B" w:rsidR="00461B9B">
        <w:rPr>
          <w:rFonts w:ascii="Times New Roman" w:eastAsia="Times New Roman" w:hAnsi="Times New Roman" w:cs="Times New Roman"/>
          <w:b/>
          <w:sz w:val="16"/>
          <w:szCs w:val="16"/>
        </w:rPr>
        <w:t>И.Н.</w:t>
      </w:r>
      <w:r w:rsidRPr="00461B9B" w:rsidR="00B40F6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61B9B" w:rsidR="00F85F4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61B9B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461B9B">
        <w:rPr>
          <w:rFonts w:ascii="Times New Roman" w:hAnsi="Times New Roman" w:cs="Times New Roman"/>
          <w:sz w:val="16"/>
          <w:szCs w:val="16"/>
        </w:rPr>
        <w:t xml:space="preserve">  виновн</w:t>
      </w:r>
      <w:r w:rsidRPr="00461B9B">
        <w:rPr>
          <w:rFonts w:ascii="Times New Roman" w:hAnsi="Times New Roman" w:cs="Times New Roman"/>
          <w:sz w:val="16"/>
          <w:szCs w:val="16"/>
        </w:rPr>
        <w:t>ым</w:t>
      </w:r>
      <w:r w:rsidRPr="00461B9B">
        <w:rPr>
          <w:rFonts w:ascii="Times New Roman" w:hAnsi="Times New Roman" w:cs="Times New Roman"/>
          <w:sz w:val="16"/>
          <w:szCs w:val="16"/>
        </w:rPr>
        <w:t xml:space="preserve">  в </w:t>
      </w:r>
      <w:r w:rsidRPr="00461B9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совершении  административного правонарушения, предусмотренного </w:t>
      </w:r>
      <w:r w:rsidRPr="00461B9B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Российской Федерации об административных правонарушениях,</w:t>
      </w:r>
      <w:r w:rsidRPr="00461B9B" w:rsidR="00762224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461B9B">
        <w:rPr>
          <w:rFonts w:ascii="Times New Roman" w:hAnsi="Times New Roman" w:cs="Times New Roman"/>
          <w:sz w:val="16"/>
          <w:szCs w:val="16"/>
        </w:rPr>
        <w:t>му</w:t>
      </w:r>
      <w:r w:rsidRPr="00461B9B">
        <w:rPr>
          <w:rFonts w:ascii="Times New Roman" w:hAnsi="Times New Roman" w:cs="Times New Roman"/>
          <w:sz w:val="16"/>
          <w:szCs w:val="16"/>
        </w:rPr>
        <w:t xml:space="preserve"> административное </w:t>
      </w:r>
      <w:r w:rsidRPr="00461B9B" w:rsidR="00F85F4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наказание </w:t>
      </w:r>
      <w:r w:rsidRPr="00461B9B" w:rsidR="00F85F4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в</w:t>
      </w:r>
      <w:r w:rsidRPr="00461B9B" w:rsidR="00F85F4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 виде </w:t>
      </w:r>
      <w:r w:rsidRPr="00461B9B" w:rsidR="00F85F4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 xml:space="preserve">административного штрафа в </w:t>
      </w:r>
      <w:r w:rsidRPr="00461B9B" w:rsidR="00F85F4B">
        <w:rPr>
          <w:rFonts w:ascii="Times New Roman" w:hAnsi="Times New Roman" w:cs="Times New Roman"/>
          <w:sz w:val="16"/>
          <w:szCs w:val="16"/>
        </w:rPr>
        <w:t xml:space="preserve"> </w:t>
      </w:r>
      <w:r w:rsidRPr="00461B9B">
        <w:rPr>
          <w:rFonts w:ascii="Times New Roman" w:hAnsi="Times New Roman" w:cs="Times New Roman"/>
          <w:sz w:val="16"/>
          <w:szCs w:val="16"/>
        </w:rPr>
        <w:t>размере 300 (трехсот) рублей.</w:t>
      </w:r>
    </w:p>
    <w:p w:rsidR="00D37D47" w:rsidRPr="00461B9B" w:rsidP="00D37D4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1B9B">
        <w:rPr>
          <w:sz w:val="16"/>
          <w:szCs w:val="16"/>
        </w:rPr>
        <w:t>В соответствии со ст. 32.2</w:t>
      </w:r>
      <w:r w:rsidRPr="00461B9B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461B9B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7D47" w:rsidRPr="00461B9B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hAnsi="Times New Roman" w:cs="Times New Roman"/>
          <w:sz w:val="16"/>
          <w:szCs w:val="16"/>
        </w:rPr>
        <w:t>Штраф  оплатить  по  следующим  реквизитам: получатель - УФК по Республике Крым (ИФНС России по г. Симферополю); ИНН - 7707831115; КПП - 910201001; расчетный счет - 40101810335100010001; банк получателя – Отделение Республики Крым ЦБ РФ; БИК – 043510001; ОКТМО – 35701000; КБК – 18211603030016000140.</w:t>
      </w:r>
    </w:p>
    <w:p w:rsidR="00D37D47" w:rsidRPr="00461B9B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B9B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37D47" w:rsidRPr="00461B9B" w:rsidP="00D37D4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1B9B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461B9B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461B9B">
        <w:rPr>
          <w:sz w:val="16"/>
          <w:szCs w:val="16"/>
        </w:rPr>
        <w:t>будет взыскана в принудительном порядке.</w:t>
      </w:r>
    </w:p>
    <w:p w:rsidR="00D37D47" w:rsidRPr="00461B9B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1B9B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37D47" w:rsidRPr="00461B9B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37D47" w:rsidRPr="00461B9B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1B9B">
        <w:rPr>
          <w:sz w:val="16"/>
          <w:szCs w:val="16"/>
        </w:rPr>
        <w:t xml:space="preserve">Мировой  судья:                                                                         </w:t>
      </w:r>
      <w:r w:rsidRPr="00461B9B" w:rsidR="000B0D74">
        <w:rPr>
          <w:sz w:val="16"/>
          <w:szCs w:val="16"/>
        </w:rPr>
        <w:t xml:space="preserve">         </w:t>
      </w:r>
      <w:r w:rsidRPr="00461B9B">
        <w:rPr>
          <w:sz w:val="16"/>
          <w:szCs w:val="16"/>
        </w:rPr>
        <w:t xml:space="preserve">      Т.С. Тарасенко</w:t>
      </w:r>
    </w:p>
    <w:p w:rsidR="00D37D47" w:rsidRPr="00461B9B" w:rsidP="00FD219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sectPr w:rsidSect="001C64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75C1"/>
    <w:rsid w:val="0004284B"/>
    <w:rsid w:val="000559A9"/>
    <w:rsid w:val="00061177"/>
    <w:rsid w:val="00077ABD"/>
    <w:rsid w:val="0009317A"/>
    <w:rsid w:val="000953AE"/>
    <w:rsid w:val="000A34A0"/>
    <w:rsid w:val="000B0D74"/>
    <w:rsid w:val="000D2F1D"/>
    <w:rsid w:val="000F0703"/>
    <w:rsid w:val="000F25FF"/>
    <w:rsid w:val="000F3777"/>
    <w:rsid w:val="00130596"/>
    <w:rsid w:val="00133FCF"/>
    <w:rsid w:val="001424B2"/>
    <w:rsid w:val="001510A4"/>
    <w:rsid w:val="00151335"/>
    <w:rsid w:val="00161834"/>
    <w:rsid w:val="001638BD"/>
    <w:rsid w:val="00180137"/>
    <w:rsid w:val="00194F56"/>
    <w:rsid w:val="001A04FE"/>
    <w:rsid w:val="001B5CF8"/>
    <w:rsid w:val="001C44BA"/>
    <w:rsid w:val="001C6414"/>
    <w:rsid w:val="001D24F5"/>
    <w:rsid w:val="00201A93"/>
    <w:rsid w:val="00205D62"/>
    <w:rsid w:val="00217F95"/>
    <w:rsid w:val="00223714"/>
    <w:rsid w:val="00227ACC"/>
    <w:rsid w:val="002347A4"/>
    <w:rsid w:val="00264552"/>
    <w:rsid w:val="002649C2"/>
    <w:rsid w:val="002A3177"/>
    <w:rsid w:val="002C5AD6"/>
    <w:rsid w:val="002F425A"/>
    <w:rsid w:val="00325D03"/>
    <w:rsid w:val="00340F1A"/>
    <w:rsid w:val="00392801"/>
    <w:rsid w:val="00395968"/>
    <w:rsid w:val="003C503D"/>
    <w:rsid w:val="003D26DD"/>
    <w:rsid w:val="003D449A"/>
    <w:rsid w:val="003D6D97"/>
    <w:rsid w:val="003E3845"/>
    <w:rsid w:val="003F7D12"/>
    <w:rsid w:val="00400575"/>
    <w:rsid w:val="00401E9C"/>
    <w:rsid w:val="00420A4B"/>
    <w:rsid w:val="00434877"/>
    <w:rsid w:val="00440F94"/>
    <w:rsid w:val="004533F5"/>
    <w:rsid w:val="00461B9B"/>
    <w:rsid w:val="004833F0"/>
    <w:rsid w:val="00486AB0"/>
    <w:rsid w:val="00493349"/>
    <w:rsid w:val="004C64E5"/>
    <w:rsid w:val="004E31B1"/>
    <w:rsid w:val="004F46DC"/>
    <w:rsid w:val="00536C19"/>
    <w:rsid w:val="00542F7F"/>
    <w:rsid w:val="0055257F"/>
    <w:rsid w:val="005677EC"/>
    <w:rsid w:val="005734BF"/>
    <w:rsid w:val="0057697A"/>
    <w:rsid w:val="00580B1B"/>
    <w:rsid w:val="00583098"/>
    <w:rsid w:val="00594A77"/>
    <w:rsid w:val="005A2BE4"/>
    <w:rsid w:val="005D17AE"/>
    <w:rsid w:val="005D1F9E"/>
    <w:rsid w:val="005D2BE5"/>
    <w:rsid w:val="00603212"/>
    <w:rsid w:val="00603C00"/>
    <w:rsid w:val="00606ABA"/>
    <w:rsid w:val="00652E51"/>
    <w:rsid w:val="00670FA2"/>
    <w:rsid w:val="00672CE6"/>
    <w:rsid w:val="00685E30"/>
    <w:rsid w:val="006945DB"/>
    <w:rsid w:val="006C1C75"/>
    <w:rsid w:val="006C7554"/>
    <w:rsid w:val="006D701A"/>
    <w:rsid w:val="006F50E9"/>
    <w:rsid w:val="00710D06"/>
    <w:rsid w:val="00726F2E"/>
    <w:rsid w:val="00755749"/>
    <w:rsid w:val="00762224"/>
    <w:rsid w:val="0077572D"/>
    <w:rsid w:val="0078181C"/>
    <w:rsid w:val="007A39DB"/>
    <w:rsid w:val="007B4248"/>
    <w:rsid w:val="007E1460"/>
    <w:rsid w:val="007F2D8D"/>
    <w:rsid w:val="008220AA"/>
    <w:rsid w:val="00855803"/>
    <w:rsid w:val="0086316C"/>
    <w:rsid w:val="008A604D"/>
    <w:rsid w:val="008B0ECB"/>
    <w:rsid w:val="00904870"/>
    <w:rsid w:val="0091062D"/>
    <w:rsid w:val="00916E52"/>
    <w:rsid w:val="00941063"/>
    <w:rsid w:val="0096051A"/>
    <w:rsid w:val="00962B6D"/>
    <w:rsid w:val="009846B9"/>
    <w:rsid w:val="0098546E"/>
    <w:rsid w:val="009B6E4A"/>
    <w:rsid w:val="009C3413"/>
    <w:rsid w:val="009E7D46"/>
    <w:rsid w:val="00A455EB"/>
    <w:rsid w:val="00A607C1"/>
    <w:rsid w:val="00A74C8E"/>
    <w:rsid w:val="00A82D52"/>
    <w:rsid w:val="00A901C7"/>
    <w:rsid w:val="00A9454D"/>
    <w:rsid w:val="00A978FC"/>
    <w:rsid w:val="00A979C3"/>
    <w:rsid w:val="00AA359A"/>
    <w:rsid w:val="00AB1F3A"/>
    <w:rsid w:val="00AB4BB4"/>
    <w:rsid w:val="00AC2544"/>
    <w:rsid w:val="00AD5EF5"/>
    <w:rsid w:val="00B037BB"/>
    <w:rsid w:val="00B16A69"/>
    <w:rsid w:val="00B239E6"/>
    <w:rsid w:val="00B3478A"/>
    <w:rsid w:val="00B40F68"/>
    <w:rsid w:val="00B501EE"/>
    <w:rsid w:val="00B51BF6"/>
    <w:rsid w:val="00B51D1E"/>
    <w:rsid w:val="00B733CF"/>
    <w:rsid w:val="00B77865"/>
    <w:rsid w:val="00B8266B"/>
    <w:rsid w:val="00BB78A1"/>
    <w:rsid w:val="00BD028A"/>
    <w:rsid w:val="00BD7A98"/>
    <w:rsid w:val="00BF00A8"/>
    <w:rsid w:val="00C0265D"/>
    <w:rsid w:val="00C205F7"/>
    <w:rsid w:val="00C247BE"/>
    <w:rsid w:val="00C328DB"/>
    <w:rsid w:val="00C7056E"/>
    <w:rsid w:val="00C843B1"/>
    <w:rsid w:val="00C87993"/>
    <w:rsid w:val="00CA5D71"/>
    <w:rsid w:val="00CA72CD"/>
    <w:rsid w:val="00CC6E12"/>
    <w:rsid w:val="00CD2489"/>
    <w:rsid w:val="00CD745C"/>
    <w:rsid w:val="00CF64EE"/>
    <w:rsid w:val="00D032FD"/>
    <w:rsid w:val="00D058F6"/>
    <w:rsid w:val="00D07868"/>
    <w:rsid w:val="00D171E0"/>
    <w:rsid w:val="00D20C59"/>
    <w:rsid w:val="00D20E61"/>
    <w:rsid w:val="00D37D47"/>
    <w:rsid w:val="00D41563"/>
    <w:rsid w:val="00D422E6"/>
    <w:rsid w:val="00D44BE5"/>
    <w:rsid w:val="00D6660D"/>
    <w:rsid w:val="00D85E96"/>
    <w:rsid w:val="00DA10E9"/>
    <w:rsid w:val="00DA312C"/>
    <w:rsid w:val="00DB4A48"/>
    <w:rsid w:val="00DD35E1"/>
    <w:rsid w:val="00DD6BAA"/>
    <w:rsid w:val="00DF67AC"/>
    <w:rsid w:val="00E05BDB"/>
    <w:rsid w:val="00E23C32"/>
    <w:rsid w:val="00E25884"/>
    <w:rsid w:val="00E3427B"/>
    <w:rsid w:val="00E42F36"/>
    <w:rsid w:val="00E559B1"/>
    <w:rsid w:val="00E62B63"/>
    <w:rsid w:val="00E67C6C"/>
    <w:rsid w:val="00E73FAF"/>
    <w:rsid w:val="00E75BFA"/>
    <w:rsid w:val="00E90CF0"/>
    <w:rsid w:val="00EB6FFE"/>
    <w:rsid w:val="00EF0762"/>
    <w:rsid w:val="00EF3988"/>
    <w:rsid w:val="00EF48A4"/>
    <w:rsid w:val="00EF79EC"/>
    <w:rsid w:val="00F11410"/>
    <w:rsid w:val="00F419DC"/>
    <w:rsid w:val="00F53E01"/>
    <w:rsid w:val="00F74380"/>
    <w:rsid w:val="00F80D06"/>
    <w:rsid w:val="00F85F4B"/>
    <w:rsid w:val="00F86FB6"/>
    <w:rsid w:val="00F96F59"/>
    <w:rsid w:val="00FD219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9E48-884A-4529-9ABD-EE019B70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