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№05-0082/14/2022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генерального директора наименование организации фио Мажедовича паспортные данные, урож. адрес Сирии, гражд. России, паспортные данные, привлекаемого к административной ответственности, предусмотренной частью 1 статьи 15.6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организации, не предоставил в ИФНС по адрес в установленный срок сообщение об обособленных подразделениях Российской организации на адрес через которые прекращается деятельность организации (которые закрываются организацией), чем нарушил требования п.п.3.1 ч.2 ст.23 НК РФ.</w:t>
      </w:r>
    </w:p>
    <w:p w:rsidR="00A77B3E">
      <w:r>
        <w:t xml:space="preserve">Директор наименование организации фио в судебное заседание не явился, о дате, времени и месте рассмотрения дела извещался надлежаще. </w:t>
      </w:r>
    </w:p>
    <w:p w:rsidR="00A77B3E">
      <w:r>
        <w:t>Изучив материалы дела, мировой судья приходит к выводу о наличии в бездействии директора наименование организации фио состава административного правонарушения, предусмотренного ч. 1 ст. 15.6 КоАП РФ, - не предоставление в ИФНС по адрес в установленный срок сообщения об обособленных подразделениях Российской организации на адрес через которые прекращается деятельность организации (которые закрываются организацией).</w:t>
      </w:r>
    </w:p>
    <w:p w:rsidR="00A77B3E">
      <w:r>
        <w:t>В соответствии с положениями пп.3.1 п.2 ст. 23 НК РФ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организации, месту жительства индивидуального предпринимателя: обо всех обособленных подразделениях российской организации на адрес, через которые прекращается деятельность этой организации (которые закрываются этой организацией): в течение трех дней со дня принятия российской организацией решения о прекращении деятельности через филиал или представительство (закрытии филиала или представительства); в течение трех дней со дня прекращения деятельности российской организации через иное обособленное подразделение (закрытия иного обособленного подразделения).</w:t>
      </w:r>
    </w:p>
    <w:p w:rsidR="00A77B3E">
      <w:r>
        <w:t>Сообщение направлено наименование организации в Инспекцию ФНС по адрес по телекоммуникационным каналам связи дата, а дата принятия решения о прекращении деятельности (закрытии) обособленного подразделения дата, то есть документ представлен на 6 календарных дней позже установленного срока.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Актом об обнаружении фактов, свидетельствующих о предусмотренных НК РФ налоговых правонарушениях №27053 от дата; решением №1547 от дата о привлечении лица к ответственности за налоговое правонарушение, предусмотренное НК РФ; копией сообщения об обособленных подразделениях через которые прекращается деятельность организации наименование организации;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при рассмотрении дела не установлено.</w:t>
      </w:r>
    </w:p>
    <w:p w:rsidR="00A77B3E">
      <w:r>
        <w:t>В силу требований  статьи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малым предприятием.</w:t>
      </w:r>
    </w:p>
    <w:p w:rsidR="00A77B3E">
      <w:r>
        <w:t>Учитывая вышеизложенное, а также отсутствие сведений о привлечении директора наименование организации фио к административной ответственности за нарушения налогового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15.6, ст. 29.9-29.10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Мажедовича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