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E5134" w:rsidP="00DE5134">
      <w:pPr>
        <w:pStyle w:val="Title"/>
        <w:jc w:val="left"/>
        <w:rPr>
          <w:color w:val="000000"/>
          <w:sz w:val="24"/>
          <w:szCs w:val="24"/>
        </w:rPr>
      </w:pPr>
      <w:r w:rsidRPr="00356917">
        <w:rPr>
          <w:color w:val="000000"/>
          <w:szCs w:val="28"/>
        </w:rPr>
        <w:t xml:space="preserve">             </w:t>
      </w:r>
    </w:p>
    <w:p w:rsidR="00782BC0" w:rsidRPr="00194662" w:rsidP="00DE5134">
      <w:pPr>
        <w:pStyle w:val="Title"/>
        <w:jc w:val="left"/>
        <w:rPr>
          <w:color w:val="000000"/>
          <w:szCs w:val="28"/>
        </w:rPr>
      </w:pP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  <w:r>
        <w:rPr>
          <w:color w:val="000000"/>
          <w:sz w:val="27"/>
          <w:szCs w:val="28"/>
        </w:rPr>
        <w:tab/>
      </w:r>
    </w:p>
    <w:p w:rsidR="00816924" w:rsidRPr="0015628B" w:rsidP="00F90BE1">
      <w:pPr>
        <w:pStyle w:val="Title"/>
        <w:ind w:left="6372"/>
        <w:rPr>
          <w:color w:val="000000"/>
          <w:sz w:val="16"/>
          <w:szCs w:val="16"/>
        </w:rPr>
      </w:pPr>
      <w:r w:rsidRPr="00194662">
        <w:rPr>
          <w:color w:val="000000"/>
          <w:szCs w:val="28"/>
        </w:rPr>
        <w:t xml:space="preserve"> </w:t>
      </w:r>
      <w:r w:rsidRPr="00194662" w:rsidR="00F90BE1">
        <w:rPr>
          <w:color w:val="000000"/>
          <w:szCs w:val="28"/>
        </w:rPr>
        <w:t xml:space="preserve"> </w:t>
      </w:r>
      <w:r w:rsidRPr="00194662" w:rsidR="002D1A6D">
        <w:rPr>
          <w:color w:val="000000"/>
          <w:szCs w:val="28"/>
        </w:rPr>
        <w:t xml:space="preserve"> </w:t>
      </w:r>
      <w:r w:rsidR="00EC69E7">
        <w:rPr>
          <w:color w:val="000000"/>
          <w:szCs w:val="28"/>
        </w:rPr>
        <w:t xml:space="preserve"> </w:t>
      </w:r>
      <w:r w:rsidRPr="0015628B" w:rsidR="00DA7B92">
        <w:rPr>
          <w:color w:val="000000"/>
          <w:sz w:val="16"/>
          <w:szCs w:val="16"/>
        </w:rPr>
        <w:t>Д</w:t>
      </w:r>
      <w:r w:rsidRPr="0015628B">
        <w:rPr>
          <w:color w:val="000000"/>
          <w:sz w:val="16"/>
          <w:szCs w:val="16"/>
        </w:rPr>
        <w:t>ело № 5-14-</w:t>
      </w:r>
      <w:r w:rsidRPr="0015628B" w:rsidR="00EC69E7">
        <w:rPr>
          <w:color w:val="000000"/>
          <w:sz w:val="16"/>
          <w:szCs w:val="16"/>
        </w:rPr>
        <w:t>110</w:t>
      </w:r>
      <w:r w:rsidRPr="0015628B" w:rsidR="00F67EEB">
        <w:rPr>
          <w:color w:val="000000"/>
          <w:sz w:val="16"/>
          <w:szCs w:val="16"/>
        </w:rPr>
        <w:t>/2018</w:t>
      </w:r>
    </w:p>
    <w:p w:rsidR="00816924" w:rsidRPr="0015628B" w:rsidP="00DA7B92">
      <w:pPr>
        <w:pStyle w:val="Title"/>
        <w:rPr>
          <w:color w:val="000000"/>
          <w:sz w:val="16"/>
          <w:szCs w:val="16"/>
        </w:rPr>
      </w:pPr>
      <w:r w:rsidRPr="0015628B">
        <w:rPr>
          <w:color w:val="000000"/>
          <w:sz w:val="16"/>
          <w:szCs w:val="16"/>
        </w:rPr>
        <w:t xml:space="preserve">   </w:t>
      </w:r>
      <w:r w:rsidRPr="0015628B" w:rsidR="00194662">
        <w:rPr>
          <w:color w:val="000000"/>
          <w:sz w:val="16"/>
          <w:szCs w:val="16"/>
        </w:rPr>
        <w:tab/>
      </w:r>
      <w:r w:rsidRPr="0015628B" w:rsidR="00194662">
        <w:rPr>
          <w:color w:val="000000"/>
          <w:sz w:val="16"/>
          <w:szCs w:val="16"/>
        </w:rPr>
        <w:tab/>
      </w:r>
      <w:r w:rsidRPr="0015628B" w:rsidR="00194662">
        <w:rPr>
          <w:color w:val="000000"/>
          <w:sz w:val="16"/>
          <w:szCs w:val="16"/>
        </w:rPr>
        <w:tab/>
      </w:r>
      <w:r w:rsidRPr="0015628B" w:rsidR="00194662">
        <w:rPr>
          <w:color w:val="000000"/>
          <w:sz w:val="16"/>
          <w:szCs w:val="16"/>
        </w:rPr>
        <w:tab/>
      </w:r>
      <w:r w:rsidRPr="0015628B" w:rsidR="00194662">
        <w:rPr>
          <w:color w:val="000000"/>
          <w:sz w:val="16"/>
          <w:szCs w:val="16"/>
        </w:rPr>
        <w:tab/>
      </w:r>
      <w:r w:rsidRPr="0015628B" w:rsidR="00194662">
        <w:rPr>
          <w:color w:val="000000"/>
          <w:sz w:val="16"/>
          <w:szCs w:val="16"/>
        </w:rPr>
        <w:tab/>
      </w:r>
      <w:r w:rsidRPr="0015628B" w:rsidR="00194662">
        <w:rPr>
          <w:color w:val="000000"/>
          <w:sz w:val="16"/>
          <w:szCs w:val="16"/>
        </w:rPr>
        <w:tab/>
      </w:r>
      <w:r w:rsidRPr="0015628B" w:rsidR="00194662">
        <w:rPr>
          <w:color w:val="000000"/>
          <w:sz w:val="16"/>
          <w:szCs w:val="16"/>
        </w:rPr>
        <w:tab/>
      </w:r>
      <w:r w:rsidRPr="0015628B" w:rsidR="00194662">
        <w:rPr>
          <w:color w:val="000000"/>
          <w:sz w:val="16"/>
          <w:szCs w:val="16"/>
        </w:rPr>
        <w:tab/>
      </w:r>
      <w:r w:rsidRPr="0015628B" w:rsidR="00194662">
        <w:rPr>
          <w:color w:val="000000"/>
          <w:sz w:val="16"/>
          <w:szCs w:val="16"/>
        </w:rPr>
        <w:tab/>
        <w:t xml:space="preserve">  </w:t>
      </w:r>
      <w:r w:rsidRPr="0015628B" w:rsidR="005A47BB">
        <w:rPr>
          <w:color w:val="000000"/>
          <w:sz w:val="16"/>
          <w:szCs w:val="16"/>
        </w:rPr>
        <w:t>(</w:t>
      </w:r>
      <w:r w:rsidRPr="0015628B">
        <w:rPr>
          <w:color w:val="000000"/>
          <w:sz w:val="16"/>
          <w:szCs w:val="16"/>
        </w:rPr>
        <w:t>05-</w:t>
      </w:r>
      <w:r w:rsidRPr="0015628B" w:rsidR="005A47BB">
        <w:rPr>
          <w:color w:val="000000"/>
          <w:sz w:val="16"/>
          <w:szCs w:val="16"/>
        </w:rPr>
        <w:t>0</w:t>
      </w:r>
      <w:r w:rsidRPr="0015628B" w:rsidR="00EC69E7">
        <w:rPr>
          <w:color w:val="000000"/>
          <w:sz w:val="16"/>
          <w:szCs w:val="16"/>
        </w:rPr>
        <w:t>110</w:t>
      </w:r>
      <w:r w:rsidRPr="0015628B" w:rsidR="00F67EEB">
        <w:rPr>
          <w:color w:val="000000"/>
          <w:sz w:val="16"/>
          <w:szCs w:val="16"/>
        </w:rPr>
        <w:t>/14/2018</w:t>
      </w:r>
      <w:r w:rsidRPr="0015628B" w:rsidR="005A47BB">
        <w:rPr>
          <w:color w:val="000000"/>
          <w:sz w:val="16"/>
          <w:szCs w:val="16"/>
        </w:rPr>
        <w:t>)</w:t>
      </w:r>
    </w:p>
    <w:p w:rsidR="00816924" w:rsidRPr="0015628B" w:rsidP="00DA7B92">
      <w:pPr>
        <w:pStyle w:val="Title"/>
        <w:ind w:firstLine="567"/>
        <w:rPr>
          <w:color w:val="000000"/>
          <w:sz w:val="16"/>
          <w:szCs w:val="16"/>
        </w:rPr>
      </w:pPr>
      <w:r w:rsidRPr="0015628B">
        <w:rPr>
          <w:color w:val="000000"/>
          <w:sz w:val="16"/>
          <w:szCs w:val="16"/>
        </w:rPr>
        <w:t xml:space="preserve">         </w:t>
      </w:r>
      <w:r w:rsidRPr="0015628B">
        <w:rPr>
          <w:color w:val="000000"/>
          <w:sz w:val="16"/>
          <w:szCs w:val="16"/>
        </w:rPr>
        <w:t>П</w:t>
      </w:r>
      <w:r w:rsidRPr="0015628B">
        <w:rPr>
          <w:color w:val="000000"/>
          <w:sz w:val="16"/>
          <w:szCs w:val="16"/>
        </w:rPr>
        <w:t xml:space="preserve"> О С Т А Н О В Л Е Н И Е</w:t>
      </w:r>
    </w:p>
    <w:p w:rsidR="00D50C57" w:rsidRPr="0015628B" w:rsidP="00DA7B92">
      <w:pPr>
        <w:pStyle w:val="Title"/>
        <w:ind w:firstLine="567"/>
        <w:rPr>
          <w:color w:val="000000"/>
          <w:sz w:val="16"/>
          <w:szCs w:val="16"/>
        </w:rPr>
      </w:pPr>
    </w:p>
    <w:p w:rsidR="00816924" w:rsidRPr="0015628B" w:rsidP="00EC69E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15628B">
        <w:rPr>
          <w:rFonts w:ascii="Times New Roman" w:hAnsi="Times New Roman" w:cs="Times New Roman"/>
          <w:color w:val="000000"/>
          <w:sz w:val="16"/>
          <w:szCs w:val="16"/>
        </w:rPr>
        <w:t xml:space="preserve">17  апреля  </w:t>
      </w:r>
      <w:r w:rsidRPr="0015628B" w:rsidR="002D41A1">
        <w:rPr>
          <w:rFonts w:ascii="Times New Roman" w:hAnsi="Times New Roman" w:cs="Times New Roman"/>
          <w:color w:val="000000"/>
          <w:sz w:val="16"/>
          <w:szCs w:val="16"/>
        </w:rPr>
        <w:t xml:space="preserve">2018 года </w:t>
      </w:r>
      <w:r w:rsidRPr="0015628B" w:rsidR="00A6279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</w:t>
      </w:r>
      <w:r w:rsidRPr="0015628B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</w:t>
      </w:r>
      <w:r w:rsidRPr="0015628B" w:rsidR="00DA7B92">
        <w:rPr>
          <w:rFonts w:ascii="Times New Roman" w:hAnsi="Times New Roman" w:cs="Times New Roman"/>
          <w:color w:val="000000"/>
          <w:sz w:val="16"/>
          <w:szCs w:val="16"/>
        </w:rPr>
        <w:t xml:space="preserve">          </w:t>
      </w:r>
      <w:r w:rsidRPr="0015628B" w:rsidR="00194662"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  <w:r w:rsidRPr="0015628B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15628B" w:rsidR="00AF7AE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5628B" w:rsidR="00AE0F32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15628B" w:rsidR="00AE0F32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15628B">
        <w:rPr>
          <w:rFonts w:ascii="Times New Roman" w:hAnsi="Times New Roman" w:cs="Times New Roman"/>
          <w:color w:val="000000"/>
          <w:sz w:val="16"/>
          <w:szCs w:val="16"/>
        </w:rPr>
        <w:t>С</w:t>
      </w:r>
      <w:r w:rsidRPr="0015628B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816924" w:rsidRPr="0015628B" w:rsidP="00DA7B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5628B">
        <w:rPr>
          <w:rFonts w:ascii="Times New Roman" w:hAnsi="Times New Roman" w:cs="Times New Roman"/>
          <w:color w:val="000000"/>
          <w:sz w:val="16"/>
          <w:szCs w:val="16"/>
        </w:rPr>
        <w:t>Мировой судья судебного участка № 14 Киевского судебного района города Симферополя Республики Крым  Тарасенко Т.С.</w:t>
      </w:r>
      <w:r w:rsidRPr="0015628B" w:rsidR="007D75D2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15628B" w:rsidR="007D75D2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15628B" w:rsidR="007D75D2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15628B" w:rsidR="00DA7B92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15628B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предусмотренном  ст</w:t>
      </w:r>
      <w:r w:rsidRPr="0015628B" w:rsidR="00DA7B92">
        <w:rPr>
          <w:rFonts w:ascii="Times New Roman" w:hAnsi="Times New Roman" w:cs="Times New Roman"/>
          <w:color w:val="000000"/>
          <w:sz w:val="16"/>
          <w:szCs w:val="16"/>
        </w:rPr>
        <w:t>ать</w:t>
      </w:r>
      <w:r w:rsidRPr="0015628B" w:rsidR="00E022CF">
        <w:rPr>
          <w:rFonts w:ascii="Times New Roman" w:hAnsi="Times New Roman" w:cs="Times New Roman"/>
          <w:color w:val="000000"/>
          <w:sz w:val="16"/>
          <w:szCs w:val="16"/>
        </w:rPr>
        <w:t>ей</w:t>
      </w:r>
      <w:r w:rsidRPr="0015628B" w:rsidR="00DA7B92">
        <w:rPr>
          <w:rFonts w:ascii="Times New Roman" w:hAnsi="Times New Roman" w:cs="Times New Roman"/>
          <w:color w:val="000000"/>
          <w:sz w:val="16"/>
          <w:szCs w:val="16"/>
        </w:rPr>
        <w:t xml:space="preserve">  1</w:t>
      </w:r>
      <w:r w:rsidRPr="0015628B" w:rsidR="00E022CF">
        <w:rPr>
          <w:rFonts w:ascii="Times New Roman" w:hAnsi="Times New Roman" w:cs="Times New Roman"/>
          <w:color w:val="000000"/>
          <w:sz w:val="16"/>
          <w:szCs w:val="16"/>
        </w:rPr>
        <w:t>3.34</w:t>
      </w:r>
      <w:r w:rsidRPr="0015628B" w:rsidR="00DA7B92">
        <w:rPr>
          <w:rFonts w:ascii="Times New Roman" w:hAnsi="Times New Roman" w:cs="Times New Roman"/>
          <w:color w:val="000000"/>
          <w:sz w:val="16"/>
          <w:szCs w:val="16"/>
        </w:rPr>
        <w:t xml:space="preserve">  Кодекса Российской Федерации об административных правонарушениях,</w:t>
      </w:r>
      <w:r w:rsidRPr="0015628B">
        <w:rPr>
          <w:rFonts w:ascii="Times New Roman" w:hAnsi="Times New Roman" w:cs="Times New Roman"/>
          <w:color w:val="000000"/>
          <w:sz w:val="16"/>
          <w:szCs w:val="16"/>
        </w:rPr>
        <w:t xml:space="preserve"> в </w:t>
      </w:r>
      <w:r w:rsidRPr="0015628B" w:rsidR="00DA7B92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5628B">
        <w:rPr>
          <w:rFonts w:ascii="Times New Roman" w:hAnsi="Times New Roman" w:cs="Times New Roman"/>
          <w:color w:val="000000"/>
          <w:sz w:val="16"/>
          <w:szCs w:val="16"/>
        </w:rPr>
        <w:t xml:space="preserve">отношении: </w:t>
      </w:r>
    </w:p>
    <w:p w:rsidR="00E022CF" w:rsidRPr="0015628B" w:rsidP="002D41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5628B">
        <w:rPr>
          <w:rFonts w:ascii="Times New Roman" w:hAnsi="Times New Roman" w:cs="Times New Roman"/>
          <w:b/>
          <w:color w:val="000000"/>
          <w:sz w:val="16"/>
          <w:szCs w:val="16"/>
        </w:rPr>
        <w:t>ООО</w:t>
      </w:r>
      <w:r w:rsidRPr="0015628B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«</w:t>
      </w:r>
      <w:r w:rsidRPr="0015628B">
        <w:rPr>
          <w:rFonts w:ascii="Times New Roman" w:hAnsi="Times New Roman" w:cs="Times New Roman"/>
          <w:b/>
          <w:color w:val="000000"/>
          <w:sz w:val="16"/>
          <w:szCs w:val="16"/>
        </w:rPr>
        <w:t>ИСП</w:t>
      </w:r>
      <w:r w:rsidRPr="0015628B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ИНКО-НЭТ»</w:t>
      </w:r>
      <w:r w:rsidRPr="0015628B" w:rsidR="00816924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15628B">
        <w:rPr>
          <w:rFonts w:ascii="Times New Roman" w:hAnsi="Times New Roman" w:cs="Times New Roman"/>
          <w:color w:val="000000"/>
          <w:sz w:val="16"/>
          <w:szCs w:val="16"/>
        </w:rPr>
        <w:t xml:space="preserve">ОГРН </w:t>
      </w:r>
      <w:r w:rsidRPr="0015628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15628B">
        <w:rPr>
          <w:rFonts w:ascii="Times New Roman" w:hAnsi="Times New Roman" w:cs="Times New Roman"/>
          <w:color w:val="000000"/>
          <w:sz w:val="16"/>
          <w:szCs w:val="16"/>
        </w:rPr>
        <w:t xml:space="preserve">, ИНН/КПП </w:t>
      </w:r>
      <w:r w:rsidRPr="0015628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15628B">
        <w:rPr>
          <w:rFonts w:ascii="Times New Roman" w:hAnsi="Times New Roman" w:cs="Times New Roman"/>
          <w:color w:val="000000"/>
          <w:sz w:val="16"/>
          <w:szCs w:val="16"/>
        </w:rPr>
        <w:t xml:space="preserve">, расположенного по адресу: </w:t>
      </w:r>
      <w:r w:rsidRPr="0015628B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15628B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A27BB5" w:rsidRPr="0015628B" w:rsidP="002D41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5628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816924" w:rsidRPr="0015628B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15628B">
        <w:rPr>
          <w:rFonts w:ascii="Times New Roman" w:hAnsi="Times New Roman" w:cs="Times New Roman"/>
          <w:color w:val="000000"/>
          <w:sz w:val="16"/>
          <w:szCs w:val="16"/>
        </w:rPr>
        <w:t>у с т а н о в и л:</w:t>
      </w:r>
    </w:p>
    <w:p w:rsidR="00DA7B92" w:rsidRPr="0015628B" w:rsidP="00DA7B92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E55419" w:rsidRPr="0015628B" w:rsidP="00925C9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15628B">
        <w:rPr>
          <w:rFonts w:ascii="Times New Roman" w:hAnsi="Times New Roman" w:cs="Times New Roman"/>
          <w:sz w:val="16"/>
          <w:szCs w:val="16"/>
        </w:rPr>
        <w:t>ООО</w:t>
      </w:r>
      <w:r w:rsidRPr="0015628B" w:rsidR="00925C94">
        <w:rPr>
          <w:rFonts w:ascii="Times New Roman" w:hAnsi="Times New Roman" w:cs="Times New Roman"/>
          <w:sz w:val="16"/>
          <w:szCs w:val="16"/>
        </w:rPr>
        <w:t xml:space="preserve"> </w:t>
      </w:r>
      <w:r w:rsidRPr="0015628B" w:rsidR="00E022CF">
        <w:rPr>
          <w:rFonts w:ascii="Times New Roman" w:hAnsi="Times New Roman" w:cs="Times New Roman"/>
          <w:sz w:val="16"/>
          <w:szCs w:val="16"/>
        </w:rPr>
        <w:t>«</w:t>
      </w:r>
      <w:r w:rsidRPr="0015628B" w:rsidR="00E022CF">
        <w:rPr>
          <w:rFonts w:ascii="Times New Roman" w:hAnsi="Times New Roman" w:cs="Times New Roman"/>
          <w:sz w:val="16"/>
          <w:szCs w:val="16"/>
        </w:rPr>
        <w:t>ИСП</w:t>
      </w:r>
      <w:r w:rsidRPr="0015628B" w:rsidR="00E022CF">
        <w:rPr>
          <w:rFonts w:ascii="Times New Roman" w:hAnsi="Times New Roman" w:cs="Times New Roman"/>
          <w:sz w:val="16"/>
          <w:szCs w:val="16"/>
        </w:rPr>
        <w:t xml:space="preserve"> ИНКО-НЭТ» </w:t>
      </w:r>
      <w:r w:rsidRPr="0015628B" w:rsidR="00AF7AE6">
        <w:rPr>
          <w:rFonts w:ascii="Times New Roman" w:hAnsi="Times New Roman" w:cs="Times New Roman"/>
          <w:sz w:val="16"/>
          <w:szCs w:val="16"/>
        </w:rPr>
        <w:t>(далее – ООО «</w:t>
      </w:r>
      <w:r w:rsidRPr="0015628B" w:rsidR="00AF7AE6">
        <w:rPr>
          <w:rFonts w:ascii="Times New Roman" w:hAnsi="Times New Roman" w:cs="Times New Roman"/>
          <w:sz w:val="16"/>
          <w:szCs w:val="16"/>
        </w:rPr>
        <w:t>ИСП</w:t>
      </w:r>
      <w:r w:rsidRPr="0015628B" w:rsidR="00AF7AE6">
        <w:rPr>
          <w:rFonts w:ascii="Times New Roman" w:hAnsi="Times New Roman" w:cs="Times New Roman"/>
          <w:sz w:val="16"/>
          <w:szCs w:val="16"/>
        </w:rPr>
        <w:t xml:space="preserve"> </w:t>
      </w:r>
      <w:r w:rsidRPr="0015628B" w:rsidR="00AF7AE6">
        <w:rPr>
          <w:rFonts w:ascii="Times New Roman" w:hAnsi="Times New Roman" w:cs="Times New Roman"/>
          <w:sz w:val="16"/>
          <w:szCs w:val="16"/>
        </w:rPr>
        <w:t>ИНКО-НЭТ</w:t>
      </w:r>
      <w:r w:rsidRPr="0015628B" w:rsidR="00AF7AE6">
        <w:rPr>
          <w:rFonts w:ascii="Times New Roman" w:hAnsi="Times New Roman" w:cs="Times New Roman"/>
          <w:sz w:val="16"/>
          <w:szCs w:val="16"/>
        </w:rPr>
        <w:t xml:space="preserve">») </w:t>
      </w:r>
      <w:r w:rsidRPr="0015628B" w:rsidR="00E022CF">
        <w:rPr>
          <w:rFonts w:ascii="Times New Roman" w:hAnsi="Times New Roman" w:cs="Times New Roman"/>
          <w:sz w:val="16"/>
          <w:szCs w:val="16"/>
          <w:lang w:bidi="ru-RU"/>
        </w:rPr>
        <w:t>оказывает</w:t>
      </w:r>
      <w:r w:rsidRPr="0015628B" w:rsidR="00AF7AE6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15628B" w:rsidR="00E022CF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15628B" w:rsidR="00E022CF">
        <w:rPr>
          <w:rFonts w:ascii="Times New Roman" w:hAnsi="Times New Roman" w:cs="Times New Roman"/>
          <w:sz w:val="16"/>
          <w:szCs w:val="16"/>
          <w:lang w:bidi="ru-RU"/>
        </w:rPr>
        <w:t>телематические</w:t>
      </w:r>
      <w:r w:rsidRPr="0015628B" w:rsidR="00AF7AE6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15628B" w:rsidR="00E022CF">
        <w:rPr>
          <w:rFonts w:ascii="Times New Roman" w:hAnsi="Times New Roman" w:cs="Times New Roman"/>
          <w:sz w:val="16"/>
          <w:szCs w:val="16"/>
          <w:lang w:bidi="ru-RU"/>
        </w:rPr>
        <w:t xml:space="preserve"> услуги </w:t>
      </w:r>
      <w:r w:rsidRPr="0015628B" w:rsidR="00AF7AE6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15628B" w:rsidR="00E022CF">
        <w:rPr>
          <w:rFonts w:ascii="Times New Roman" w:hAnsi="Times New Roman" w:cs="Times New Roman"/>
          <w:sz w:val="16"/>
          <w:szCs w:val="16"/>
          <w:lang w:bidi="ru-RU"/>
        </w:rPr>
        <w:t xml:space="preserve">связи на основании лицензии Федеральной службы по надзору в сфере связи, информационных технологий и массовых коммуникаций №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…</w:t>
      </w:r>
      <w:r w:rsidRPr="0015628B" w:rsidR="00C3404E">
        <w:rPr>
          <w:rFonts w:ascii="Times New Roman" w:hAnsi="Times New Roman" w:cs="Times New Roman"/>
          <w:sz w:val="16"/>
          <w:szCs w:val="16"/>
          <w:lang w:bidi="ru-RU"/>
        </w:rPr>
        <w:t xml:space="preserve"> от 31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15628B" w:rsidR="00C3404E">
        <w:rPr>
          <w:rFonts w:ascii="Times New Roman" w:hAnsi="Times New Roman" w:cs="Times New Roman"/>
          <w:sz w:val="16"/>
          <w:szCs w:val="16"/>
          <w:lang w:bidi="ru-RU"/>
        </w:rPr>
        <w:t>марта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15628B" w:rsidR="00E022CF">
        <w:rPr>
          <w:rFonts w:ascii="Times New Roman" w:hAnsi="Times New Roman" w:cs="Times New Roman"/>
          <w:sz w:val="16"/>
          <w:szCs w:val="16"/>
          <w:lang w:bidi="ru-RU"/>
        </w:rPr>
        <w:t xml:space="preserve">2015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года, которая  выдана  на срок </w:t>
      </w:r>
      <w:r w:rsidRPr="0015628B" w:rsidR="00E022CF">
        <w:rPr>
          <w:rFonts w:ascii="Times New Roman" w:hAnsi="Times New Roman" w:cs="Times New Roman"/>
          <w:sz w:val="16"/>
          <w:szCs w:val="16"/>
          <w:lang w:bidi="ru-RU"/>
        </w:rPr>
        <w:t xml:space="preserve"> до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…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года.</w:t>
      </w:r>
    </w:p>
    <w:p w:rsidR="006E7AA7" w:rsidRPr="0015628B" w:rsidP="00F228E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15628B">
        <w:rPr>
          <w:rFonts w:ascii="Times New Roman" w:hAnsi="Times New Roman" w:cs="Times New Roman"/>
          <w:sz w:val="16"/>
          <w:szCs w:val="16"/>
          <w:lang w:bidi="ru-RU"/>
        </w:rPr>
        <w:t>Являясь,</w:t>
      </w:r>
      <w:r w:rsidRPr="0015628B" w:rsidR="00E022CF">
        <w:rPr>
          <w:rFonts w:ascii="Times New Roman" w:hAnsi="Times New Roman" w:cs="Times New Roman"/>
          <w:sz w:val="16"/>
          <w:szCs w:val="16"/>
          <w:lang w:bidi="ru-RU"/>
        </w:rPr>
        <w:t xml:space="preserve"> оператором связи, оказывающим услуги по предоставлению доступа к информационно-телекоммуникационной сети «Интернет», </w:t>
      </w:r>
      <w:r w:rsidRPr="0015628B">
        <w:rPr>
          <w:rFonts w:ascii="Times New Roman" w:hAnsi="Times New Roman" w:cs="Times New Roman"/>
          <w:sz w:val="16"/>
          <w:szCs w:val="16"/>
        </w:rPr>
        <w:t>ООО «</w:t>
      </w:r>
      <w:r w:rsidRPr="0015628B">
        <w:rPr>
          <w:rFonts w:ascii="Times New Roman" w:hAnsi="Times New Roman" w:cs="Times New Roman"/>
          <w:sz w:val="16"/>
          <w:szCs w:val="16"/>
        </w:rPr>
        <w:t>ИСП</w:t>
      </w:r>
      <w:r w:rsidRPr="0015628B">
        <w:rPr>
          <w:rFonts w:ascii="Times New Roman" w:hAnsi="Times New Roman" w:cs="Times New Roman"/>
          <w:sz w:val="16"/>
          <w:szCs w:val="16"/>
        </w:rPr>
        <w:t xml:space="preserve"> ИНКО-НЭТ» </w:t>
      </w:r>
      <w:r w:rsidRPr="0015628B" w:rsidR="00EC69E7">
        <w:rPr>
          <w:rFonts w:ascii="Times New Roman" w:hAnsi="Times New Roman" w:cs="Times New Roman"/>
          <w:sz w:val="16"/>
          <w:szCs w:val="16"/>
        </w:rPr>
        <w:t>20</w:t>
      </w:r>
      <w:r w:rsidRPr="0015628B" w:rsidR="00AF7AE6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15628B" w:rsidR="00EC69E7">
        <w:rPr>
          <w:rFonts w:ascii="Times New Roman" w:hAnsi="Times New Roman" w:cs="Times New Roman"/>
          <w:sz w:val="16"/>
          <w:szCs w:val="16"/>
          <w:lang w:bidi="ru-RU"/>
        </w:rPr>
        <w:t>февраля</w:t>
      </w:r>
      <w:r w:rsidRPr="0015628B" w:rsidR="00AF7AE6">
        <w:rPr>
          <w:rFonts w:ascii="Times New Roman" w:hAnsi="Times New Roman" w:cs="Times New Roman"/>
          <w:sz w:val="16"/>
          <w:szCs w:val="16"/>
          <w:lang w:bidi="ru-RU"/>
        </w:rPr>
        <w:t xml:space="preserve"> 2018 года </w:t>
      </w:r>
      <w:r w:rsidRPr="0015628B" w:rsidR="00F228E3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15628B" w:rsidR="00E022CF">
        <w:rPr>
          <w:rFonts w:ascii="Times New Roman" w:hAnsi="Times New Roman" w:cs="Times New Roman"/>
          <w:sz w:val="16"/>
          <w:szCs w:val="16"/>
          <w:lang w:bidi="ru-RU"/>
        </w:rPr>
        <w:t xml:space="preserve">не </w:t>
      </w:r>
      <w:r w:rsidRPr="0015628B" w:rsidR="00AF7AE6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15628B" w:rsidR="00E022CF">
        <w:rPr>
          <w:rFonts w:ascii="Times New Roman" w:hAnsi="Times New Roman" w:cs="Times New Roman"/>
          <w:sz w:val="16"/>
          <w:szCs w:val="16"/>
          <w:lang w:bidi="ru-RU"/>
        </w:rPr>
        <w:t>исполнило обязанности по ограничению доступа к информации, доступ к которой должен быть ограничен</w:t>
      </w:r>
      <w:r w:rsidRPr="0015628B" w:rsidR="00FA386E">
        <w:rPr>
          <w:rFonts w:ascii="Times New Roman" w:hAnsi="Times New Roman" w:cs="Times New Roman"/>
          <w:sz w:val="16"/>
          <w:szCs w:val="16"/>
          <w:lang w:bidi="ru-RU"/>
        </w:rPr>
        <w:t>,</w:t>
      </w:r>
      <w:r w:rsidRPr="0015628B" w:rsidR="00925C94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15628B" w:rsidR="00E022CF">
        <w:rPr>
          <w:rFonts w:ascii="Times New Roman" w:hAnsi="Times New Roman" w:cs="Times New Roman"/>
          <w:sz w:val="16"/>
          <w:szCs w:val="16"/>
          <w:lang w:bidi="ru-RU"/>
        </w:rPr>
        <w:t>на основании сведений, полученных от федерального органа исполнительной власти, осуществляющего</w:t>
      </w:r>
      <w:r w:rsidRPr="0015628B" w:rsidR="00E10E50">
        <w:rPr>
          <w:rFonts w:ascii="Times New Roman" w:hAnsi="Times New Roman" w:cs="Times New Roman"/>
          <w:sz w:val="16"/>
          <w:szCs w:val="16"/>
          <w:lang w:bidi="ru-RU"/>
        </w:rPr>
        <w:t xml:space="preserve"> функции по контролю и надзору в сфере связи, информационных технологий и массовых коммуникаций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,</w:t>
      </w:r>
      <w:r w:rsidRPr="0015628B" w:rsidR="00D829C5">
        <w:rPr>
          <w:rFonts w:ascii="Times New Roman" w:hAnsi="Times New Roman" w:cs="Times New Roman"/>
          <w:sz w:val="16"/>
          <w:szCs w:val="16"/>
          <w:lang w:bidi="ru-RU"/>
        </w:rPr>
        <w:t xml:space="preserve"> чем допустило нарушение требований </w:t>
      </w:r>
      <w:r w:rsidRPr="0015628B" w:rsidR="00D829C5">
        <w:rPr>
          <w:rFonts w:ascii="Times New Roman" w:hAnsi="Times New Roman" w:cs="Times New Roman"/>
          <w:sz w:val="16"/>
          <w:szCs w:val="16"/>
          <w:lang w:bidi="ru-RU"/>
        </w:rPr>
        <w:t xml:space="preserve">ч. 2 ст. 15.6, ч. 10 ст. 15.1 Федерального закона от 27.07.2006 № 149-ФЗ «Об информации, информационных технологиях и о защите информации», п. 5 ст. 46 Федерального закона от 07.07.2003 № 126-ФЗ «О связи», </w:t>
      </w:r>
      <w:r w:rsidRPr="0015628B" w:rsidR="00D829C5">
        <w:rPr>
          <w:rFonts w:ascii="Times New Roman" w:hAnsi="Times New Roman" w:cs="Times New Roman"/>
          <w:sz w:val="16"/>
          <w:szCs w:val="16"/>
          <w:lang w:bidi="ru-RU"/>
        </w:rPr>
        <w:t>пп</w:t>
      </w:r>
      <w:r w:rsidRPr="0015628B" w:rsidR="00D829C5">
        <w:rPr>
          <w:rFonts w:ascii="Times New Roman" w:hAnsi="Times New Roman" w:cs="Times New Roman"/>
          <w:sz w:val="16"/>
          <w:szCs w:val="16"/>
          <w:lang w:bidi="ru-RU"/>
        </w:rPr>
        <w:t xml:space="preserve">. «а» п. 26 Правил оказания </w:t>
      </w:r>
      <w:r w:rsidRPr="0015628B" w:rsidR="00D829C5">
        <w:rPr>
          <w:rFonts w:ascii="Times New Roman" w:hAnsi="Times New Roman" w:cs="Times New Roman"/>
          <w:sz w:val="16"/>
          <w:szCs w:val="16"/>
          <w:lang w:bidi="ru-RU"/>
        </w:rPr>
        <w:t>телематических</w:t>
      </w:r>
      <w:r w:rsidRPr="0015628B" w:rsidR="00D829C5">
        <w:rPr>
          <w:rFonts w:ascii="Times New Roman" w:hAnsi="Times New Roman" w:cs="Times New Roman"/>
          <w:sz w:val="16"/>
          <w:szCs w:val="16"/>
          <w:lang w:bidi="ru-RU"/>
        </w:rPr>
        <w:t xml:space="preserve"> услуг связи, </w:t>
      </w:r>
      <w:r w:rsidRPr="0015628B" w:rsidR="00D829C5">
        <w:rPr>
          <w:rFonts w:ascii="Times New Roman" w:hAnsi="Times New Roman" w:cs="Times New Roman"/>
          <w:sz w:val="16"/>
          <w:szCs w:val="16"/>
          <w:lang w:bidi="ru-RU"/>
        </w:rPr>
        <w:t>утвержденных</w:t>
      </w:r>
      <w:r w:rsidRPr="0015628B" w:rsidR="00D829C5">
        <w:rPr>
          <w:rFonts w:ascii="Times New Roman" w:hAnsi="Times New Roman" w:cs="Times New Roman"/>
          <w:sz w:val="16"/>
          <w:szCs w:val="16"/>
          <w:lang w:bidi="ru-RU"/>
        </w:rPr>
        <w:t xml:space="preserve"> постановлением Правительства РФ от 10.09.2007 № 575.</w:t>
      </w:r>
    </w:p>
    <w:p w:rsidR="008C02BF" w:rsidRPr="0015628B" w:rsidP="008C0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5628B">
        <w:rPr>
          <w:rFonts w:ascii="Times New Roman" w:hAnsi="Times New Roman" w:cs="Times New Roman"/>
          <w:sz w:val="16"/>
          <w:szCs w:val="16"/>
        </w:rPr>
        <w:t>Представители</w:t>
      </w:r>
      <w:r w:rsidRPr="0015628B" w:rsidR="00925C94">
        <w:rPr>
          <w:rFonts w:ascii="Times New Roman" w:hAnsi="Times New Roman" w:cs="Times New Roman"/>
          <w:sz w:val="16"/>
          <w:szCs w:val="16"/>
        </w:rPr>
        <w:t xml:space="preserve">  ООО </w:t>
      </w:r>
      <w:r w:rsidRPr="0015628B" w:rsidR="00E10E50">
        <w:rPr>
          <w:rFonts w:ascii="Times New Roman" w:hAnsi="Times New Roman" w:cs="Times New Roman"/>
          <w:sz w:val="16"/>
          <w:szCs w:val="16"/>
        </w:rPr>
        <w:t>«</w:t>
      </w:r>
      <w:r w:rsidRPr="0015628B" w:rsidR="00E10E50">
        <w:rPr>
          <w:rFonts w:ascii="Times New Roman" w:hAnsi="Times New Roman" w:cs="Times New Roman"/>
          <w:sz w:val="16"/>
          <w:szCs w:val="16"/>
        </w:rPr>
        <w:t>ИСП</w:t>
      </w:r>
      <w:r w:rsidRPr="0015628B" w:rsidR="00E10E50">
        <w:rPr>
          <w:rFonts w:ascii="Times New Roman" w:hAnsi="Times New Roman" w:cs="Times New Roman"/>
          <w:sz w:val="16"/>
          <w:szCs w:val="16"/>
        </w:rPr>
        <w:t xml:space="preserve"> </w:t>
      </w:r>
      <w:r w:rsidRPr="0015628B" w:rsidR="00E10E50">
        <w:rPr>
          <w:rFonts w:ascii="Times New Roman" w:hAnsi="Times New Roman" w:cs="Times New Roman"/>
          <w:sz w:val="16"/>
          <w:szCs w:val="16"/>
        </w:rPr>
        <w:t>ИНКО-НЭТ</w:t>
      </w:r>
      <w:r w:rsidRPr="0015628B" w:rsidR="00E10E50">
        <w:rPr>
          <w:rFonts w:ascii="Times New Roman" w:hAnsi="Times New Roman" w:cs="Times New Roman"/>
          <w:sz w:val="16"/>
          <w:szCs w:val="16"/>
        </w:rPr>
        <w:t>»</w:t>
      </w:r>
      <w:r w:rsidRPr="0015628B" w:rsidR="00D829C5">
        <w:rPr>
          <w:rFonts w:ascii="Times New Roman" w:hAnsi="Times New Roman" w:cs="Times New Roman"/>
          <w:sz w:val="16"/>
          <w:szCs w:val="16"/>
        </w:rPr>
        <w:t xml:space="preserve"> </w:t>
      </w:r>
      <w:r w:rsidRPr="0015628B" w:rsidR="00E10E50">
        <w:rPr>
          <w:rFonts w:ascii="Times New Roman" w:hAnsi="Times New Roman" w:cs="Times New Roman"/>
          <w:sz w:val="16"/>
          <w:szCs w:val="16"/>
        </w:rPr>
        <w:t xml:space="preserve"> </w:t>
      </w:r>
      <w:r w:rsidRPr="0015628B">
        <w:rPr>
          <w:rFonts w:ascii="Times New Roman" w:hAnsi="Times New Roman" w:cs="Times New Roman"/>
          <w:sz w:val="16"/>
          <w:szCs w:val="16"/>
        </w:rPr>
        <w:t>Малтабар</w:t>
      </w:r>
      <w:r w:rsidRPr="0015628B">
        <w:rPr>
          <w:rFonts w:ascii="Times New Roman" w:hAnsi="Times New Roman" w:cs="Times New Roman"/>
          <w:sz w:val="16"/>
          <w:szCs w:val="16"/>
        </w:rPr>
        <w:t xml:space="preserve">  </w:t>
      </w:r>
      <w:r w:rsidRPr="0015628B">
        <w:rPr>
          <w:rFonts w:ascii="Times New Roman" w:hAnsi="Times New Roman" w:cs="Times New Roman"/>
          <w:sz w:val="16"/>
          <w:szCs w:val="16"/>
        </w:rPr>
        <w:t>Е.В</w:t>
      </w:r>
      <w:r w:rsidRPr="0015628B">
        <w:rPr>
          <w:rFonts w:ascii="Times New Roman" w:hAnsi="Times New Roman" w:cs="Times New Roman"/>
          <w:sz w:val="16"/>
          <w:szCs w:val="16"/>
        </w:rPr>
        <w:t xml:space="preserve">. и  </w:t>
      </w:r>
      <w:r w:rsidRPr="0015628B">
        <w:rPr>
          <w:rFonts w:ascii="Times New Roman" w:hAnsi="Times New Roman" w:cs="Times New Roman"/>
          <w:sz w:val="16"/>
          <w:szCs w:val="16"/>
        </w:rPr>
        <w:t>Ацута</w:t>
      </w:r>
      <w:r w:rsidRPr="0015628B">
        <w:rPr>
          <w:rFonts w:ascii="Times New Roman" w:hAnsi="Times New Roman" w:cs="Times New Roman"/>
          <w:sz w:val="16"/>
          <w:szCs w:val="16"/>
        </w:rPr>
        <w:t xml:space="preserve"> П.Г.</w:t>
      </w:r>
      <w:r w:rsidRPr="0015628B" w:rsidR="00A35839">
        <w:rPr>
          <w:rFonts w:ascii="Times New Roman" w:hAnsi="Times New Roman" w:cs="Times New Roman"/>
          <w:sz w:val="16"/>
          <w:szCs w:val="16"/>
        </w:rPr>
        <w:t xml:space="preserve"> в судебном заседании   вину не признали  и  пояснили, что  Общество</w:t>
      </w:r>
      <w:r w:rsidRPr="0015628B" w:rsidR="00E10E50">
        <w:rPr>
          <w:rFonts w:ascii="Times New Roman" w:hAnsi="Times New Roman" w:cs="Times New Roman"/>
          <w:sz w:val="16"/>
          <w:szCs w:val="16"/>
        </w:rPr>
        <w:t xml:space="preserve">  </w:t>
      </w:r>
      <w:r w:rsidRPr="0015628B" w:rsidR="00A35839">
        <w:rPr>
          <w:rFonts w:ascii="Times New Roman" w:hAnsi="Times New Roman" w:cs="Times New Roman"/>
          <w:sz w:val="16"/>
          <w:szCs w:val="16"/>
        </w:rPr>
        <w:t>не имело возможности влиять  и  предотвратить совершение вышеуказанного правонарушения. Просили  учесть, что  в  период  с  20 февраля  по 22 февраля 2018 года проводилась  реорганизация  ядра сети. О  возможных пробоях в сети и нарушениях правил фильтрации трафика было направлено письмо на имя руководителя территориального управления Федеральной службы по надзору в сфере связи, информационных технологий и массовых коммуникаций по Республике Крым.</w:t>
      </w:r>
    </w:p>
    <w:p w:rsidR="00D829C5" w:rsidRPr="0015628B" w:rsidP="008C02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5628B">
        <w:rPr>
          <w:rFonts w:ascii="Times New Roman" w:hAnsi="Times New Roman" w:cs="Times New Roman"/>
          <w:sz w:val="16"/>
          <w:szCs w:val="16"/>
        </w:rPr>
        <w:t>Выслушав</w:t>
      </w:r>
      <w:r w:rsidRPr="0015628B">
        <w:rPr>
          <w:rFonts w:ascii="Times New Roman" w:hAnsi="Times New Roman" w:cs="Times New Roman"/>
          <w:sz w:val="16"/>
          <w:szCs w:val="16"/>
        </w:rPr>
        <w:t xml:space="preserve"> представител</w:t>
      </w:r>
      <w:r w:rsidRPr="0015628B" w:rsidR="00A35839">
        <w:rPr>
          <w:rFonts w:ascii="Times New Roman" w:hAnsi="Times New Roman" w:cs="Times New Roman"/>
          <w:sz w:val="16"/>
          <w:szCs w:val="16"/>
        </w:rPr>
        <w:t>ей</w:t>
      </w:r>
      <w:r w:rsidRPr="0015628B" w:rsidR="00925C94">
        <w:rPr>
          <w:rFonts w:ascii="Times New Roman" w:hAnsi="Times New Roman" w:cs="Times New Roman"/>
          <w:sz w:val="16"/>
          <w:szCs w:val="16"/>
        </w:rPr>
        <w:t xml:space="preserve">  ООО</w:t>
      </w:r>
      <w:r w:rsidRPr="0015628B" w:rsidR="00A35839">
        <w:rPr>
          <w:rFonts w:ascii="Times New Roman" w:hAnsi="Times New Roman" w:cs="Times New Roman"/>
          <w:sz w:val="16"/>
          <w:szCs w:val="16"/>
        </w:rPr>
        <w:t xml:space="preserve"> «</w:t>
      </w:r>
      <w:r w:rsidRPr="0015628B" w:rsidR="00A35839">
        <w:rPr>
          <w:rFonts w:ascii="Times New Roman" w:hAnsi="Times New Roman" w:cs="Times New Roman"/>
          <w:sz w:val="16"/>
          <w:szCs w:val="16"/>
        </w:rPr>
        <w:t>ИСП</w:t>
      </w:r>
      <w:r w:rsidRPr="0015628B" w:rsidR="00A35839">
        <w:rPr>
          <w:rFonts w:ascii="Times New Roman" w:hAnsi="Times New Roman" w:cs="Times New Roman"/>
          <w:sz w:val="16"/>
          <w:szCs w:val="16"/>
        </w:rPr>
        <w:t xml:space="preserve"> ИНКО-НЭТ», </w:t>
      </w:r>
      <w:r w:rsidRPr="0015628B" w:rsidR="0011502F">
        <w:rPr>
          <w:rFonts w:ascii="Times New Roman" w:hAnsi="Times New Roman" w:cs="Times New Roman"/>
          <w:sz w:val="16"/>
          <w:szCs w:val="16"/>
        </w:rPr>
        <w:t>и</w:t>
      </w:r>
      <w:r w:rsidRPr="0015628B" w:rsidR="00DA7B92">
        <w:rPr>
          <w:rFonts w:ascii="Times New Roman" w:hAnsi="Times New Roman" w:cs="Times New Roman"/>
          <w:sz w:val="16"/>
          <w:szCs w:val="16"/>
        </w:rPr>
        <w:t>сследовав  в  полном объе</w:t>
      </w:r>
      <w:r w:rsidRPr="0015628B" w:rsidR="00D50C57">
        <w:rPr>
          <w:rFonts w:ascii="Times New Roman" w:hAnsi="Times New Roman" w:cs="Times New Roman"/>
          <w:sz w:val="16"/>
          <w:szCs w:val="16"/>
        </w:rPr>
        <w:t xml:space="preserve">ме представленные </w:t>
      </w:r>
      <w:r w:rsidRPr="0015628B" w:rsidR="00DA7B92">
        <w:rPr>
          <w:rFonts w:ascii="Times New Roman" w:hAnsi="Times New Roman" w:cs="Times New Roman"/>
          <w:sz w:val="16"/>
          <w:szCs w:val="16"/>
        </w:rPr>
        <w:t xml:space="preserve"> по делу</w:t>
      </w:r>
      <w:r w:rsidRPr="0015628B" w:rsidR="00D50C57">
        <w:rPr>
          <w:rFonts w:ascii="Times New Roman" w:hAnsi="Times New Roman" w:cs="Times New Roman"/>
          <w:sz w:val="16"/>
          <w:szCs w:val="16"/>
        </w:rPr>
        <w:t xml:space="preserve"> доказательства</w:t>
      </w:r>
      <w:r w:rsidRPr="0015628B" w:rsidR="00DA7B92">
        <w:rPr>
          <w:rFonts w:ascii="Times New Roman" w:hAnsi="Times New Roman" w:cs="Times New Roman"/>
          <w:sz w:val="16"/>
          <w:szCs w:val="16"/>
        </w:rPr>
        <w:t xml:space="preserve">, мировой  судья  приходит  к  </w:t>
      </w:r>
      <w:r w:rsidRPr="0015628B">
        <w:rPr>
          <w:rFonts w:ascii="Times New Roman" w:hAnsi="Times New Roman" w:cs="Times New Roman"/>
          <w:sz w:val="16"/>
          <w:szCs w:val="16"/>
        </w:rPr>
        <w:t xml:space="preserve">выводу о наличии в действиях </w:t>
      </w:r>
      <w:r w:rsidRPr="0015628B" w:rsidR="00A35839">
        <w:rPr>
          <w:rFonts w:ascii="Times New Roman" w:hAnsi="Times New Roman" w:cs="Times New Roman"/>
          <w:sz w:val="16"/>
          <w:szCs w:val="16"/>
        </w:rPr>
        <w:t xml:space="preserve">ООО «ИСП ИНКО-НЭТ» </w:t>
      </w:r>
      <w:r w:rsidRPr="0015628B">
        <w:rPr>
          <w:rFonts w:ascii="Times New Roman" w:hAnsi="Times New Roman" w:cs="Times New Roman"/>
          <w:sz w:val="16"/>
          <w:szCs w:val="16"/>
        </w:rPr>
        <w:t xml:space="preserve"> состава административного правонарушения, предусмотренного ст. 13.34 КоАП РФ, исходя </w:t>
      </w:r>
      <w:r w:rsidRPr="0015628B" w:rsidR="00A35839">
        <w:rPr>
          <w:rFonts w:ascii="Times New Roman" w:hAnsi="Times New Roman" w:cs="Times New Roman"/>
          <w:sz w:val="16"/>
          <w:szCs w:val="16"/>
        </w:rPr>
        <w:t xml:space="preserve"> </w:t>
      </w:r>
      <w:r w:rsidRPr="0015628B">
        <w:rPr>
          <w:rFonts w:ascii="Times New Roman" w:hAnsi="Times New Roman" w:cs="Times New Roman"/>
          <w:sz w:val="16"/>
          <w:szCs w:val="16"/>
        </w:rPr>
        <w:t>из</w:t>
      </w:r>
      <w:r w:rsidRPr="0015628B" w:rsidR="00A35839">
        <w:rPr>
          <w:rFonts w:ascii="Times New Roman" w:hAnsi="Times New Roman" w:cs="Times New Roman"/>
          <w:sz w:val="16"/>
          <w:szCs w:val="16"/>
        </w:rPr>
        <w:t xml:space="preserve"> </w:t>
      </w:r>
      <w:r w:rsidRPr="0015628B">
        <w:rPr>
          <w:rFonts w:ascii="Times New Roman" w:hAnsi="Times New Roman" w:cs="Times New Roman"/>
          <w:sz w:val="16"/>
          <w:szCs w:val="16"/>
        </w:rPr>
        <w:t xml:space="preserve"> следующего.</w:t>
      </w:r>
    </w:p>
    <w:p w:rsidR="00556FD2" w:rsidRPr="0015628B" w:rsidP="00900FA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15628B">
        <w:rPr>
          <w:rFonts w:ascii="Times New Roman" w:hAnsi="Times New Roman" w:cs="Times New Roman"/>
          <w:sz w:val="16"/>
          <w:szCs w:val="16"/>
          <w:lang w:bidi="ru-RU"/>
        </w:rPr>
        <w:t>В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соответствии с «Регламентом взаимодействия территориальных органов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Роскомнадзора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и филиалов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ФГУП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«РЧЦ ЦФО» в федеральных округах при выявлении фактов доступа к запрещенной информации и передачи материалов, подтверждающих нарушения ограничения доступа к запрещенной информации», утвержденным 30.03.2017 заместителем руководителя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Роскомнадзора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О.А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. Ивановым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,  в  Управление 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Роскомнадзора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 от 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ФГУП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«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ГРЦЧ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» в Республике Крым и г. Севастополе поступили акт мониторинга № </w:t>
      </w:r>
      <w:r w:rsidRPr="0015628B" w:rsidR="0015628B">
        <w:rPr>
          <w:rFonts w:ascii="Times New Roman" w:hAnsi="Times New Roman" w:cs="Times New Roman"/>
          <w:sz w:val="16"/>
          <w:szCs w:val="16"/>
          <w:lang w:bidi="ru-RU"/>
        </w:rPr>
        <w:t>…</w:t>
      </w:r>
      <w:r w:rsidRPr="0015628B" w:rsidR="00A35839">
        <w:rPr>
          <w:rFonts w:ascii="Times New Roman" w:hAnsi="Times New Roman" w:cs="Times New Roman"/>
          <w:sz w:val="16"/>
          <w:szCs w:val="16"/>
          <w:lang w:bidi="ru-RU"/>
        </w:rPr>
        <w:t>от 21.02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.2018 го</w:t>
      </w:r>
      <w:r w:rsidRPr="0015628B" w:rsidR="00A35839">
        <w:rPr>
          <w:rFonts w:ascii="Times New Roman" w:hAnsi="Times New Roman" w:cs="Times New Roman"/>
          <w:sz w:val="16"/>
          <w:szCs w:val="16"/>
          <w:lang w:bidi="ru-RU"/>
        </w:rPr>
        <w:t>да и</w:t>
      </w:r>
      <w:r w:rsidRPr="0015628B" w:rsidR="00A35839">
        <w:rPr>
          <w:rFonts w:ascii="Times New Roman" w:hAnsi="Times New Roman" w:cs="Times New Roman"/>
          <w:sz w:val="16"/>
          <w:szCs w:val="16"/>
          <w:lang w:bidi="ru-RU"/>
        </w:rPr>
        <w:t xml:space="preserve"> протокол мониторинга № </w:t>
      </w:r>
      <w:r w:rsidRPr="0015628B" w:rsidR="0015628B">
        <w:rPr>
          <w:rFonts w:ascii="Times New Roman" w:hAnsi="Times New Roman" w:cs="Times New Roman"/>
          <w:sz w:val="16"/>
          <w:szCs w:val="16"/>
          <w:lang w:bidi="ru-RU"/>
        </w:rPr>
        <w:t>…</w:t>
      </w:r>
      <w:r w:rsidRPr="0015628B" w:rsidR="00A35839">
        <w:rPr>
          <w:rFonts w:ascii="Times New Roman" w:hAnsi="Times New Roman" w:cs="Times New Roman"/>
          <w:sz w:val="16"/>
          <w:szCs w:val="16"/>
          <w:lang w:bidi="ru-RU"/>
        </w:rPr>
        <w:t xml:space="preserve"> от 21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.0</w:t>
      </w:r>
      <w:r w:rsidRPr="0015628B" w:rsidR="00A35839">
        <w:rPr>
          <w:rFonts w:ascii="Times New Roman" w:hAnsi="Times New Roman" w:cs="Times New Roman"/>
          <w:sz w:val="16"/>
          <w:szCs w:val="16"/>
          <w:lang w:bidi="ru-RU"/>
        </w:rPr>
        <w:t>2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.2018 года </w:t>
      </w:r>
      <w:r w:rsidRPr="0015628B" w:rsidR="006F217F">
        <w:rPr>
          <w:rFonts w:ascii="Times New Roman" w:hAnsi="Times New Roman" w:cs="Times New Roman"/>
          <w:sz w:val="16"/>
          <w:szCs w:val="16"/>
          <w:lang w:bidi="ru-RU"/>
        </w:rPr>
        <w:t xml:space="preserve"> (л.д. 28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-2</w:t>
      </w:r>
      <w:r w:rsidRPr="0015628B" w:rsidR="006F217F">
        <w:rPr>
          <w:rFonts w:ascii="Times New Roman" w:hAnsi="Times New Roman" w:cs="Times New Roman"/>
          <w:sz w:val="16"/>
          <w:szCs w:val="16"/>
          <w:lang w:bidi="ru-RU"/>
        </w:rPr>
        <w:t>9, 30-37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). Актом  и  протоколом </w:t>
      </w:r>
      <w:r w:rsidRPr="0015628B" w:rsidR="008C02BF">
        <w:rPr>
          <w:rFonts w:ascii="Times New Roman" w:hAnsi="Times New Roman" w:cs="Times New Roman"/>
          <w:sz w:val="16"/>
          <w:szCs w:val="16"/>
          <w:lang w:bidi="ru-RU"/>
        </w:rPr>
        <w:t xml:space="preserve"> мониторинга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зафиксировано  нарушение </w:t>
      </w:r>
      <w:r w:rsidRPr="0015628B" w:rsidR="00E83DB7">
        <w:rPr>
          <w:rFonts w:ascii="Times New Roman" w:hAnsi="Times New Roman" w:cs="Times New Roman"/>
          <w:sz w:val="16"/>
          <w:szCs w:val="16"/>
          <w:lang w:bidi="ru-RU"/>
        </w:rPr>
        <w:t>ООО «</w:t>
      </w:r>
      <w:r w:rsidRPr="0015628B" w:rsidR="00E83DB7">
        <w:rPr>
          <w:rFonts w:ascii="Times New Roman" w:hAnsi="Times New Roman" w:cs="Times New Roman"/>
          <w:sz w:val="16"/>
          <w:szCs w:val="16"/>
          <w:lang w:bidi="ru-RU"/>
        </w:rPr>
        <w:t>ИСП</w:t>
      </w:r>
      <w:r w:rsidRPr="0015628B" w:rsidR="00E83DB7">
        <w:rPr>
          <w:rFonts w:ascii="Times New Roman" w:hAnsi="Times New Roman" w:cs="Times New Roman"/>
          <w:sz w:val="16"/>
          <w:szCs w:val="16"/>
          <w:lang w:bidi="ru-RU"/>
        </w:rPr>
        <w:t xml:space="preserve"> И</w:t>
      </w:r>
      <w:r w:rsidRPr="0015628B" w:rsidR="008C02BF">
        <w:rPr>
          <w:rFonts w:ascii="Times New Roman" w:hAnsi="Times New Roman" w:cs="Times New Roman"/>
          <w:sz w:val="16"/>
          <w:szCs w:val="16"/>
          <w:lang w:bidi="ru-RU"/>
        </w:rPr>
        <w:t>НКО-НЭТ»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требований по ограничению доступа на территории Российской Федераций к 3 адресам ресурсов в сети «Интернет»:</w:t>
      </w:r>
    </w:p>
    <w:p w:rsidR="006F217F" w:rsidRPr="0015628B" w:rsidP="006F21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>…</w:t>
      </w:r>
    </w:p>
    <w:p w:rsidR="00D829C5" w:rsidRPr="0015628B" w:rsidP="00D82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15628B">
        <w:rPr>
          <w:rFonts w:ascii="Times New Roman" w:hAnsi="Times New Roman" w:cs="Times New Roman"/>
          <w:sz w:val="16"/>
          <w:szCs w:val="16"/>
          <w:lang w:bidi="ru-RU"/>
        </w:rPr>
        <w:t>Часть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5 ст</w:t>
      </w:r>
      <w:r w:rsidRPr="0015628B" w:rsidR="00F228E3">
        <w:rPr>
          <w:rFonts w:ascii="Times New Roman" w:hAnsi="Times New Roman" w:cs="Times New Roman"/>
          <w:sz w:val="16"/>
          <w:szCs w:val="16"/>
          <w:lang w:bidi="ru-RU"/>
        </w:rPr>
        <w:t>атьи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46 Федерального закона от 07.07.2003 № 126-ФЗ «О связи» оператор связи, оказывающий услуги по предоставлению доступа к информационно-телекоммуникационной сети «Интернет», </w:t>
      </w:r>
      <w:r w:rsidRPr="0015628B" w:rsidR="00F228E3">
        <w:rPr>
          <w:rFonts w:ascii="Times New Roman" w:hAnsi="Times New Roman" w:cs="Times New Roman"/>
          <w:sz w:val="16"/>
          <w:szCs w:val="16"/>
          <w:lang w:bidi="ru-RU"/>
        </w:rPr>
        <w:t xml:space="preserve">предусматривает, что оператор  связи, оказывающий услуги по предоставлению доступа к информационно-телекоммуникационной сети «Интернет»,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обязан осуществлять ограничение и возобновление доступа к информации, распространяемой посредством информационно-телекоммуникационной сети «Интернет», в порядке, установленном Федеральным законом от 27.07.2006 № 149-ФЗ «Об информации, информационных тех</w:t>
      </w:r>
      <w:r w:rsidRPr="0015628B" w:rsidR="00F228E3">
        <w:rPr>
          <w:rFonts w:ascii="Times New Roman" w:hAnsi="Times New Roman" w:cs="Times New Roman"/>
          <w:sz w:val="16"/>
          <w:szCs w:val="16"/>
          <w:lang w:bidi="ru-RU"/>
        </w:rPr>
        <w:t>нологиях</w:t>
      </w:r>
      <w:r w:rsidRPr="0015628B" w:rsidR="00F228E3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15628B" w:rsidR="00F228E3">
        <w:rPr>
          <w:rFonts w:ascii="Times New Roman" w:hAnsi="Times New Roman" w:cs="Times New Roman"/>
          <w:sz w:val="16"/>
          <w:szCs w:val="16"/>
          <w:lang w:bidi="ru-RU"/>
        </w:rPr>
        <w:t>и о защите информации», а также обеспечивать установку в своей сети связи предоставляемых в порядке, предусмотренном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технических средств контроля за соблюдением оператором связи установленных статьями 15.1-15.4 указанного Федерального закона требований.</w:t>
      </w:r>
    </w:p>
    <w:p w:rsidR="00D829C5" w:rsidRPr="0015628B" w:rsidP="00D82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В целях ограничения доступа к сайтам в сети «Интернет», содержащим информацию, распространение которой в Российской Федерации запрещено, в соответствие  со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ст. 15.1 Федерального закона от 27.07.2006 № 149-ФЗ «Об информации, информационных технологиях и о защите информации»</w:t>
      </w:r>
      <w:r w:rsidRPr="0015628B" w:rsidR="001634FA">
        <w:rPr>
          <w:rFonts w:ascii="Times New Roman" w:hAnsi="Times New Roman" w:cs="Times New Roman"/>
          <w:sz w:val="16"/>
          <w:szCs w:val="16"/>
          <w:lang w:bidi="ru-RU"/>
        </w:rPr>
        <w:t xml:space="preserve"> создается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и ведется единая автоматизир</w:t>
      </w:r>
      <w:r w:rsidRPr="0015628B" w:rsidR="00900FA9">
        <w:rPr>
          <w:rFonts w:ascii="Times New Roman" w:hAnsi="Times New Roman" w:cs="Times New Roman"/>
          <w:sz w:val="16"/>
          <w:szCs w:val="16"/>
          <w:lang w:bidi="ru-RU"/>
        </w:rPr>
        <w:t>ованная информационная система «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Единый реестр доменных имен, ук</w:t>
      </w:r>
      <w:r w:rsidRPr="0015628B" w:rsidR="00900FA9">
        <w:rPr>
          <w:rFonts w:ascii="Times New Roman" w:hAnsi="Times New Roman" w:cs="Times New Roman"/>
          <w:sz w:val="16"/>
          <w:szCs w:val="16"/>
          <w:lang w:bidi="ru-RU"/>
        </w:rPr>
        <w:t>азателей страниц сайтов в сети «Интернет»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и сетевых адресов, позволяющих идентифицировать сайты в сети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«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Интернет», содержащие информацию, распространение которой в Российской Федерации запрещено» (далее – реестр</w:t>
      </w:r>
      <w:r w:rsidRPr="0015628B" w:rsidR="001634FA">
        <w:rPr>
          <w:rFonts w:ascii="Times New Roman" w:hAnsi="Times New Roman" w:cs="Times New Roman"/>
          <w:sz w:val="16"/>
          <w:szCs w:val="16"/>
          <w:lang w:bidi="ru-RU"/>
        </w:rPr>
        <w:t>)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.</w:t>
      </w:r>
    </w:p>
    <w:p w:rsidR="00D829C5" w:rsidRPr="0015628B" w:rsidP="00D829C5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5628B">
        <w:rPr>
          <w:rFonts w:ascii="Times New Roman" w:hAnsi="Times New Roman" w:cs="Times New Roman"/>
          <w:sz w:val="16"/>
          <w:szCs w:val="16"/>
          <w:lang w:bidi="ru-RU"/>
        </w:rPr>
        <w:t>В силу ч.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10 статьи 15.1 Федерального закона от 27.07.2006 № 149-ФЗ «Об информации, информационных технологиях и о защите информации» предусмотрено, что в</w:t>
      </w:r>
      <w:r w:rsidRPr="0015628B">
        <w:rPr>
          <w:rFonts w:ascii="Times New Roman" w:eastAsia="Calibri" w:hAnsi="Times New Roman" w:cs="Times New Roman"/>
          <w:sz w:val="16"/>
          <w:szCs w:val="16"/>
        </w:rPr>
        <w:t xml:space="preserve"> течение суток с момента включения в реестр сетевого адреса, позволяющего идентифицировать сайт в сети «Интернет», содержащий информацию, распространение которой в Российской Федерации запрещено, оператор связи, оказывающий услуги по предоставлению доступа к информационно-телекоммуникационной сети «Интернет», обязан ограничить доступ к</w:t>
      </w:r>
      <w:r w:rsidRPr="0015628B">
        <w:rPr>
          <w:rFonts w:ascii="Times New Roman" w:eastAsia="Calibri" w:hAnsi="Times New Roman" w:cs="Times New Roman"/>
          <w:sz w:val="16"/>
          <w:szCs w:val="16"/>
        </w:rPr>
        <w:t xml:space="preserve"> такому сайту в сети «Интернет».</w:t>
      </w:r>
    </w:p>
    <w:p w:rsidR="006F217F" w:rsidRPr="0015628B" w:rsidP="006019B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15628B">
        <w:rPr>
          <w:rFonts w:ascii="Times New Roman" w:eastAsia="Calibri" w:hAnsi="Times New Roman" w:cs="Times New Roman"/>
          <w:sz w:val="16"/>
          <w:szCs w:val="16"/>
        </w:rPr>
        <w:t xml:space="preserve">Согласно </w:t>
      </w:r>
      <w:r w:rsidRPr="0015628B" w:rsidR="00900FA9">
        <w:rPr>
          <w:rFonts w:ascii="Times New Roman" w:eastAsia="Calibri" w:hAnsi="Times New Roman" w:cs="Times New Roman"/>
          <w:sz w:val="16"/>
          <w:szCs w:val="16"/>
        </w:rPr>
        <w:t xml:space="preserve"> сведениям </w:t>
      </w:r>
      <w:r w:rsidRPr="0015628B">
        <w:rPr>
          <w:rFonts w:ascii="Times New Roman" w:eastAsia="Calibri" w:hAnsi="Times New Roman" w:cs="Times New Roman"/>
          <w:sz w:val="16"/>
          <w:szCs w:val="16"/>
        </w:rPr>
        <w:t xml:space="preserve">Универсального </w:t>
      </w:r>
      <w:r w:rsidRPr="0015628B">
        <w:rPr>
          <w:rFonts w:ascii="Times New Roman" w:eastAsia="Calibri" w:hAnsi="Times New Roman" w:cs="Times New Roman"/>
          <w:sz w:val="16"/>
          <w:szCs w:val="16"/>
        </w:rPr>
        <w:t>сервиса  проверки  ограничения доступа</w:t>
      </w:r>
      <w:r w:rsidRPr="0015628B">
        <w:rPr>
          <w:rFonts w:ascii="Times New Roman" w:eastAsia="Calibri" w:hAnsi="Times New Roman" w:cs="Times New Roman"/>
          <w:sz w:val="16"/>
          <w:szCs w:val="16"/>
        </w:rPr>
        <w:t xml:space="preserve"> к сайтам и страницам сайтов в сети </w:t>
      </w:r>
      <w:r w:rsidRPr="0015628B" w:rsidR="00900FA9">
        <w:rPr>
          <w:rFonts w:ascii="Times New Roman" w:eastAsia="Calibri" w:hAnsi="Times New Roman" w:cs="Times New Roman"/>
          <w:sz w:val="16"/>
          <w:szCs w:val="16"/>
        </w:rPr>
        <w:t>«</w:t>
      </w:r>
      <w:r w:rsidRPr="0015628B">
        <w:rPr>
          <w:rFonts w:ascii="Times New Roman" w:eastAsia="Calibri" w:hAnsi="Times New Roman" w:cs="Times New Roman"/>
          <w:sz w:val="16"/>
          <w:szCs w:val="16"/>
        </w:rPr>
        <w:t>Интернет</w:t>
      </w:r>
      <w:r w:rsidRPr="0015628B" w:rsidR="00900FA9">
        <w:rPr>
          <w:rFonts w:ascii="Times New Roman" w:eastAsia="Calibri" w:hAnsi="Times New Roman" w:cs="Times New Roman"/>
          <w:sz w:val="16"/>
          <w:szCs w:val="16"/>
        </w:rPr>
        <w:t xml:space="preserve">» </w:t>
      </w:r>
      <w:r w:rsidR="006019B6">
        <w:rPr>
          <w:rFonts w:ascii="Times New Roman" w:eastAsia="Calibri" w:hAnsi="Times New Roman" w:cs="Times New Roman"/>
          <w:sz w:val="16"/>
          <w:szCs w:val="16"/>
        </w:rPr>
        <w:t>…</w:t>
      </w:r>
    </w:p>
    <w:p w:rsidR="00556FD2" w:rsidRPr="0015628B" w:rsidP="006F217F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включены в </w:t>
      </w:r>
      <w:r w:rsidRPr="0015628B" w:rsidR="00900FA9">
        <w:rPr>
          <w:rFonts w:ascii="Times New Roman" w:hAnsi="Times New Roman" w:cs="Times New Roman"/>
          <w:sz w:val="16"/>
          <w:szCs w:val="16"/>
          <w:lang w:bidi="ru-RU"/>
        </w:rPr>
        <w:t xml:space="preserve"> «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Единый реестр доменных имен, указателей страниц сайтов в сети </w:t>
      </w:r>
      <w:r w:rsidRPr="0015628B" w:rsidR="00900FA9">
        <w:rPr>
          <w:rFonts w:ascii="Times New Roman" w:hAnsi="Times New Roman" w:cs="Times New Roman"/>
          <w:sz w:val="16"/>
          <w:szCs w:val="16"/>
          <w:lang w:bidi="ru-RU"/>
        </w:rPr>
        <w:t>«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Интернет</w:t>
      </w:r>
      <w:r w:rsidRPr="0015628B" w:rsidR="00900FA9">
        <w:rPr>
          <w:rFonts w:ascii="Times New Roman" w:hAnsi="Times New Roman" w:cs="Times New Roman"/>
          <w:sz w:val="16"/>
          <w:szCs w:val="16"/>
          <w:lang w:bidi="ru-RU"/>
        </w:rPr>
        <w:t>»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и сетевых адресов, позволяющих</w:t>
      </w:r>
      <w:r w:rsidRPr="0015628B" w:rsidR="00900FA9">
        <w:rPr>
          <w:rFonts w:ascii="Times New Roman" w:hAnsi="Times New Roman" w:cs="Times New Roman"/>
          <w:sz w:val="16"/>
          <w:szCs w:val="16"/>
          <w:lang w:bidi="ru-RU"/>
        </w:rPr>
        <w:t xml:space="preserve"> идентифицировать сайты в сети «Интернет»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, содержащие информацию, распространение которой в Российской Федерации запрещено</w:t>
      </w:r>
      <w:r w:rsidRPr="0015628B" w:rsidR="00900FA9">
        <w:rPr>
          <w:rFonts w:ascii="Times New Roman" w:hAnsi="Times New Roman" w:cs="Times New Roman"/>
          <w:sz w:val="16"/>
          <w:szCs w:val="16"/>
          <w:lang w:bidi="ru-RU"/>
        </w:rPr>
        <w:t>»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, на  основании  решен</w:t>
      </w:r>
      <w:r w:rsidRPr="0015628B" w:rsidR="003E5A5C">
        <w:rPr>
          <w:rFonts w:ascii="Times New Roman" w:hAnsi="Times New Roman" w:cs="Times New Roman"/>
          <w:sz w:val="16"/>
          <w:szCs w:val="16"/>
          <w:lang w:bidi="ru-RU"/>
        </w:rPr>
        <w:t>ий  Генпрокуратуры и Московского городского суда.</w:t>
      </w:r>
    </w:p>
    <w:p w:rsidR="00307E6D" w:rsidRPr="0015628B" w:rsidP="00900FA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15628B">
        <w:rPr>
          <w:rFonts w:ascii="Times New Roman" w:hAnsi="Times New Roman" w:cs="Times New Roman"/>
          <w:sz w:val="16"/>
          <w:szCs w:val="16"/>
          <w:lang w:bidi="ru-RU"/>
        </w:rPr>
        <w:t>В соответствии с п. 13 Правил создания, формирования и ведения реестра, утвержденных Постановлением Правительства РФ от 26.10.2012 № 1101 и п. 10 ст. 15.1 Закона от 27.07.2006 № 149-ФЗ «Об информации, информационных технологиях и о защите информации» перечень доменных имен, указателей страниц сайтов в сети «Интернет», а также сетевых адресов, позволяющих идентифицировать сайты в сети «Интернет», доступ к которым обязан ограничить оператор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связи, оказывающий услуги по предоставлению доступа к сети «Интернет», обновляется ежедневно в 9 часов 00 минут и 21 час 00 минут по московскому времени. В течение суток с момента такого обновления оператор связи обязан ограничить доступ к таким сайтам в сети «Интернет».</w:t>
      </w:r>
    </w:p>
    <w:p w:rsidR="00FA386E" w:rsidRPr="0015628B" w:rsidP="00D82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В соответствии с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пп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. «а» п. 26 Правил оказания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телематических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услуг связи,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утвержденных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постановлением Правительства РФ от 10.09.2007 № 575, оператор связи обязан оказывать абоненту и (или) пользователю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телематические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услуги связи в соответствии с законодательными и иными нормативными правовыми актами Российской Федерации, настоящими Правилами, лицензией и договором. </w:t>
      </w:r>
    </w:p>
    <w:p w:rsidR="00D829C5" w:rsidRPr="0015628B" w:rsidP="00D829C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15628B">
        <w:rPr>
          <w:rFonts w:ascii="Times New Roman" w:hAnsi="Times New Roman" w:cs="Times New Roman"/>
          <w:sz w:val="16"/>
          <w:szCs w:val="16"/>
          <w:lang w:bidi="ru-RU"/>
        </w:rPr>
        <w:t>Согласно п. 5 Лицензионных требований</w:t>
      </w:r>
      <w:r w:rsidRPr="0015628B" w:rsidR="00FA386E">
        <w:rPr>
          <w:rFonts w:ascii="Times New Roman" w:hAnsi="Times New Roman" w:cs="Times New Roman"/>
          <w:sz w:val="16"/>
          <w:szCs w:val="16"/>
          <w:lang w:bidi="ru-RU"/>
        </w:rPr>
        <w:t xml:space="preserve"> (приложение к лицензии № 128755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)</w:t>
      </w:r>
      <w:r w:rsidRPr="0015628B" w:rsidR="00FA386E">
        <w:rPr>
          <w:rFonts w:ascii="Times New Roman" w:hAnsi="Times New Roman" w:cs="Times New Roman"/>
          <w:sz w:val="16"/>
          <w:szCs w:val="16"/>
          <w:lang w:bidi="ru-RU"/>
        </w:rPr>
        <w:t xml:space="preserve">  лицензиат 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при оказании услуг связи обязан руководствоваться правилами оказания услуг связи, утверждаемыми Правительством Российской Федерации.</w:t>
      </w:r>
    </w:p>
    <w:p w:rsidR="00FA386E" w:rsidRPr="0015628B" w:rsidP="002E475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5628B">
        <w:rPr>
          <w:rFonts w:ascii="Times New Roman" w:hAnsi="Times New Roman" w:cs="Times New Roman"/>
          <w:sz w:val="16"/>
          <w:szCs w:val="16"/>
          <w:lang w:bidi="ru-RU"/>
        </w:rPr>
        <w:t>Согласно ч. 2 ст. 15.6 Федерального закона от 27.07.2006 № 149-ФЗ «Об информации, информационных технологиях и о защите информации» в</w:t>
      </w:r>
      <w:r w:rsidRPr="0015628B">
        <w:rPr>
          <w:rFonts w:ascii="Times New Roman" w:eastAsia="Calibri" w:hAnsi="Times New Roman" w:cs="Times New Roman"/>
          <w:sz w:val="16"/>
          <w:szCs w:val="16"/>
        </w:rPr>
        <w:t xml:space="preserve"> течение суток с момента получения указанного в </w:t>
      </w:r>
      <w:r>
        <w:fldChar w:fldCharType="begin"/>
      </w:r>
      <w:r>
        <w:instrText xml:space="preserve"> HYPERLINK \l "sub_1561" </w:instrText>
      </w:r>
      <w:r>
        <w:fldChar w:fldCharType="separate"/>
      </w:r>
      <w:r w:rsidRPr="0015628B">
        <w:rPr>
          <w:rFonts w:ascii="Times New Roman" w:eastAsia="Calibri" w:hAnsi="Times New Roman" w:cs="Times New Roman"/>
          <w:sz w:val="16"/>
          <w:szCs w:val="16"/>
        </w:rPr>
        <w:t>части 1</w:t>
      </w:r>
      <w:r>
        <w:fldChar w:fldCharType="end"/>
      </w:r>
      <w:r w:rsidRPr="0015628B">
        <w:rPr>
          <w:rFonts w:ascii="Times New Roman" w:eastAsia="Calibri" w:hAnsi="Times New Roman" w:cs="Times New Roman"/>
          <w:sz w:val="16"/>
          <w:szCs w:val="16"/>
        </w:rPr>
        <w:t xml:space="preserve"> настоящей статьи требования оператор связи, оказывающий услуги по предоставлению доступа к информаци</w:t>
      </w:r>
      <w:r w:rsidRPr="0015628B" w:rsidR="00900FA9">
        <w:rPr>
          <w:rFonts w:ascii="Times New Roman" w:eastAsia="Calibri" w:hAnsi="Times New Roman" w:cs="Times New Roman"/>
          <w:sz w:val="16"/>
          <w:szCs w:val="16"/>
        </w:rPr>
        <w:t>онно-телекоммуникационной сети «Интернет»</w:t>
      </w:r>
      <w:r w:rsidRPr="0015628B">
        <w:rPr>
          <w:rFonts w:ascii="Times New Roman" w:eastAsia="Calibri" w:hAnsi="Times New Roman" w:cs="Times New Roman"/>
          <w:sz w:val="16"/>
          <w:szCs w:val="16"/>
        </w:rPr>
        <w:t>, обязан ограничить доступ к</w:t>
      </w:r>
      <w:r w:rsidRPr="0015628B" w:rsidR="00900FA9">
        <w:rPr>
          <w:rFonts w:ascii="Times New Roman" w:eastAsia="Calibri" w:hAnsi="Times New Roman" w:cs="Times New Roman"/>
          <w:sz w:val="16"/>
          <w:szCs w:val="16"/>
        </w:rPr>
        <w:t xml:space="preserve"> соответствующему сайту в сети «Интернет»</w:t>
      </w:r>
      <w:r w:rsidRPr="0015628B">
        <w:rPr>
          <w:rFonts w:ascii="Times New Roman" w:eastAsia="Calibri" w:hAnsi="Times New Roman" w:cs="Times New Roman"/>
          <w:sz w:val="16"/>
          <w:szCs w:val="16"/>
        </w:rPr>
        <w:t>.</w:t>
      </w:r>
      <w:r w:rsidRPr="0015628B">
        <w:rPr>
          <w:rFonts w:ascii="Times New Roman" w:eastAsia="Calibri" w:hAnsi="Times New Roman" w:cs="Times New Roman"/>
          <w:sz w:val="16"/>
          <w:szCs w:val="16"/>
        </w:rPr>
        <w:t xml:space="preserve"> Снятие ограничения</w:t>
      </w:r>
      <w:r w:rsidRPr="0015628B" w:rsidR="00900FA9">
        <w:rPr>
          <w:rFonts w:ascii="Times New Roman" w:eastAsia="Calibri" w:hAnsi="Times New Roman" w:cs="Times New Roman"/>
          <w:sz w:val="16"/>
          <w:szCs w:val="16"/>
        </w:rPr>
        <w:t xml:space="preserve"> доступа к такому сайту в сети «Интернет» </w:t>
      </w:r>
      <w:r w:rsidRPr="0015628B">
        <w:rPr>
          <w:rFonts w:ascii="Times New Roman" w:eastAsia="Calibri" w:hAnsi="Times New Roman" w:cs="Times New Roman"/>
          <w:sz w:val="16"/>
          <w:szCs w:val="16"/>
        </w:rPr>
        <w:t xml:space="preserve"> не допускается.</w:t>
      </w:r>
    </w:p>
    <w:p w:rsidR="00704C6D" w:rsidRPr="0015628B" w:rsidP="00704C6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15628B">
        <w:rPr>
          <w:rFonts w:ascii="Times New Roman" w:eastAsia="Calibri" w:hAnsi="Times New Roman" w:cs="Times New Roman"/>
          <w:sz w:val="16"/>
          <w:szCs w:val="16"/>
        </w:rPr>
        <w:t>Довод</w:t>
      </w:r>
      <w:r w:rsidRPr="0015628B" w:rsidR="0054102B">
        <w:rPr>
          <w:rFonts w:ascii="Times New Roman" w:eastAsia="Calibri" w:hAnsi="Times New Roman" w:cs="Times New Roman"/>
          <w:sz w:val="16"/>
          <w:szCs w:val="16"/>
        </w:rPr>
        <w:t xml:space="preserve">  представителей </w:t>
      </w:r>
      <w:r w:rsidRPr="0015628B" w:rsidR="00925C94">
        <w:rPr>
          <w:rFonts w:ascii="Times New Roman" w:hAnsi="Times New Roman" w:cs="Times New Roman"/>
          <w:sz w:val="16"/>
          <w:szCs w:val="16"/>
        </w:rPr>
        <w:t xml:space="preserve"> ООО</w:t>
      </w:r>
      <w:r w:rsidRPr="0015628B" w:rsidR="00FA386E">
        <w:rPr>
          <w:rFonts w:ascii="Times New Roman" w:hAnsi="Times New Roman" w:cs="Times New Roman"/>
          <w:sz w:val="16"/>
          <w:szCs w:val="16"/>
        </w:rPr>
        <w:t xml:space="preserve">  «</w:t>
      </w:r>
      <w:r w:rsidRPr="0015628B" w:rsidR="00FA386E">
        <w:rPr>
          <w:rFonts w:ascii="Times New Roman" w:hAnsi="Times New Roman" w:cs="Times New Roman"/>
          <w:sz w:val="16"/>
          <w:szCs w:val="16"/>
        </w:rPr>
        <w:t>ИСП</w:t>
      </w:r>
      <w:r w:rsidRPr="0015628B" w:rsidR="00FA386E">
        <w:rPr>
          <w:rFonts w:ascii="Times New Roman" w:hAnsi="Times New Roman" w:cs="Times New Roman"/>
          <w:sz w:val="16"/>
          <w:szCs w:val="16"/>
        </w:rPr>
        <w:t xml:space="preserve"> ИНКО-НЭТ» </w:t>
      </w:r>
      <w:r w:rsidRPr="0015628B" w:rsidR="0054102B">
        <w:rPr>
          <w:rFonts w:ascii="Times New Roman" w:hAnsi="Times New Roman" w:cs="Times New Roman"/>
          <w:sz w:val="16"/>
          <w:szCs w:val="16"/>
        </w:rPr>
        <w:t xml:space="preserve">о проведении ремонтных  работ </w:t>
      </w:r>
      <w:r w:rsidRPr="0015628B" w:rsidR="00FA386E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5628B" w:rsidR="0054102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15628B" w:rsidR="0054102B">
        <w:rPr>
          <w:rFonts w:ascii="Times New Roman" w:hAnsi="Times New Roman" w:cs="Times New Roman"/>
          <w:sz w:val="16"/>
          <w:szCs w:val="16"/>
        </w:rPr>
        <w:t xml:space="preserve">в   период  с  20 февраля  по  22 февраля 2018 года </w:t>
      </w:r>
      <w:r w:rsidRPr="0015628B" w:rsidR="00691FFD">
        <w:rPr>
          <w:rFonts w:ascii="Times New Roman" w:hAnsi="Times New Roman" w:cs="Times New Roman"/>
          <w:sz w:val="16"/>
          <w:szCs w:val="16"/>
        </w:rPr>
        <w:t>и уведомление  об  этом  руководителя территориального управления Федеральной службы по надзору в сфере связи, информационных технологий и массовых коммуникаций по Республике Крым</w:t>
      </w:r>
      <w:r w:rsidRPr="0015628B" w:rsidR="0054102B">
        <w:rPr>
          <w:rFonts w:ascii="Times New Roman" w:hAnsi="Times New Roman" w:cs="Times New Roman"/>
          <w:sz w:val="16"/>
          <w:szCs w:val="16"/>
        </w:rPr>
        <w:t xml:space="preserve"> </w:t>
      </w:r>
      <w:r w:rsidRPr="0015628B" w:rsidR="00691FFD">
        <w:rPr>
          <w:rFonts w:ascii="Times New Roman" w:hAnsi="Times New Roman" w:cs="Times New Roman"/>
          <w:sz w:val="16"/>
          <w:szCs w:val="16"/>
        </w:rPr>
        <w:t xml:space="preserve">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не может быть принят во внимание </w:t>
      </w:r>
      <w:r w:rsidRPr="0015628B" w:rsidR="00691FFD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как</w:t>
      </w:r>
      <w:r w:rsidRPr="0015628B" w:rsidR="00691FFD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обстоятельство, исключаю</w:t>
      </w:r>
      <w:r w:rsidRPr="0015628B" w:rsidR="00273391">
        <w:rPr>
          <w:rFonts w:ascii="Times New Roman" w:hAnsi="Times New Roman" w:cs="Times New Roman"/>
          <w:sz w:val="16"/>
          <w:szCs w:val="16"/>
          <w:lang w:bidi="ru-RU"/>
        </w:rPr>
        <w:t xml:space="preserve">щее виновность </w:t>
      </w:r>
      <w:r w:rsidRPr="0015628B" w:rsidR="0054102B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15628B" w:rsidR="00273391">
        <w:rPr>
          <w:rFonts w:ascii="Times New Roman" w:hAnsi="Times New Roman" w:cs="Times New Roman"/>
          <w:sz w:val="16"/>
          <w:szCs w:val="16"/>
          <w:lang w:bidi="ru-RU"/>
        </w:rPr>
        <w:t>ООО «ИСП ИНКО-НЭТ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»</w:t>
      </w:r>
      <w:r w:rsidRPr="0015628B" w:rsidR="00F71BEE">
        <w:rPr>
          <w:rFonts w:ascii="Times New Roman" w:hAnsi="Times New Roman" w:cs="Times New Roman"/>
          <w:sz w:val="16"/>
          <w:szCs w:val="16"/>
          <w:lang w:bidi="ru-RU"/>
        </w:rPr>
        <w:t>, поскольку оператор связи обязан предпринять  все  возможные меры д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ля того, чтобы ограничить  </w:t>
      </w:r>
      <w:r w:rsidRPr="0015628B" w:rsidR="00F71BEE">
        <w:rPr>
          <w:rFonts w:ascii="Times New Roman" w:hAnsi="Times New Roman" w:cs="Times New Roman"/>
          <w:sz w:val="16"/>
          <w:szCs w:val="16"/>
          <w:lang w:bidi="ru-RU"/>
        </w:rPr>
        <w:t xml:space="preserve">доступ к </w:t>
      </w:r>
      <w:r w:rsidRPr="0015628B" w:rsidR="00F71BEE">
        <w:rPr>
          <w:rFonts w:ascii="Times New Roman" w:hAnsi="Times New Roman" w:cs="Times New Roman"/>
          <w:sz w:val="16"/>
          <w:szCs w:val="16"/>
          <w:lang w:bidi="ru-RU"/>
        </w:rPr>
        <w:t>запрещенному</w:t>
      </w:r>
      <w:r w:rsidRPr="0015628B" w:rsidR="00F71BEE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15628B" w:rsidR="00F71BEE">
        <w:rPr>
          <w:rFonts w:ascii="Times New Roman" w:hAnsi="Times New Roman" w:cs="Times New Roman"/>
          <w:sz w:val="16"/>
          <w:szCs w:val="16"/>
          <w:lang w:bidi="ru-RU"/>
        </w:rPr>
        <w:t>интернет-ресурсу</w:t>
      </w:r>
      <w:r w:rsidRPr="0015628B" w:rsidR="00F71BEE">
        <w:rPr>
          <w:rFonts w:ascii="Times New Roman" w:hAnsi="Times New Roman" w:cs="Times New Roman"/>
          <w:sz w:val="16"/>
          <w:szCs w:val="16"/>
          <w:lang w:bidi="ru-RU"/>
        </w:rPr>
        <w:t>.</w:t>
      </w:r>
    </w:p>
    <w:p w:rsidR="00704C6D" w:rsidRPr="0015628B" w:rsidP="00704C6D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  <w:lang w:bidi="ru-RU"/>
        </w:rPr>
      </w:pPr>
      <w:r w:rsidRPr="0015628B">
        <w:rPr>
          <w:rFonts w:ascii="Times New Roman" w:hAnsi="Times New Roman" w:cs="Times New Roman"/>
          <w:sz w:val="16"/>
          <w:szCs w:val="16"/>
          <w:lang w:bidi="ru-RU"/>
        </w:rPr>
        <w:t>Д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оказатель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ств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пр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инятия  Обществом  всех  возможных  мер  для  ограничения  доступа к запрещенной информации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суду не представлено, как  и  не  представлено доказательств 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проведения  ремонтных работ в указанный период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.</w:t>
      </w:r>
    </w:p>
    <w:p w:rsidR="001C21CB" w:rsidRPr="0015628B" w:rsidP="001C21C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5628B">
        <w:rPr>
          <w:rFonts w:ascii="Times New Roman" w:hAnsi="Times New Roman" w:cs="Times New Roman"/>
          <w:sz w:val="16"/>
          <w:szCs w:val="16"/>
        </w:rPr>
        <w:t>При указанных обстоятельствах</w:t>
      </w:r>
      <w:r w:rsidRPr="0015628B" w:rsidR="00602F78">
        <w:rPr>
          <w:rFonts w:ascii="Times New Roman" w:hAnsi="Times New Roman" w:cs="Times New Roman"/>
          <w:sz w:val="16"/>
          <w:szCs w:val="16"/>
        </w:rPr>
        <w:t>, суд</w:t>
      </w:r>
      <w:r w:rsidRPr="0015628B" w:rsidR="00C8063B">
        <w:rPr>
          <w:rFonts w:ascii="Times New Roman" w:hAnsi="Times New Roman" w:cs="Times New Roman"/>
          <w:sz w:val="16"/>
          <w:szCs w:val="16"/>
        </w:rPr>
        <w:t xml:space="preserve">  </w:t>
      </w:r>
      <w:r w:rsidRPr="0015628B" w:rsidR="00602F78">
        <w:rPr>
          <w:rFonts w:ascii="Times New Roman" w:hAnsi="Times New Roman" w:cs="Times New Roman"/>
          <w:sz w:val="16"/>
          <w:szCs w:val="16"/>
        </w:rPr>
        <w:t xml:space="preserve"> приходит к</w:t>
      </w:r>
      <w:r w:rsidRPr="0015628B" w:rsidR="00C8063B">
        <w:rPr>
          <w:rFonts w:ascii="Times New Roman" w:hAnsi="Times New Roman" w:cs="Times New Roman"/>
          <w:sz w:val="16"/>
          <w:szCs w:val="16"/>
        </w:rPr>
        <w:t xml:space="preserve"> </w:t>
      </w:r>
      <w:r w:rsidRPr="0015628B" w:rsidR="00602F78">
        <w:rPr>
          <w:rFonts w:ascii="Times New Roman" w:hAnsi="Times New Roman" w:cs="Times New Roman"/>
          <w:sz w:val="16"/>
          <w:szCs w:val="16"/>
        </w:rPr>
        <w:t xml:space="preserve"> выводу  о наличии </w:t>
      </w:r>
      <w:r w:rsidRPr="0015628B">
        <w:rPr>
          <w:rFonts w:ascii="Times New Roman" w:hAnsi="Times New Roman" w:cs="Times New Roman"/>
          <w:sz w:val="16"/>
          <w:szCs w:val="16"/>
        </w:rPr>
        <w:t xml:space="preserve"> в действиях 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ООО «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>ИСП</w:t>
      </w:r>
      <w:r w:rsidRPr="0015628B">
        <w:rPr>
          <w:rFonts w:ascii="Times New Roman" w:hAnsi="Times New Roman" w:cs="Times New Roman"/>
          <w:sz w:val="16"/>
          <w:szCs w:val="16"/>
          <w:lang w:bidi="ru-RU"/>
        </w:rPr>
        <w:t xml:space="preserve"> ИНКО-НЭТ»</w:t>
      </w:r>
      <w:r w:rsidRPr="0015628B">
        <w:rPr>
          <w:rFonts w:ascii="Times New Roman" w:hAnsi="Times New Roman" w:cs="Times New Roman"/>
          <w:sz w:val="16"/>
          <w:szCs w:val="16"/>
        </w:rPr>
        <w:t xml:space="preserve"> состав</w:t>
      </w:r>
      <w:r w:rsidRPr="0015628B" w:rsidR="00602F78">
        <w:rPr>
          <w:rFonts w:ascii="Times New Roman" w:hAnsi="Times New Roman" w:cs="Times New Roman"/>
          <w:sz w:val="16"/>
          <w:szCs w:val="16"/>
        </w:rPr>
        <w:t>а правонарушения, предусмотренного</w:t>
      </w:r>
      <w:r w:rsidRPr="0015628B">
        <w:rPr>
          <w:rFonts w:ascii="Times New Roman" w:hAnsi="Times New Roman" w:cs="Times New Roman"/>
          <w:sz w:val="16"/>
          <w:szCs w:val="16"/>
        </w:rPr>
        <w:t xml:space="preserve"> ст. 13.34 КоАП РФ, а именно н</w:t>
      </w:r>
      <w:r w:rsidRPr="0015628B">
        <w:rPr>
          <w:rFonts w:ascii="Times New Roman" w:eastAsia="Calibri" w:hAnsi="Times New Roman" w:cs="Times New Roman"/>
          <w:sz w:val="16"/>
          <w:szCs w:val="16"/>
        </w:rPr>
        <w:t xml:space="preserve">еисполнение оператором связи, оказывающим услуги по предоставлению доступа к информационно-телекоммуникационной сети «Интернет», обязанности по ограничению или возобновлению доступа к информации, доступ к которой должен быть ограничен или возобновлен на основании сведений, полученных от федерального органа исполнительной власти, </w:t>
      </w:r>
      <w:r w:rsidRPr="0015628B">
        <w:rPr>
          <w:rFonts w:ascii="Times New Roman" w:eastAsia="Calibri" w:hAnsi="Times New Roman" w:cs="Times New Roman"/>
          <w:sz w:val="16"/>
          <w:szCs w:val="16"/>
        </w:rPr>
        <w:t>осуществляющего</w:t>
      </w:r>
      <w:r w:rsidRPr="0015628B">
        <w:rPr>
          <w:rFonts w:ascii="Times New Roman" w:eastAsia="Calibri" w:hAnsi="Times New Roman" w:cs="Times New Roman"/>
          <w:sz w:val="16"/>
          <w:szCs w:val="16"/>
        </w:rPr>
        <w:t xml:space="preserve"> функции по контролю и надзору в сфере связи, информационных технологий и массовых коммуникаций.</w:t>
      </w:r>
    </w:p>
    <w:p w:rsidR="00D829C5" w:rsidRPr="0015628B" w:rsidP="00C138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5628B">
        <w:rPr>
          <w:rFonts w:ascii="Times New Roman" w:hAnsi="Times New Roman" w:cs="Times New Roman"/>
          <w:sz w:val="16"/>
          <w:szCs w:val="16"/>
        </w:rPr>
        <w:t>Факт совершения</w:t>
      </w:r>
      <w:r w:rsidRPr="0015628B" w:rsidR="001C21CB">
        <w:rPr>
          <w:rFonts w:ascii="Times New Roman" w:hAnsi="Times New Roman" w:cs="Times New Roman"/>
          <w:sz w:val="16"/>
          <w:szCs w:val="16"/>
          <w:lang w:bidi="ru-RU"/>
        </w:rPr>
        <w:t xml:space="preserve"> ООО «</w:t>
      </w:r>
      <w:r w:rsidRPr="0015628B" w:rsidR="001C21CB">
        <w:rPr>
          <w:rFonts w:ascii="Times New Roman" w:hAnsi="Times New Roman" w:cs="Times New Roman"/>
          <w:sz w:val="16"/>
          <w:szCs w:val="16"/>
          <w:lang w:bidi="ru-RU"/>
        </w:rPr>
        <w:t>ИСП</w:t>
      </w:r>
      <w:r w:rsidRPr="0015628B" w:rsidR="001C21CB">
        <w:rPr>
          <w:rFonts w:ascii="Times New Roman" w:hAnsi="Times New Roman" w:cs="Times New Roman"/>
          <w:sz w:val="16"/>
          <w:szCs w:val="16"/>
          <w:lang w:bidi="ru-RU"/>
        </w:rPr>
        <w:t xml:space="preserve"> ИНКО-НЭТ»</w:t>
      </w:r>
      <w:r w:rsidRPr="0015628B">
        <w:rPr>
          <w:rFonts w:ascii="Times New Roman" w:hAnsi="Times New Roman" w:cs="Times New Roman"/>
          <w:sz w:val="16"/>
          <w:szCs w:val="16"/>
        </w:rPr>
        <w:t xml:space="preserve"> </w:t>
      </w:r>
      <w:r w:rsidRPr="0015628B" w:rsidR="001C21CB">
        <w:rPr>
          <w:rFonts w:ascii="Times New Roman" w:hAnsi="Times New Roman" w:cs="Times New Roman"/>
          <w:sz w:val="16"/>
          <w:szCs w:val="16"/>
        </w:rPr>
        <w:t xml:space="preserve">вышеуказанного </w:t>
      </w:r>
      <w:r w:rsidRPr="0015628B">
        <w:rPr>
          <w:rFonts w:ascii="Times New Roman" w:hAnsi="Times New Roman" w:cs="Times New Roman"/>
          <w:sz w:val="16"/>
          <w:szCs w:val="16"/>
        </w:rPr>
        <w:t xml:space="preserve">административного правонарушения, подтверждается  </w:t>
      </w:r>
      <w:r w:rsidRPr="0015628B" w:rsidR="001C21CB">
        <w:rPr>
          <w:rFonts w:ascii="Times New Roman" w:hAnsi="Times New Roman" w:cs="Times New Roman"/>
          <w:sz w:val="16"/>
          <w:szCs w:val="16"/>
        </w:rPr>
        <w:t xml:space="preserve"> </w:t>
      </w:r>
      <w:r w:rsidRPr="0015628B">
        <w:rPr>
          <w:rFonts w:ascii="Times New Roman" w:hAnsi="Times New Roman" w:cs="Times New Roman"/>
          <w:sz w:val="16"/>
          <w:szCs w:val="16"/>
        </w:rPr>
        <w:t xml:space="preserve">совокупностью  </w:t>
      </w:r>
      <w:r w:rsidRPr="0015628B" w:rsidR="001C21CB">
        <w:rPr>
          <w:rFonts w:ascii="Times New Roman" w:hAnsi="Times New Roman" w:cs="Times New Roman"/>
          <w:sz w:val="16"/>
          <w:szCs w:val="16"/>
        </w:rPr>
        <w:t xml:space="preserve"> </w:t>
      </w:r>
      <w:r w:rsidRPr="0015628B">
        <w:rPr>
          <w:rFonts w:ascii="Times New Roman" w:hAnsi="Times New Roman" w:cs="Times New Roman"/>
          <w:sz w:val="16"/>
          <w:szCs w:val="16"/>
        </w:rPr>
        <w:t xml:space="preserve">собранных  </w:t>
      </w:r>
      <w:r w:rsidRPr="0015628B" w:rsidR="001C21CB">
        <w:rPr>
          <w:rFonts w:ascii="Times New Roman" w:hAnsi="Times New Roman" w:cs="Times New Roman"/>
          <w:sz w:val="16"/>
          <w:szCs w:val="16"/>
        </w:rPr>
        <w:t xml:space="preserve"> </w:t>
      </w:r>
      <w:r w:rsidRPr="0015628B">
        <w:rPr>
          <w:rFonts w:ascii="Times New Roman" w:hAnsi="Times New Roman" w:cs="Times New Roman"/>
          <w:sz w:val="16"/>
          <w:szCs w:val="16"/>
        </w:rPr>
        <w:t xml:space="preserve">по </w:t>
      </w:r>
      <w:r w:rsidRPr="0015628B" w:rsidR="001C21CB">
        <w:rPr>
          <w:rFonts w:ascii="Times New Roman" w:hAnsi="Times New Roman" w:cs="Times New Roman"/>
          <w:sz w:val="16"/>
          <w:szCs w:val="16"/>
        </w:rPr>
        <w:t xml:space="preserve"> </w:t>
      </w:r>
      <w:r w:rsidRPr="0015628B">
        <w:rPr>
          <w:rFonts w:ascii="Times New Roman" w:hAnsi="Times New Roman" w:cs="Times New Roman"/>
          <w:sz w:val="16"/>
          <w:szCs w:val="16"/>
        </w:rPr>
        <w:t xml:space="preserve"> делу доказательств:</w:t>
      </w:r>
      <w:r w:rsidRPr="0015628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5628B" w:rsidR="001C21CB">
        <w:rPr>
          <w:rFonts w:ascii="Times New Roman" w:eastAsia="Calibri" w:hAnsi="Times New Roman" w:cs="Times New Roman"/>
          <w:sz w:val="16"/>
          <w:szCs w:val="16"/>
        </w:rPr>
        <w:t xml:space="preserve">- </w:t>
      </w:r>
      <w:r w:rsidRPr="0015628B">
        <w:rPr>
          <w:rFonts w:ascii="Times New Roman" w:hAnsi="Times New Roman" w:cs="Times New Roman"/>
          <w:sz w:val="16"/>
          <w:szCs w:val="16"/>
        </w:rPr>
        <w:t xml:space="preserve">протоколом об административном правонарушении </w:t>
      </w:r>
      <w:r w:rsidRPr="0015628B" w:rsidR="00C6064C">
        <w:rPr>
          <w:rFonts w:ascii="Times New Roman" w:hAnsi="Times New Roman" w:cs="Times New Roman"/>
          <w:sz w:val="16"/>
          <w:szCs w:val="16"/>
        </w:rPr>
        <w:t xml:space="preserve">от 06.03.2018 № </w:t>
      </w:r>
      <w:r w:rsidRPr="0015628B" w:rsidR="0015628B">
        <w:rPr>
          <w:rFonts w:ascii="Times New Roman" w:hAnsi="Times New Roman" w:cs="Times New Roman"/>
          <w:sz w:val="16"/>
          <w:szCs w:val="16"/>
        </w:rPr>
        <w:t>…</w:t>
      </w:r>
      <w:r w:rsidRPr="0015628B" w:rsidR="00C6064C">
        <w:rPr>
          <w:rFonts w:ascii="Times New Roman" w:hAnsi="Times New Roman" w:cs="Times New Roman"/>
          <w:sz w:val="16"/>
          <w:szCs w:val="16"/>
        </w:rPr>
        <w:t xml:space="preserve"> (</w:t>
      </w:r>
      <w:r w:rsidRPr="0015628B" w:rsidR="00C6064C">
        <w:rPr>
          <w:rFonts w:ascii="Times New Roman" w:hAnsi="Times New Roman" w:cs="Times New Roman"/>
          <w:sz w:val="16"/>
          <w:szCs w:val="16"/>
        </w:rPr>
        <w:t>л.д</w:t>
      </w:r>
      <w:r w:rsidRPr="0015628B" w:rsidR="00C6064C">
        <w:rPr>
          <w:rFonts w:ascii="Times New Roman" w:hAnsi="Times New Roman" w:cs="Times New Roman"/>
          <w:sz w:val="16"/>
          <w:szCs w:val="16"/>
        </w:rPr>
        <w:t>. 5-8</w:t>
      </w:r>
      <w:r w:rsidRPr="0015628B">
        <w:rPr>
          <w:rFonts w:ascii="Times New Roman" w:hAnsi="Times New Roman" w:cs="Times New Roman"/>
          <w:sz w:val="16"/>
          <w:szCs w:val="16"/>
        </w:rPr>
        <w:t>)</w:t>
      </w:r>
      <w:r w:rsidRPr="0015628B" w:rsidR="00C6064C">
        <w:rPr>
          <w:rFonts w:ascii="Times New Roman" w:hAnsi="Times New Roman" w:cs="Times New Roman"/>
          <w:sz w:val="16"/>
          <w:szCs w:val="16"/>
        </w:rPr>
        <w:t>;</w:t>
      </w:r>
      <w:r w:rsidRPr="0015628B">
        <w:rPr>
          <w:rFonts w:ascii="Times New Roman" w:hAnsi="Times New Roman" w:cs="Times New Roman"/>
          <w:sz w:val="16"/>
          <w:szCs w:val="16"/>
        </w:rPr>
        <w:t xml:space="preserve"> </w:t>
      </w:r>
      <w:r w:rsidRPr="0015628B" w:rsidR="00C138E9">
        <w:rPr>
          <w:rFonts w:ascii="Times New Roman" w:hAnsi="Times New Roman" w:cs="Times New Roman"/>
          <w:sz w:val="16"/>
          <w:szCs w:val="16"/>
        </w:rPr>
        <w:t xml:space="preserve">- </w:t>
      </w:r>
      <w:r w:rsidRPr="0015628B" w:rsidR="00C6064C">
        <w:rPr>
          <w:rFonts w:ascii="Times New Roman" w:hAnsi="Times New Roman" w:cs="Times New Roman"/>
          <w:sz w:val="16"/>
          <w:szCs w:val="16"/>
        </w:rPr>
        <w:t>актом мониторинга от 21.02</w:t>
      </w:r>
      <w:r w:rsidRPr="0015628B">
        <w:rPr>
          <w:rFonts w:ascii="Times New Roman" w:hAnsi="Times New Roman" w:cs="Times New Roman"/>
          <w:sz w:val="16"/>
          <w:szCs w:val="16"/>
        </w:rPr>
        <w:t>.201</w:t>
      </w:r>
      <w:r w:rsidRPr="0015628B" w:rsidR="000C31ED">
        <w:rPr>
          <w:rFonts w:ascii="Times New Roman" w:hAnsi="Times New Roman" w:cs="Times New Roman"/>
          <w:sz w:val="16"/>
          <w:szCs w:val="16"/>
        </w:rPr>
        <w:t>8</w:t>
      </w:r>
      <w:r w:rsidRPr="0015628B">
        <w:rPr>
          <w:rFonts w:ascii="Times New Roman" w:hAnsi="Times New Roman" w:cs="Times New Roman"/>
          <w:sz w:val="16"/>
          <w:szCs w:val="16"/>
        </w:rPr>
        <w:t xml:space="preserve"> № </w:t>
      </w:r>
      <w:r w:rsidRPr="0015628B" w:rsidR="0015628B">
        <w:rPr>
          <w:rFonts w:ascii="Times New Roman" w:hAnsi="Times New Roman" w:cs="Times New Roman"/>
          <w:sz w:val="16"/>
          <w:szCs w:val="16"/>
        </w:rPr>
        <w:t>…</w:t>
      </w:r>
      <w:r w:rsidRPr="0015628B">
        <w:rPr>
          <w:rFonts w:ascii="Times New Roman" w:hAnsi="Times New Roman" w:cs="Times New Roman"/>
          <w:sz w:val="16"/>
          <w:szCs w:val="16"/>
        </w:rPr>
        <w:t xml:space="preserve"> </w:t>
      </w:r>
      <w:r w:rsidRPr="0015628B" w:rsidR="00C138E9">
        <w:rPr>
          <w:rFonts w:ascii="Times New Roman" w:hAnsi="Times New Roman" w:cs="Times New Roman"/>
          <w:sz w:val="16"/>
          <w:szCs w:val="16"/>
        </w:rPr>
        <w:t xml:space="preserve"> </w:t>
      </w:r>
      <w:r w:rsidRPr="0015628B" w:rsidR="000C31ED">
        <w:rPr>
          <w:rFonts w:ascii="Times New Roman" w:hAnsi="Times New Roman" w:cs="Times New Roman"/>
          <w:sz w:val="16"/>
          <w:szCs w:val="16"/>
        </w:rPr>
        <w:t>(</w:t>
      </w:r>
      <w:r w:rsidRPr="0015628B" w:rsidR="000C31ED">
        <w:rPr>
          <w:rFonts w:ascii="Times New Roman" w:hAnsi="Times New Roman" w:cs="Times New Roman"/>
          <w:sz w:val="16"/>
          <w:szCs w:val="16"/>
        </w:rPr>
        <w:t>л.д</w:t>
      </w:r>
      <w:r w:rsidRPr="0015628B" w:rsidR="000C31ED">
        <w:rPr>
          <w:rFonts w:ascii="Times New Roman" w:hAnsi="Times New Roman" w:cs="Times New Roman"/>
          <w:sz w:val="16"/>
          <w:szCs w:val="16"/>
        </w:rPr>
        <w:t>. 2</w:t>
      </w:r>
      <w:r w:rsidRPr="0015628B" w:rsidR="00C6064C">
        <w:rPr>
          <w:rFonts w:ascii="Times New Roman" w:hAnsi="Times New Roman" w:cs="Times New Roman"/>
          <w:sz w:val="16"/>
          <w:szCs w:val="16"/>
        </w:rPr>
        <w:t>8-29);</w:t>
      </w:r>
      <w:r w:rsidRPr="0015628B">
        <w:rPr>
          <w:rFonts w:ascii="Times New Roman" w:hAnsi="Times New Roman" w:cs="Times New Roman"/>
          <w:sz w:val="16"/>
          <w:szCs w:val="16"/>
        </w:rPr>
        <w:t xml:space="preserve"> </w:t>
      </w:r>
      <w:r w:rsidRPr="0015628B" w:rsidR="00C138E9">
        <w:rPr>
          <w:rFonts w:ascii="Times New Roman" w:hAnsi="Times New Roman" w:cs="Times New Roman"/>
          <w:sz w:val="16"/>
          <w:szCs w:val="16"/>
        </w:rPr>
        <w:t xml:space="preserve">- </w:t>
      </w:r>
      <w:r w:rsidRPr="0015628B">
        <w:rPr>
          <w:rFonts w:ascii="Times New Roman" w:hAnsi="Times New Roman" w:cs="Times New Roman"/>
          <w:sz w:val="16"/>
          <w:szCs w:val="16"/>
        </w:rPr>
        <w:t>протокол</w:t>
      </w:r>
      <w:r w:rsidRPr="0015628B" w:rsidR="00C6064C">
        <w:rPr>
          <w:rFonts w:ascii="Times New Roman" w:hAnsi="Times New Roman" w:cs="Times New Roman"/>
          <w:sz w:val="16"/>
          <w:szCs w:val="16"/>
        </w:rPr>
        <w:t>ом мониторинга от 21</w:t>
      </w:r>
      <w:r w:rsidRPr="0015628B">
        <w:rPr>
          <w:rFonts w:ascii="Times New Roman" w:hAnsi="Times New Roman" w:cs="Times New Roman"/>
          <w:sz w:val="16"/>
          <w:szCs w:val="16"/>
        </w:rPr>
        <w:t>.0</w:t>
      </w:r>
      <w:r w:rsidRPr="0015628B" w:rsidR="00C6064C">
        <w:rPr>
          <w:rFonts w:ascii="Times New Roman" w:hAnsi="Times New Roman" w:cs="Times New Roman"/>
          <w:sz w:val="16"/>
          <w:szCs w:val="16"/>
        </w:rPr>
        <w:t>2</w:t>
      </w:r>
      <w:r w:rsidRPr="0015628B">
        <w:rPr>
          <w:rFonts w:ascii="Times New Roman" w:hAnsi="Times New Roman" w:cs="Times New Roman"/>
          <w:sz w:val="16"/>
          <w:szCs w:val="16"/>
        </w:rPr>
        <w:t>.201</w:t>
      </w:r>
      <w:r w:rsidRPr="0015628B" w:rsidR="000C31ED">
        <w:rPr>
          <w:rFonts w:ascii="Times New Roman" w:hAnsi="Times New Roman" w:cs="Times New Roman"/>
          <w:sz w:val="16"/>
          <w:szCs w:val="16"/>
        </w:rPr>
        <w:t>8</w:t>
      </w:r>
      <w:r w:rsidRPr="0015628B">
        <w:rPr>
          <w:rFonts w:ascii="Times New Roman" w:hAnsi="Times New Roman" w:cs="Times New Roman"/>
          <w:sz w:val="16"/>
          <w:szCs w:val="16"/>
        </w:rPr>
        <w:t xml:space="preserve"> № </w:t>
      </w:r>
      <w:r w:rsidRPr="0015628B" w:rsidR="0015628B">
        <w:rPr>
          <w:rFonts w:ascii="Times New Roman" w:hAnsi="Times New Roman" w:cs="Times New Roman"/>
          <w:sz w:val="16"/>
          <w:szCs w:val="16"/>
        </w:rPr>
        <w:t>…</w:t>
      </w:r>
      <w:r w:rsidRPr="0015628B" w:rsidR="000C31ED">
        <w:rPr>
          <w:rFonts w:ascii="Times New Roman" w:hAnsi="Times New Roman" w:cs="Times New Roman"/>
          <w:sz w:val="16"/>
          <w:szCs w:val="16"/>
        </w:rPr>
        <w:t xml:space="preserve"> </w:t>
      </w:r>
      <w:r w:rsidRPr="0015628B" w:rsidR="00C6064C">
        <w:rPr>
          <w:rFonts w:ascii="Times New Roman" w:hAnsi="Times New Roman" w:cs="Times New Roman"/>
          <w:sz w:val="16"/>
          <w:szCs w:val="16"/>
        </w:rPr>
        <w:t xml:space="preserve"> и  приложенными к нему скриншотами (</w:t>
      </w:r>
      <w:r w:rsidRPr="0015628B" w:rsidR="00C6064C">
        <w:rPr>
          <w:rFonts w:ascii="Times New Roman" w:hAnsi="Times New Roman" w:cs="Times New Roman"/>
          <w:sz w:val="16"/>
          <w:szCs w:val="16"/>
        </w:rPr>
        <w:t>л.д</w:t>
      </w:r>
      <w:r w:rsidRPr="0015628B" w:rsidR="00C6064C">
        <w:rPr>
          <w:rFonts w:ascii="Times New Roman" w:hAnsi="Times New Roman" w:cs="Times New Roman"/>
          <w:sz w:val="16"/>
          <w:szCs w:val="16"/>
        </w:rPr>
        <w:t xml:space="preserve">. 30-37); </w:t>
      </w:r>
      <w:r w:rsidRPr="0015628B" w:rsidR="00C138E9">
        <w:rPr>
          <w:rFonts w:ascii="Times New Roman" w:hAnsi="Times New Roman" w:cs="Times New Roman"/>
          <w:sz w:val="16"/>
          <w:szCs w:val="16"/>
        </w:rPr>
        <w:t xml:space="preserve">- </w:t>
      </w:r>
      <w:r w:rsidRPr="0015628B">
        <w:rPr>
          <w:rFonts w:ascii="Times New Roman" w:hAnsi="Times New Roman" w:cs="Times New Roman"/>
          <w:sz w:val="16"/>
          <w:szCs w:val="16"/>
        </w:rPr>
        <w:t xml:space="preserve"> </w:t>
      </w:r>
      <w:r w:rsidRPr="0015628B" w:rsidR="00C138E9">
        <w:rPr>
          <w:rFonts w:ascii="Times New Roman" w:hAnsi="Times New Roman" w:cs="Times New Roman"/>
          <w:sz w:val="16"/>
          <w:szCs w:val="16"/>
        </w:rPr>
        <w:t xml:space="preserve">лицензией и  приложением к ней, содержащим </w:t>
      </w:r>
      <w:r w:rsidRPr="0015628B">
        <w:rPr>
          <w:rFonts w:ascii="Times New Roman" w:hAnsi="Times New Roman" w:cs="Times New Roman"/>
          <w:sz w:val="16"/>
          <w:szCs w:val="16"/>
        </w:rPr>
        <w:t>лицензионны</w:t>
      </w:r>
      <w:r w:rsidRPr="0015628B" w:rsidR="00C138E9">
        <w:rPr>
          <w:rFonts w:ascii="Times New Roman" w:hAnsi="Times New Roman" w:cs="Times New Roman"/>
          <w:sz w:val="16"/>
          <w:szCs w:val="16"/>
        </w:rPr>
        <w:t>е</w:t>
      </w:r>
      <w:r w:rsidRPr="0015628B">
        <w:rPr>
          <w:rFonts w:ascii="Times New Roman" w:hAnsi="Times New Roman" w:cs="Times New Roman"/>
          <w:sz w:val="16"/>
          <w:szCs w:val="16"/>
        </w:rPr>
        <w:t xml:space="preserve"> требованиям</w:t>
      </w:r>
      <w:r w:rsidRPr="0015628B" w:rsidR="00C138E9">
        <w:rPr>
          <w:rFonts w:ascii="Times New Roman" w:hAnsi="Times New Roman" w:cs="Times New Roman"/>
          <w:sz w:val="16"/>
          <w:szCs w:val="16"/>
        </w:rPr>
        <w:t xml:space="preserve"> </w:t>
      </w:r>
      <w:r w:rsidRPr="0015628B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15628B" w:rsidR="00C138E9">
        <w:rPr>
          <w:rFonts w:ascii="Times New Roman" w:hAnsi="Times New Roman" w:cs="Times New Roman"/>
          <w:sz w:val="16"/>
          <w:szCs w:val="16"/>
        </w:rPr>
        <w:t>3</w:t>
      </w:r>
      <w:r w:rsidRPr="0015628B" w:rsidR="00C6064C">
        <w:rPr>
          <w:rFonts w:ascii="Times New Roman" w:hAnsi="Times New Roman" w:cs="Times New Roman"/>
          <w:sz w:val="16"/>
          <w:szCs w:val="16"/>
        </w:rPr>
        <w:t>8</w:t>
      </w:r>
      <w:r w:rsidRPr="0015628B" w:rsidR="00C138E9">
        <w:rPr>
          <w:rFonts w:ascii="Times New Roman" w:hAnsi="Times New Roman" w:cs="Times New Roman"/>
          <w:sz w:val="16"/>
          <w:szCs w:val="16"/>
        </w:rPr>
        <w:t>-</w:t>
      </w:r>
      <w:r w:rsidRPr="0015628B" w:rsidR="00C6064C">
        <w:rPr>
          <w:rFonts w:ascii="Times New Roman" w:hAnsi="Times New Roman" w:cs="Times New Roman"/>
          <w:sz w:val="16"/>
          <w:szCs w:val="16"/>
        </w:rPr>
        <w:t>41</w:t>
      </w:r>
      <w:r w:rsidRPr="0015628B">
        <w:rPr>
          <w:rFonts w:ascii="Times New Roman" w:hAnsi="Times New Roman" w:cs="Times New Roman"/>
          <w:sz w:val="16"/>
          <w:szCs w:val="16"/>
        </w:rPr>
        <w:t xml:space="preserve">). </w:t>
      </w:r>
    </w:p>
    <w:p w:rsidR="00691FFD" w:rsidRPr="0015628B" w:rsidP="0069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5628B">
        <w:rPr>
          <w:rFonts w:ascii="Times New Roman" w:hAnsi="Times New Roman" w:cs="Times New Roman"/>
          <w:color w:val="000000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691FFD" w:rsidRPr="0015628B" w:rsidP="0069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5628B">
        <w:rPr>
          <w:rFonts w:ascii="Times New Roman" w:hAnsi="Times New Roman" w:cs="Times New Roman"/>
          <w:sz w:val="16"/>
          <w:szCs w:val="16"/>
        </w:rPr>
        <w:t>Оснований для п</w:t>
      </w:r>
      <w:r w:rsidRPr="0015628B" w:rsidR="00C94CB7">
        <w:rPr>
          <w:rFonts w:ascii="Times New Roman" w:hAnsi="Times New Roman" w:cs="Times New Roman"/>
          <w:sz w:val="16"/>
          <w:szCs w:val="16"/>
        </w:rPr>
        <w:t xml:space="preserve">рименения положений ст.ст. 2.9, </w:t>
      </w:r>
      <w:r w:rsidRPr="0015628B" w:rsidR="00C55936">
        <w:rPr>
          <w:rFonts w:ascii="Times New Roman" w:hAnsi="Times New Roman" w:cs="Times New Roman"/>
          <w:sz w:val="16"/>
          <w:szCs w:val="16"/>
        </w:rPr>
        <w:t xml:space="preserve">4.1.1 КоАП РФ суд </w:t>
      </w:r>
      <w:r w:rsidRPr="0015628B" w:rsidR="00413FC1">
        <w:rPr>
          <w:rFonts w:ascii="Times New Roman" w:hAnsi="Times New Roman" w:cs="Times New Roman"/>
          <w:sz w:val="16"/>
          <w:szCs w:val="16"/>
        </w:rPr>
        <w:t xml:space="preserve"> </w:t>
      </w:r>
      <w:r w:rsidRPr="0015628B">
        <w:rPr>
          <w:rFonts w:ascii="Times New Roman" w:hAnsi="Times New Roman" w:cs="Times New Roman"/>
          <w:sz w:val="16"/>
          <w:szCs w:val="16"/>
        </w:rPr>
        <w:t>не</w:t>
      </w:r>
      <w:r w:rsidRPr="0015628B" w:rsidR="00413FC1">
        <w:rPr>
          <w:rFonts w:ascii="Times New Roman" w:hAnsi="Times New Roman" w:cs="Times New Roman"/>
          <w:sz w:val="16"/>
          <w:szCs w:val="16"/>
        </w:rPr>
        <w:t xml:space="preserve"> </w:t>
      </w:r>
      <w:r w:rsidRPr="0015628B">
        <w:rPr>
          <w:rFonts w:ascii="Times New Roman" w:hAnsi="Times New Roman" w:cs="Times New Roman"/>
          <w:sz w:val="16"/>
          <w:szCs w:val="16"/>
        </w:rPr>
        <w:t xml:space="preserve"> усматривает, поскольку</w:t>
      </w:r>
      <w:r w:rsidRPr="0015628B" w:rsidR="003E5A5C">
        <w:rPr>
          <w:rFonts w:ascii="Times New Roman" w:hAnsi="Times New Roman" w:cs="Times New Roman"/>
          <w:sz w:val="16"/>
          <w:szCs w:val="16"/>
        </w:rPr>
        <w:t xml:space="preserve"> совершенное О</w:t>
      </w:r>
      <w:r w:rsidRPr="0015628B" w:rsidR="00B62A5A">
        <w:rPr>
          <w:rFonts w:ascii="Times New Roman" w:hAnsi="Times New Roman" w:cs="Times New Roman"/>
          <w:sz w:val="16"/>
          <w:szCs w:val="16"/>
        </w:rPr>
        <w:t>бществом  правонарушение несет реальную угрозу охраняемым общественным отношениям и интересам государства, направленным на пресечение распространения опасной для общества и государства ин</w:t>
      </w:r>
      <w:r w:rsidRPr="0015628B" w:rsidR="00EB2FBB">
        <w:rPr>
          <w:rFonts w:ascii="Times New Roman" w:hAnsi="Times New Roman" w:cs="Times New Roman"/>
          <w:sz w:val="16"/>
          <w:szCs w:val="16"/>
        </w:rPr>
        <w:t>формации, а потому запрещенной, в связи с чем, считает, что административное наказание должно быть назначено  в  пределах</w:t>
      </w:r>
      <w:r w:rsidRPr="0015628B" w:rsidR="003E5A5C">
        <w:rPr>
          <w:rFonts w:ascii="Times New Roman" w:hAnsi="Times New Roman" w:cs="Times New Roman"/>
          <w:sz w:val="16"/>
          <w:szCs w:val="16"/>
        </w:rPr>
        <w:t xml:space="preserve"> </w:t>
      </w:r>
      <w:r w:rsidRPr="0015628B" w:rsidR="00EB2FBB">
        <w:rPr>
          <w:rFonts w:ascii="Times New Roman" w:hAnsi="Times New Roman" w:cs="Times New Roman"/>
          <w:sz w:val="16"/>
          <w:szCs w:val="16"/>
        </w:rPr>
        <w:t xml:space="preserve"> санкции</w:t>
      </w:r>
      <w:r w:rsidRPr="0015628B" w:rsidR="003E5A5C">
        <w:rPr>
          <w:rFonts w:ascii="Times New Roman" w:hAnsi="Times New Roman" w:cs="Times New Roman"/>
          <w:sz w:val="16"/>
          <w:szCs w:val="16"/>
        </w:rPr>
        <w:t xml:space="preserve"> </w:t>
      </w:r>
      <w:r w:rsidRPr="0015628B" w:rsidR="00EB2FBB">
        <w:rPr>
          <w:rFonts w:ascii="Times New Roman" w:hAnsi="Times New Roman" w:cs="Times New Roman"/>
          <w:sz w:val="16"/>
          <w:szCs w:val="16"/>
        </w:rPr>
        <w:t xml:space="preserve">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15628B" w:rsidR="00EB2FBB">
        <w:rPr>
          <w:rFonts w:ascii="Times New Roman" w:hAnsi="Times New Roman" w:cs="Times New Roman"/>
          <w:sz w:val="16"/>
          <w:szCs w:val="16"/>
        </w:rPr>
        <w:t>ст.</w:t>
      </w:r>
      <w:r>
        <w:fldChar w:fldCharType="end"/>
      </w:r>
      <w:r w:rsidRPr="0015628B" w:rsidR="00EB2FBB">
        <w:rPr>
          <w:rFonts w:ascii="Times New Roman" w:hAnsi="Times New Roman" w:cs="Times New Roman"/>
          <w:sz w:val="16"/>
          <w:szCs w:val="16"/>
        </w:rPr>
        <w:t xml:space="preserve"> 13.34 КоАП РФ.</w:t>
      </w:r>
    </w:p>
    <w:p w:rsidR="00C3404E" w:rsidRPr="0015628B" w:rsidP="00691F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5628B">
        <w:rPr>
          <w:rFonts w:ascii="Times New Roman" w:hAnsi="Times New Roman" w:cs="Times New Roman"/>
          <w:sz w:val="16"/>
          <w:szCs w:val="16"/>
        </w:rPr>
        <w:t>П</w:t>
      </w:r>
      <w:r w:rsidRPr="0015628B">
        <w:rPr>
          <w:rFonts w:ascii="Times New Roman" w:eastAsia="Calibri" w:hAnsi="Times New Roman" w:cs="Times New Roman"/>
          <w:sz w:val="16"/>
          <w:szCs w:val="16"/>
        </w:rPr>
        <w:t>ри назначении административного наказания, суд  учитывает характер совершенного административного правонарушения</w:t>
      </w:r>
      <w:r w:rsidRPr="0015628B">
        <w:rPr>
          <w:rFonts w:ascii="Times New Roman" w:eastAsia="Calibri" w:hAnsi="Times New Roman" w:cs="Times New Roman"/>
          <w:sz w:val="16"/>
          <w:szCs w:val="16"/>
        </w:rPr>
        <w:t>.</w:t>
      </w:r>
      <w:r w:rsidRPr="0015628B">
        <w:rPr>
          <w:rFonts w:ascii="Times New Roman" w:hAnsi="Times New Roman" w:cs="Times New Roman"/>
          <w:sz w:val="16"/>
          <w:szCs w:val="16"/>
        </w:rPr>
        <w:t xml:space="preserve"> </w:t>
      </w:r>
      <w:r w:rsidRPr="0015628B">
        <w:rPr>
          <w:rFonts w:ascii="Times New Roman" w:eastAsia="Calibri" w:hAnsi="Times New Roman" w:cs="Times New Roman"/>
          <w:sz w:val="16"/>
          <w:szCs w:val="16"/>
        </w:rPr>
        <w:t>и</w:t>
      </w:r>
      <w:r w:rsidRPr="0015628B">
        <w:rPr>
          <w:rFonts w:ascii="Times New Roman" w:eastAsia="Calibri" w:hAnsi="Times New Roman" w:cs="Times New Roman"/>
          <w:sz w:val="16"/>
          <w:szCs w:val="16"/>
        </w:rPr>
        <w:t xml:space="preserve">мущественное и финансовое положение юридического лица. </w:t>
      </w:r>
      <w:r w:rsidRPr="0015628B">
        <w:rPr>
          <w:rFonts w:ascii="Times New Roman" w:hAnsi="Times New Roman" w:cs="Times New Roman"/>
          <w:sz w:val="16"/>
          <w:szCs w:val="16"/>
        </w:rPr>
        <w:t>Обстоятельств, смягчающих и отягчающих административную ответственность, не установлено.</w:t>
      </w:r>
    </w:p>
    <w:p w:rsidR="007F5E8A" w:rsidRPr="0015628B" w:rsidP="00D829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5628B">
        <w:rPr>
          <w:rFonts w:ascii="Times New Roman" w:hAnsi="Times New Roman" w:cs="Times New Roman"/>
          <w:color w:val="000000"/>
          <w:sz w:val="16"/>
          <w:szCs w:val="16"/>
        </w:rPr>
        <w:t xml:space="preserve">На основании </w:t>
      </w:r>
      <w:r w:rsidRPr="0015628B">
        <w:rPr>
          <w:rFonts w:ascii="Times New Roman" w:hAnsi="Times New Roman" w:cs="Times New Roman"/>
          <w:color w:val="000000"/>
          <w:sz w:val="16"/>
          <w:szCs w:val="16"/>
        </w:rPr>
        <w:t>изложенного</w:t>
      </w:r>
      <w:r w:rsidRPr="0015628B">
        <w:rPr>
          <w:rFonts w:ascii="Times New Roman" w:hAnsi="Times New Roman" w:cs="Times New Roman"/>
          <w:color w:val="000000"/>
          <w:sz w:val="16"/>
          <w:szCs w:val="16"/>
        </w:rPr>
        <w:t>, руководствуясь ст.</w:t>
      </w:r>
      <w:r w:rsidRPr="0015628B" w:rsidR="008930EB">
        <w:rPr>
          <w:rFonts w:ascii="Times New Roman" w:hAnsi="Times New Roman" w:cs="Times New Roman"/>
          <w:sz w:val="16"/>
          <w:szCs w:val="16"/>
        </w:rPr>
        <w:t xml:space="preserve"> </w:t>
      </w:r>
      <w:r w:rsidRPr="0015628B" w:rsidR="001C21CB">
        <w:rPr>
          <w:rFonts w:ascii="Times New Roman" w:hAnsi="Times New Roman" w:cs="Times New Roman"/>
          <w:sz w:val="16"/>
          <w:szCs w:val="16"/>
        </w:rPr>
        <w:t xml:space="preserve">13.34, </w:t>
      </w:r>
      <w:r w:rsidRPr="0015628B" w:rsidR="008930EB">
        <w:rPr>
          <w:rFonts w:ascii="Times New Roman" w:hAnsi="Times New Roman" w:cs="Times New Roman"/>
          <w:sz w:val="16"/>
          <w:szCs w:val="16"/>
        </w:rPr>
        <w:t>29.7 - 29.11</w:t>
      </w:r>
      <w:r w:rsidRPr="0015628B" w:rsidR="001C21CB">
        <w:rPr>
          <w:rFonts w:ascii="Times New Roman" w:hAnsi="Times New Roman" w:cs="Times New Roman"/>
          <w:sz w:val="16"/>
          <w:szCs w:val="16"/>
        </w:rPr>
        <w:t xml:space="preserve"> </w:t>
      </w:r>
      <w:r w:rsidRPr="0015628B">
        <w:rPr>
          <w:rFonts w:ascii="Times New Roman" w:hAnsi="Times New Roman" w:cs="Times New Roman"/>
          <w:color w:val="000000"/>
          <w:sz w:val="16"/>
          <w:szCs w:val="16"/>
        </w:rPr>
        <w:t>КоАП РФ,</w:t>
      </w:r>
      <w:r w:rsidRPr="0015628B" w:rsidR="008930EB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15628B" w:rsidR="00427313">
        <w:rPr>
          <w:rFonts w:ascii="Times New Roman" w:hAnsi="Times New Roman" w:cs="Times New Roman"/>
          <w:color w:val="000000"/>
          <w:sz w:val="16"/>
          <w:szCs w:val="16"/>
        </w:rPr>
        <w:t xml:space="preserve"> мировой</w:t>
      </w:r>
      <w:r w:rsidRPr="0015628B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15628B">
        <w:rPr>
          <w:rFonts w:ascii="Times New Roman" w:hAnsi="Times New Roman" w:cs="Times New Roman"/>
          <w:color w:val="000000"/>
          <w:sz w:val="16"/>
          <w:szCs w:val="16"/>
        </w:rPr>
        <w:t xml:space="preserve">судья </w:t>
      </w:r>
      <w:r w:rsidRPr="0015628B" w:rsidR="008930EB">
        <w:rPr>
          <w:rFonts w:ascii="Times New Roman" w:hAnsi="Times New Roman" w:cs="Times New Roman"/>
          <w:color w:val="000000"/>
          <w:sz w:val="16"/>
          <w:szCs w:val="16"/>
        </w:rPr>
        <w:t>-</w:t>
      </w:r>
    </w:p>
    <w:p w:rsidR="00816924" w:rsidRPr="0015628B" w:rsidP="00D829C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15628B">
        <w:rPr>
          <w:rFonts w:ascii="Times New Roman" w:hAnsi="Times New Roman" w:cs="Times New Roman"/>
          <w:sz w:val="16"/>
          <w:szCs w:val="16"/>
        </w:rPr>
        <w:t xml:space="preserve">    </w:t>
      </w:r>
      <w:r w:rsidRPr="0015628B" w:rsidR="00241226">
        <w:rPr>
          <w:rFonts w:ascii="Times New Roman" w:hAnsi="Times New Roman" w:cs="Times New Roman"/>
          <w:sz w:val="16"/>
          <w:szCs w:val="16"/>
        </w:rPr>
        <w:t xml:space="preserve"> </w:t>
      </w:r>
      <w:r w:rsidRPr="0015628B" w:rsidR="008930EB">
        <w:rPr>
          <w:rFonts w:ascii="Times New Roman" w:hAnsi="Times New Roman" w:cs="Times New Roman"/>
          <w:sz w:val="16"/>
          <w:szCs w:val="16"/>
        </w:rPr>
        <w:t>П</w:t>
      </w:r>
      <w:r w:rsidRPr="0015628B" w:rsidR="008930EB">
        <w:rPr>
          <w:rFonts w:ascii="Times New Roman" w:hAnsi="Times New Roman" w:cs="Times New Roman"/>
          <w:sz w:val="16"/>
          <w:szCs w:val="16"/>
        </w:rPr>
        <w:t xml:space="preserve"> О С Т А Н О В И Л :</w:t>
      </w:r>
    </w:p>
    <w:p w:rsidR="008930EB" w:rsidRPr="0015628B" w:rsidP="00D829C5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16924" w:rsidRPr="0015628B" w:rsidP="00D829C5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15628B">
        <w:rPr>
          <w:b/>
          <w:color w:val="000000"/>
          <w:sz w:val="16"/>
          <w:szCs w:val="16"/>
        </w:rPr>
        <w:t>ООО</w:t>
      </w:r>
      <w:r w:rsidRPr="0015628B" w:rsidR="001C21CB">
        <w:rPr>
          <w:b/>
          <w:color w:val="000000"/>
          <w:sz w:val="16"/>
          <w:szCs w:val="16"/>
        </w:rPr>
        <w:t xml:space="preserve"> «</w:t>
      </w:r>
      <w:r w:rsidRPr="0015628B" w:rsidR="001C21CB">
        <w:rPr>
          <w:b/>
          <w:color w:val="000000"/>
          <w:sz w:val="16"/>
          <w:szCs w:val="16"/>
        </w:rPr>
        <w:t>ИСП</w:t>
      </w:r>
      <w:r w:rsidRPr="0015628B" w:rsidR="001C21CB">
        <w:rPr>
          <w:b/>
          <w:color w:val="000000"/>
          <w:sz w:val="16"/>
          <w:szCs w:val="16"/>
        </w:rPr>
        <w:t xml:space="preserve"> ИНКО-НЭТ»</w:t>
      </w:r>
      <w:r w:rsidRPr="0015628B" w:rsidR="001C21CB">
        <w:rPr>
          <w:color w:val="000000"/>
          <w:sz w:val="16"/>
          <w:szCs w:val="16"/>
        </w:rPr>
        <w:t xml:space="preserve"> </w:t>
      </w:r>
      <w:r w:rsidRPr="0015628B" w:rsidR="008930EB">
        <w:rPr>
          <w:sz w:val="16"/>
          <w:szCs w:val="16"/>
        </w:rPr>
        <w:t xml:space="preserve">признать </w:t>
      </w:r>
      <w:r w:rsidRPr="0015628B">
        <w:rPr>
          <w:sz w:val="16"/>
          <w:szCs w:val="16"/>
        </w:rPr>
        <w:t>виновным в совершении административного правонарушения</w:t>
      </w:r>
      <w:r w:rsidRPr="0015628B" w:rsidR="00427313">
        <w:rPr>
          <w:sz w:val="16"/>
          <w:szCs w:val="16"/>
        </w:rPr>
        <w:t>, предусмотренного</w:t>
      </w:r>
      <w:r w:rsidRPr="0015628B" w:rsidR="009F2E78">
        <w:rPr>
          <w:color w:val="000000"/>
          <w:sz w:val="16"/>
          <w:szCs w:val="16"/>
        </w:rPr>
        <w:t xml:space="preserve"> </w:t>
      </w:r>
      <w:r w:rsidRPr="0015628B" w:rsidR="001C21CB">
        <w:rPr>
          <w:color w:val="000000"/>
          <w:sz w:val="16"/>
          <w:szCs w:val="16"/>
        </w:rPr>
        <w:t xml:space="preserve"> </w:t>
      </w:r>
      <w:r w:rsidRPr="0015628B" w:rsidR="009F2E78">
        <w:rPr>
          <w:color w:val="000000"/>
          <w:sz w:val="16"/>
          <w:szCs w:val="16"/>
        </w:rPr>
        <w:t>стать</w:t>
      </w:r>
      <w:r w:rsidRPr="0015628B" w:rsidR="001C21CB">
        <w:rPr>
          <w:color w:val="000000"/>
          <w:sz w:val="16"/>
          <w:szCs w:val="16"/>
        </w:rPr>
        <w:t>ей</w:t>
      </w:r>
      <w:r w:rsidRPr="0015628B" w:rsidR="009F2E78">
        <w:rPr>
          <w:color w:val="000000"/>
          <w:sz w:val="16"/>
          <w:szCs w:val="16"/>
        </w:rPr>
        <w:t xml:space="preserve"> </w:t>
      </w:r>
      <w:r w:rsidRPr="0015628B" w:rsidR="001C21CB">
        <w:rPr>
          <w:color w:val="000000"/>
          <w:sz w:val="16"/>
          <w:szCs w:val="16"/>
        </w:rPr>
        <w:t xml:space="preserve"> 13.34 </w:t>
      </w:r>
      <w:r w:rsidRPr="0015628B" w:rsidR="009F2E78">
        <w:rPr>
          <w:color w:val="000000"/>
          <w:sz w:val="16"/>
          <w:szCs w:val="16"/>
        </w:rPr>
        <w:t xml:space="preserve"> </w:t>
      </w:r>
      <w:r w:rsidRPr="0015628B" w:rsidR="008930EB">
        <w:rPr>
          <w:color w:val="000000"/>
          <w:sz w:val="16"/>
          <w:szCs w:val="16"/>
        </w:rPr>
        <w:t>Кодекса Российской Федерации об административных правонарушениях,</w:t>
      </w:r>
      <w:r w:rsidRPr="0015628B" w:rsidR="001C21CB">
        <w:rPr>
          <w:sz w:val="16"/>
          <w:szCs w:val="16"/>
        </w:rPr>
        <w:t xml:space="preserve"> и назначить</w:t>
      </w:r>
      <w:r w:rsidRPr="0015628B" w:rsidR="00B62A5A">
        <w:rPr>
          <w:sz w:val="16"/>
          <w:szCs w:val="16"/>
        </w:rPr>
        <w:t xml:space="preserve"> ему</w:t>
      </w:r>
      <w:r w:rsidRPr="0015628B" w:rsidR="001C21CB">
        <w:rPr>
          <w:sz w:val="16"/>
          <w:szCs w:val="16"/>
        </w:rPr>
        <w:t xml:space="preserve"> </w:t>
      </w:r>
      <w:r w:rsidRPr="0015628B">
        <w:rPr>
          <w:sz w:val="16"/>
          <w:szCs w:val="16"/>
        </w:rPr>
        <w:t xml:space="preserve">наказание в виде административного </w:t>
      </w:r>
      <w:r w:rsidRPr="0015628B" w:rsidR="001C21CB">
        <w:rPr>
          <w:sz w:val="16"/>
          <w:szCs w:val="16"/>
        </w:rPr>
        <w:t>штрафа в размере 50</w:t>
      </w:r>
      <w:r w:rsidRPr="0015628B" w:rsidR="00E55419">
        <w:rPr>
          <w:sz w:val="16"/>
          <w:szCs w:val="16"/>
        </w:rPr>
        <w:t xml:space="preserve"> </w:t>
      </w:r>
      <w:r w:rsidRPr="0015628B" w:rsidR="001C21CB">
        <w:rPr>
          <w:sz w:val="16"/>
          <w:szCs w:val="16"/>
        </w:rPr>
        <w:t>000 (пятидесяти тысяч) рублей.</w:t>
      </w:r>
    </w:p>
    <w:p w:rsidR="008930EB" w:rsidRPr="0015628B" w:rsidP="00D829C5">
      <w:pPr>
        <w:pStyle w:val="NormalWeb"/>
        <w:spacing w:before="0" w:beforeAutospacing="0" w:after="0" w:afterAutospacing="0"/>
        <w:ind w:firstLine="709"/>
        <w:contextualSpacing/>
        <w:jc w:val="both"/>
        <w:rPr>
          <w:sz w:val="16"/>
          <w:szCs w:val="16"/>
        </w:rPr>
      </w:pPr>
      <w:r w:rsidRPr="0015628B">
        <w:rPr>
          <w:sz w:val="16"/>
          <w:szCs w:val="16"/>
        </w:rPr>
        <w:t xml:space="preserve">В соответствии со ст. 32.2 </w:t>
      </w:r>
      <w:r w:rsidRPr="0015628B">
        <w:rPr>
          <w:color w:val="000000"/>
          <w:sz w:val="16"/>
          <w:szCs w:val="16"/>
        </w:rPr>
        <w:t>Кодекса Российской Федерации об административных правонарушениях</w:t>
      </w:r>
      <w:r w:rsidRPr="0015628B">
        <w:rPr>
          <w:sz w:val="16"/>
          <w:szCs w:val="16"/>
        </w:rPr>
        <w:t xml:space="preserve"> а</w:t>
      </w:r>
      <w:r w:rsidRPr="0015628B">
        <w:rPr>
          <w:sz w:val="16"/>
          <w:szCs w:val="16"/>
        </w:rPr>
        <w:t>дминистративный штраф</w:t>
      </w:r>
      <w:r w:rsidRPr="0015628B">
        <w:rPr>
          <w:sz w:val="16"/>
          <w:szCs w:val="16"/>
        </w:rPr>
        <w:t xml:space="preserve"> </w:t>
      </w:r>
      <w:r w:rsidRPr="0015628B">
        <w:rPr>
          <w:sz w:val="16"/>
          <w:szCs w:val="16"/>
        </w:rPr>
        <w:t xml:space="preserve">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15628B" w:rsidR="00AE0F32">
        <w:rPr>
          <w:sz w:val="16"/>
          <w:szCs w:val="16"/>
        </w:rPr>
        <w:t xml:space="preserve"> </w:t>
      </w:r>
    </w:p>
    <w:p w:rsidR="00B62A5A" w:rsidRPr="0015628B" w:rsidP="00B62A5A">
      <w:pPr>
        <w:tabs>
          <w:tab w:val="left" w:pos="2408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5628B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</w:t>
      </w:r>
      <w:r w:rsidRPr="0015628B" w:rsidR="00C0484C">
        <w:rPr>
          <w:rFonts w:ascii="Times New Roman" w:hAnsi="Times New Roman" w:cs="Times New Roman"/>
          <w:sz w:val="16"/>
          <w:szCs w:val="16"/>
        </w:rPr>
        <w:t>п</w:t>
      </w:r>
      <w:r w:rsidRPr="0015628B" w:rsidR="00D829C5">
        <w:rPr>
          <w:rFonts w:ascii="Times New Roman" w:hAnsi="Times New Roman" w:cs="Times New Roman"/>
          <w:sz w:val="16"/>
          <w:szCs w:val="16"/>
        </w:rPr>
        <w:t xml:space="preserve">олучатель </w:t>
      </w:r>
      <w:r w:rsidRPr="0015628B" w:rsidR="00C0484C">
        <w:rPr>
          <w:rFonts w:ascii="Times New Roman" w:hAnsi="Times New Roman" w:cs="Times New Roman"/>
          <w:sz w:val="16"/>
          <w:szCs w:val="16"/>
        </w:rPr>
        <w:t xml:space="preserve">платежа - </w:t>
      </w:r>
      <w:r w:rsidRPr="0015628B" w:rsidR="00D829C5">
        <w:rPr>
          <w:rFonts w:ascii="Times New Roman" w:hAnsi="Times New Roman" w:cs="Times New Roman"/>
          <w:sz w:val="16"/>
          <w:szCs w:val="16"/>
        </w:rPr>
        <w:t>УФК по Республике Крым (Управление Федеральной службы по надзору в сфере связи, информационных технологий и массовых коммуникаций по Респу</w:t>
      </w:r>
      <w:r w:rsidRPr="0015628B" w:rsidR="00C0484C">
        <w:rPr>
          <w:rFonts w:ascii="Times New Roman" w:hAnsi="Times New Roman" w:cs="Times New Roman"/>
          <w:sz w:val="16"/>
          <w:szCs w:val="16"/>
        </w:rPr>
        <w:t>блике Крым и городу Севастополь</w:t>
      </w:r>
      <w:r w:rsidRPr="0015628B" w:rsidR="00D829C5">
        <w:rPr>
          <w:rFonts w:ascii="Times New Roman" w:hAnsi="Times New Roman" w:cs="Times New Roman"/>
          <w:sz w:val="16"/>
          <w:szCs w:val="16"/>
        </w:rPr>
        <w:t>,</w:t>
      </w:r>
      <w:r w:rsidRPr="0015628B" w:rsidR="001C21CB">
        <w:rPr>
          <w:rFonts w:ascii="Times New Roman" w:hAnsi="Times New Roman" w:cs="Times New Roman"/>
          <w:sz w:val="16"/>
          <w:szCs w:val="16"/>
        </w:rPr>
        <w:t xml:space="preserve">  </w:t>
      </w:r>
      <w:r w:rsidRPr="0015628B" w:rsidR="00D829C5">
        <w:rPr>
          <w:rFonts w:ascii="Times New Roman" w:hAnsi="Times New Roman" w:cs="Times New Roman"/>
          <w:sz w:val="16"/>
          <w:szCs w:val="16"/>
        </w:rPr>
        <w:t>лицевой счет – 04751А91320</w:t>
      </w:r>
      <w:r w:rsidRPr="0015628B" w:rsidR="00C0484C">
        <w:rPr>
          <w:rFonts w:ascii="Times New Roman" w:hAnsi="Times New Roman" w:cs="Times New Roman"/>
          <w:sz w:val="16"/>
          <w:szCs w:val="16"/>
        </w:rPr>
        <w:t>)</w:t>
      </w:r>
      <w:r w:rsidRPr="0015628B" w:rsidR="00D829C5">
        <w:rPr>
          <w:rFonts w:ascii="Times New Roman" w:hAnsi="Times New Roman" w:cs="Times New Roman"/>
          <w:sz w:val="16"/>
          <w:szCs w:val="16"/>
        </w:rPr>
        <w:t>,</w:t>
      </w:r>
      <w:r w:rsidRPr="0015628B" w:rsidR="001C21CB">
        <w:rPr>
          <w:rFonts w:ascii="Times New Roman" w:hAnsi="Times New Roman" w:cs="Times New Roman"/>
          <w:sz w:val="16"/>
          <w:szCs w:val="16"/>
        </w:rPr>
        <w:t xml:space="preserve"> </w:t>
      </w:r>
      <w:r w:rsidRPr="0015628B" w:rsidR="00D829C5">
        <w:rPr>
          <w:rFonts w:ascii="Times New Roman" w:hAnsi="Times New Roman" w:cs="Times New Roman"/>
          <w:sz w:val="16"/>
          <w:szCs w:val="16"/>
        </w:rPr>
        <w:t>ИНН</w:t>
      </w:r>
      <w:r w:rsidRPr="0015628B" w:rsidR="00C0484C">
        <w:rPr>
          <w:rFonts w:ascii="Times New Roman" w:hAnsi="Times New Roman" w:cs="Times New Roman"/>
          <w:sz w:val="16"/>
          <w:szCs w:val="16"/>
        </w:rPr>
        <w:t xml:space="preserve"> -</w:t>
      </w:r>
      <w:r w:rsidRPr="0015628B" w:rsidR="00D829C5">
        <w:rPr>
          <w:rFonts w:ascii="Times New Roman" w:hAnsi="Times New Roman" w:cs="Times New Roman"/>
          <w:sz w:val="16"/>
          <w:szCs w:val="16"/>
        </w:rPr>
        <w:t xml:space="preserve"> 7705557717, КПП </w:t>
      </w:r>
      <w:r w:rsidRPr="0015628B" w:rsidR="00C0484C">
        <w:rPr>
          <w:rFonts w:ascii="Times New Roman" w:hAnsi="Times New Roman" w:cs="Times New Roman"/>
          <w:sz w:val="16"/>
          <w:szCs w:val="16"/>
        </w:rPr>
        <w:t xml:space="preserve">- </w:t>
      </w:r>
      <w:r w:rsidRPr="0015628B" w:rsidR="00D829C5">
        <w:rPr>
          <w:rFonts w:ascii="Times New Roman" w:hAnsi="Times New Roman" w:cs="Times New Roman"/>
          <w:sz w:val="16"/>
          <w:szCs w:val="16"/>
        </w:rPr>
        <w:t>910201001, банк – Отделение по Республике Крым Центрального банка Российской Федерации,</w:t>
      </w:r>
      <w:r w:rsidRPr="0015628B" w:rsidR="001C21CB">
        <w:rPr>
          <w:rFonts w:ascii="Times New Roman" w:hAnsi="Times New Roman" w:cs="Times New Roman"/>
          <w:sz w:val="16"/>
          <w:szCs w:val="16"/>
        </w:rPr>
        <w:t xml:space="preserve"> </w:t>
      </w:r>
      <w:r w:rsidRPr="0015628B" w:rsidR="00D829C5">
        <w:rPr>
          <w:rFonts w:ascii="Times New Roman" w:hAnsi="Times New Roman" w:cs="Times New Roman"/>
          <w:sz w:val="16"/>
          <w:szCs w:val="16"/>
        </w:rPr>
        <w:t>БИК – 043510001,</w:t>
      </w:r>
      <w:r w:rsidRPr="0015628B" w:rsidR="001C21CB">
        <w:rPr>
          <w:rFonts w:ascii="Times New Roman" w:hAnsi="Times New Roman" w:cs="Times New Roman"/>
          <w:sz w:val="16"/>
          <w:szCs w:val="16"/>
        </w:rPr>
        <w:t xml:space="preserve"> </w:t>
      </w:r>
      <w:r w:rsidRPr="0015628B" w:rsidR="00D829C5">
        <w:rPr>
          <w:rFonts w:ascii="Times New Roman" w:hAnsi="Times New Roman" w:cs="Times New Roman"/>
          <w:sz w:val="16"/>
          <w:szCs w:val="16"/>
        </w:rPr>
        <w:t>р</w:t>
      </w:r>
      <w:r w:rsidRPr="0015628B" w:rsidR="00D829C5">
        <w:rPr>
          <w:rFonts w:ascii="Times New Roman" w:hAnsi="Times New Roman" w:cs="Times New Roman"/>
          <w:sz w:val="16"/>
          <w:szCs w:val="16"/>
        </w:rPr>
        <w:t xml:space="preserve">/с </w:t>
      </w:r>
      <w:r w:rsidRPr="0015628B" w:rsidR="00C0484C">
        <w:rPr>
          <w:rFonts w:ascii="Times New Roman" w:hAnsi="Times New Roman" w:cs="Times New Roman"/>
          <w:sz w:val="16"/>
          <w:szCs w:val="16"/>
        </w:rPr>
        <w:t>-</w:t>
      </w:r>
      <w:r w:rsidRPr="0015628B" w:rsidR="00D829C5">
        <w:rPr>
          <w:rFonts w:ascii="Times New Roman" w:hAnsi="Times New Roman" w:cs="Times New Roman"/>
          <w:sz w:val="16"/>
          <w:szCs w:val="16"/>
        </w:rPr>
        <w:t xml:space="preserve"> 40101810335100010001,</w:t>
      </w:r>
      <w:r w:rsidRPr="0015628B" w:rsidR="001C21CB">
        <w:rPr>
          <w:rFonts w:ascii="Times New Roman" w:hAnsi="Times New Roman" w:cs="Times New Roman"/>
          <w:sz w:val="16"/>
          <w:szCs w:val="16"/>
        </w:rPr>
        <w:t xml:space="preserve"> </w:t>
      </w:r>
      <w:r w:rsidRPr="0015628B" w:rsidR="00D829C5">
        <w:rPr>
          <w:rFonts w:ascii="Times New Roman" w:hAnsi="Times New Roman" w:cs="Times New Roman"/>
          <w:sz w:val="16"/>
          <w:szCs w:val="16"/>
        </w:rPr>
        <w:t>ОКТМО – 35</w:t>
      </w:r>
      <w:r w:rsidRPr="0015628B" w:rsidR="00C0484C">
        <w:rPr>
          <w:rFonts w:ascii="Times New Roman" w:hAnsi="Times New Roman" w:cs="Times New Roman"/>
          <w:sz w:val="16"/>
          <w:szCs w:val="16"/>
        </w:rPr>
        <w:t>701000</w:t>
      </w:r>
      <w:r w:rsidRPr="0015628B" w:rsidR="00D829C5">
        <w:rPr>
          <w:rFonts w:ascii="Times New Roman" w:hAnsi="Times New Roman" w:cs="Times New Roman"/>
          <w:sz w:val="16"/>
          <w:szCs w:val="16"/>
        </w:rPr>
        <w:t>,</w:t>
      </w:r>
      <w:r w:rsidRPr="0015628B" w:rsidR="001C21CB">
        <w:rPr>
          <w:rFonts w:ascii="Times New Roman" w:hAnsi="Times New Roman" w:cs="Times New Roman"/>
          <w:sz w:val="16"/>
          <w:szCs w:val="16"/>
        </w:rPr>
        <w:t xml:space="preserve"> </w:t>
      </w:r>
      <w:r w:rsidRPr="0015628B" w:rsidR="00D829C5">
        <w:rPr>
          <w:rFonts w:ascii="Times New Roman" w:hAnsi="Times New Roman" w:cs="Times New Roman"/>
          <w:sz w:val="16"/>
          <w:szCs w:val="16"/>
        </w:rPr>
        <w:t xml:space="preserve">КБК </w:t>
      </w:r>
      <w:r w:rsidRPr="0015628B" w:rsidR="00C0484C">
        <w:rPr>
          <w:rFonts w:ascii="Times New Roman" w:hAnsi="Times New Roman" w:cs="Times New Roman"/>
          <w:sz w:val="16"/>
          <w:szCs w:val="16"/>
        </w:rPr>
        <w:t xml:space="preserve">- </w:t>
      </w:r>
      <w:r w:rsidRPr="0015628B" w:rsidR="00D829C5">
        <w:rPr>
          <w:rFonts w:ascii="Times New Roman" w:hAnsi="Times New Roman" w:cs="Times New Roman"/>
          <w:sz w:val="16"/>
          <w:szCs w:val="16"/>
        </w:rPr>
        <w:t>096116900</w:t>
      </w:r>
      <w:r w:rsidRPr="0015628B" w:rsidR="00C0484C">
        <w:rPr>
          <w:rFonts w:ascii="Times New Roman" w:hAnsi="Times New Roman" w:cs="Times New Roman"/>
          <w:sz w:val="16"/>
          <w:szCs w:val="16"/>
        </w:rPr>
        <w:t>4</w:t>
      </w:r>
      <w:r w:rsidRPr="0015628B" w:rsidR="00D829C5">
        <w:rPr>
          <w:rFonts w:ascii="Times New Roman" w:hAnsi="Times New Roman" w:cs="Times New Roman"/>
          <w:sz w:val="16"/>
          <w:szCs w:val="16"/>
        </w:rPr>
        <w:t>00</w:t>
      </w:r>
      <w:r w:rsidRPr="0015628B" w:rsidR="00C0484C">
        <w:rPr>
          <w:rFonts w:ascii="Times New Roman" w:hAnsi="Times New Roman" w:cs="Times New Roman"/>
          <w:sz w:val="16"/>
          <w:szCs w:val="16"/>
        </w:rPr>
        <w:t>46</w:t>
      </w:r>
      <w:r w:rsidRPr="0015628B" w:rsidR="00D829C5">
        <w:rPr>
          <w:rFonts w:ascii="Times New Roman" w:hAnsi="Times New Roman" w:cs="Times New Roman"/>
          <w:sz w:val="16"/>
          <w:szCs w:val="16"/>
        </w:rPr>
        <w:t>00</w:t>
      </w:r>
      <w:r w:rsidRPr="0015628B" w:rsidR="001C21CB">
        <w:rPr>
          <w:rFonts w:ascii="Times New Roman" w:hAnsi="Times New Roman" w:cs="Times New Roman"/>
          <w:sz w:val="16"/>
          <w:szCs w:val="16"/>
        </w:rPr>
        <w:t xml:space="preserve">0140, УИН – </w:t>
      </w:r>
      <w:r w:rsidRPr="0015628B" w:rsidR="00C6064C">
        <w:rPr>
          <w:rFonts w:ascii="Times New Roman" w:hAnsi="Times New Roman" w:cs="Times New Roman"/>
          <w:sz w:val="16"/>
          <w:szCs w:val="16"/>
        </w:rPr>
        <w:t>0960000000000</w:t>
      </w:r>
      <w:r w:rsidRPr="0015628B" w:rsidR="00F71BEE">
        <w:rPr>
          <w:rFonts w:ascii="Times New Roman" w:hAnsi="Times New Roman" w:cs="Times New Roman"/>
          <w:sz w:val="16"/>
          <w:szCs w:val="16"/>
        </w:rPr>
        <w:t>9518331</w:t>
      </w:r>
      <w:r w:rsidRPr="0015628B" w:rsidR="00C0484C">
        <w:rPr>
          <w:rFonts w:ascii="Times New Roman" w:hAnsi="Times New Roman" w:cs="Times New Roman"/>
          <w:sz w:val="16"/>
          <w:szCs w:val="16"/>
        </w:rPr>
        <w:t>.</w:t>
      </w:r>
    </w:p>
    <w:p w:rsidR="0030220B" w:rsidRPr="0015628B" w:rsidP="0030220B">
      <w:pPr>
        <w:tabs>
          <w:tab w:val="left" w:pos="2408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5628B">
        <w:rPr>
          <w:rFonts w:ascii="Times New Roman" w:hAnsi="Times New Roman" w:cs="Times New Roman"/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Pr="0015628B" w:rsidR="008960F0">
        <w:rPr>
          <w:rFonts w:ascii="Times New Roman" w:hAnsi="Times New Roman" w:cs="Times New Roman"/>
          <w:sz w:val="16"/>
          <w:szCs w:val="16"/>
        </w:rPr>
        <w:t xml:space="preserve"> Республики Крым</w:t>
      </w:r>
      <w:r w:rsidRPr="0015628B">
        <w:rPr>
          <w:rFonts w:ascii="Times New Roman" w:hAnsi="Times New Roman" w:cs="Times New Roman"/>
          <w:sz w:val="16"/>
          <w:szCs w:val="16"/>
        </w:rPr>
        <w:t>, как документ подтверждающий исполнение судебного постановления  в  части  штрафа.</w:t>
      </w:r>
    </w:p>
    <w:p w:rsidR="008930EB" w:rsidRPr="0015628B" w:rsidP="0030220B">
      <w:pPr>
        <w:tabs>
          <w:tab w:val="left" w:pos="2408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5628B">
        <w:rPr>
          <w:rFonts w:ascii="Times New Roman" w:hAnsi="Times New Roman" w:cs="Times New Roman"/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15628B" w:rsidR="009F2E78">
        <w:rPr>
          <w:rFonts w:ascii="Times New Roman" w:hAnsi="Times New Roman" w:cs="Times New Roman"/>
          <w:color w:val="000000"/>
          <w:sz w:val="16"/>
          <w:szCs w:val="16"/>
        </w:rPr>
        <w:t xml:space="preserve">Кодекса Российской Федерации об административных правонарушениях </w:t>
      </w:r>
      <w:r w:rsidRPr="0015628B" w:rsidR="009F2E78">
        <w:rPr>
          <w:rFonts w:ascii="Times New Roman" w:hAnsi="Times New Roman" w:cs="Times New Roman"/>
          <w:sz w:val="16"/>
          <w:szCs w:val="16"/>
        </w:rPr>
        <w:t xml:space="preserve"> </w:t>
      </w:r>
      <w:r w:rsidRPr="0015628B">
        <w:rPr>
          <w:rFonts w:ascii="Times New Roman" w:hAnsi="Times New Roman" w:cs="Times New Roman"/>
          <w:sz w:val="16"/>
          <w:szCs w:val="16"/>
        </w:rPr>
        <w:t>будет  взыскана  в  принудительном  порядке.</w:t>
      </w:r>
    </w:p>
    <w:p w:rsidR="00D50C57" w:rsidRPr="0015628B" w:rsidP="00D82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5628B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</w:t>
      </w:r>
      <w:r w:rsidRPr="0015628B" w:rsidR="006E2D3A">
        <w:rPr>
          <w:rFonts w:ascii="Times New Roman" w:hAnsi="Times New Roman" w:cs="Times New Roman"/>
          <w:sz w:val="16"/>
          <w:szCs w:val="16"/>
        </w:rPr>
        <w:t xml:space="preserve"> </w:t>
      </w:r>
      <w:r w:rsidRPr="0015628B">
        <w:rPr>
          <w:rFonts w:ascii="Times New Roman" w:hAnsi="Times New Roman" w:cs="Times New Roman"/>
          <w:sz w:val="16"/>
          <w:szCs w:val="16"/>
        </w:rPr>
        <w:t xml:space="preserve">Республики Крым путем подачи жалобы через </w:t>
      </w:r>
      <w:r w:rsidRPr="0015628B" w:rsidR="00241226">
        <w:rPr>
          <w:rFonts w:ascii="Times New Roman" w:hAnsi="Times New Roman" w:cs="Times New Roman"/>
          <w:sz w:val="16"/>
          <w:szCs w:val="16"/>
        </w:rPr>
        <w:t>мирового судью судебного</w:t>
      </w:r>
      <w:r w:rsidRPr="0015628B">
        <w:rPr>
          <w:rFonts w:ascii="Times New Roman" w:hAnsi="Times New Roman" w:cs="Times New Roman"/>
          <w:sz w:val="16"/>
          <w:szCs w:val="16"/>
        </w:rPr>
        <w:t xml:space="preserve"> участк</w:t>
      </w:r>
      <w:r w:rsidRPr="0015628B" w:rsidR="00241226">
        <w:rPr>
          <w:rFonts w:ascii="Times New Roman" w:hAnsi="Times New Roman" w:cs="Times New Roman"/>
          <w:sz w:val="16"/>
          <w:szCs w:val="16"/>
        </w:rPr>
        <w:t>а</w:t>
      </w:r>
      <w:r w:rsidRPr="0015628B">
        <w:rPr>
          <w:rFonts w:ascii="Times New Roman" w:hAnsi="Times New Roman" w:cs="Times New Roman"/>
          <w:sz w:val="16"/>
          <w:szCs w:val="16"/>
        </w:rPr>
        <w:t xml:space="preserve"> № 14 Киевского суде</w:t>
      </w:r>
      <w:r w:rsidRPr="0015628B" w:rsidR="006E2D3A">
        <w:rPr>
          <w:rFonts w:ascii="Times New Roman" w:hAnsi="Times New Roman" w:cs="Times New Roman"/>
          <w:sz w:val="16"/>
          <w:szCs w:val="16"/>
        </w:rPr>
        <w:t>бного района города Симферополя  Республики  Крым.</w:t>
      </w:r>
    </w:p>
    <w:p w:rsidR="00D50C57" w:rsidRPr="0015628B" w:rsidP="00D829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16924" w:rsidRPr="0015628B" w:rsidP="00D829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5628B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15628B" w:rsidR="00D50C57">
        <w:rPr>
          <w:rFonts w:ascii="Times New Roman" w:hAnsi="Times New Roman" w:cs="Times New Roman"/>
          <w:sz w:val="16"/>
          <w:szCs w:val="16"/>
        </w:rPr>
        <w:t xml:space="preserve"> </w:t>
      </w:r>
      <w:r w:rsidRPr="0015628B">
        <w:rPr>
          <w:rFonts w:ascii="Times New Roman" w:hAnsi="Times New Roman" w:cs="Times New Roman"/>
          <w:sz w:val="16"/>
          <w:szCs w:val="16"/>
        </w:rPr>
        <w:t xml:space="preserve">судья:                                                        </w:t>
      </w:r>
      <w:r w:rsidRPr="0015628B" w:rsidR="009F2E78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5628B" w:rsidR="00194662">
        <w:rPr>
          <w:rFonts w:ascii="Times New Roman" w:hAnsi="Times New Roman" w:cs="Times New Roman"/>
          <w:sz w:val="16"/>
          <w:szCs w:val="16"/>
        </w:rPr>
        <w:t xml:space="preserve">  </w:t>
      </w:r>
      <w:r w:rsidRPr="0015628B">
        <w:rPr>
          <w:rFonts w:ascii="Times New Roman" w:hAnsi="Times New Roman" w:cs="Times New Roman"/>
          <w:sz w:val="16"/>
          <w:szCs w:val="16"/>
        </w:rPr>
        <w:t>Т.С. Тарасенко</w:t>
      </w:r>
    </w:p>
    <w:p w:rsidR="00C20C15" w:rsidRPr="0015628B" w:rsidP="00D829C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sectPr w:rsidSect="00F90BE1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24"/>
    <w:rsid w:val="0001351A"/>
    <w:rsid w:val="00015779"/>
    <w:rsid w:val="00030F95"/>
    <w:rsid w:val="00032933"/>
    <w:rsid w:val="00045705"/>
    <w:rsid w:val="00060CC2"/>
    <w:rsid w:val="0007367E"/>
    <w:rsid w:val="00092E4A"/>
    <w:rsid w:val="000C31ED"/>
    <w:rsid w:val="000E26E3"/>
    <w:rsid w:val="000F2953"/>
    <w:rsid w:val="00113FB8"/>
    <w:rsid w:val="0011502F"/>
    <w:rsid w:val="0012007D"/>
    <w:rsid w:val="00127C43"/>
    <w:rsid w:val="00134313"/>
    <w:rsid w:val="00146CFA"/>
    <w:rsid w:val="0015628B"/>
    <w:rsid w:val="001634FA"/>
    <w:rsid w:val="00165375"/>
    <w:rsid w:val="00165A7D"/>
    <w:rsid w:val="0017073E"/>
    <w:rsid w:val="00173235"/>
    <w:rsid w:val="00194662"/>
    <w:rsid w:val="00196A51"/>
    <w:rsid w:val="001A1EE5"/>
    <w:rsid w:val="001A2EA0"/>
    <w:rsid w:val="001A62F2"/>
    <w:rsid w:val="001C21CB"/>
    <w:rsid w:val="001C28B8"/>
    <w:rsid w:val="001F159C"/>
    <w:rsid w:val="001F2FBF"/>
    <w:rsid w:val="001F5BE4"/>
    <w:rsid w:val="00203A44"/>
    <w:rsid w:val="00214E38"/>
    <w:rsid w:val="00241226"/>
    <w:rsid w:val="00265A82"/>
    <w:rsid w:val="00273391"/>
    <w:rsid w:val="0027652A"/>
    <w:rsid w:val="002D1A6D"/>
    <w:rsid w:val="002D41A1"/>
    <w:rsid w:val="002E40B6"/>
    <w:rsid w:val="002E475B"/>
    <w:rsid w:val="0030220B"/>
    <w:rsid w:val="00307E6D"/>
    <w:rsid w:val="00321C1C"/>
    <w:rsid w:val="00347D73"/>
    <w:rsid w:val="00356917"/>
    <w:rsid w:val="00357891"/>
    <w:rsid w:val="0038439C"/>
    <w:rsid w:val="003945EF"/>
    <w:rsid w:val="00394C5D"/>
    <w:rsid w:val="003C7D28"/>
    <w:rsid w:val="003E2166"/>
    <w:rsid w:val="003E5A5C"/>
    <w:rsid w:val="003E740D"/>
    <w:rsid w:val="00413FC1"/>
    <w:rsid w:val="00427313"/>
    <w:rsid w:val="00446605"/>
    <w:rsid w:val="00446C56"/>
    <w:rsid w:val="00464316"/>
    <w:rsid w:val="004843FF"/>
    <w:rsid w:val="0049767D"/>
    <w:rsid w:val="004A08AA"/>
    <w:rsid w:val="004A5481"/>
    <w:rsid w:val="004A5E7B"/>
    <w:rsid w:val="004A776D"/>
    <w:rsid w:val="004B104A"/>
    <w:rsid w:val="004E2054"/>
    <w:rsid w:val="004E6A13"/>
    <w:rsid w:val="00512460"/>
    <w:rsid w:val="0051605B"/>
    <w:rsid w:val="005303D7"/>
    <w:rsid w:val="00534933"/>
    <w:rsid w:val="00536943"/>
    <w:rsid w:val="0054102B"/>
    <w:rsid w:val="005522D3"/>
    <w:rsid w:val="00554273"/>
    <w:rsid w:val="00556FD2"/>
    <w:rsid w:val="005575EB"/>
    <w:rsid w:val="0057016B"/>
    <w:rsid w:val="00580A4F"/>
    <w:rsid w:val="005810D4"/>
    <w:rsid w:val="00595755"/>
    <w:rsid w:val="005A28A5"/>
    <w:rsid w:val="005A47BB"/>
    <w:rsid w:val="005B542C"/>
    <w:rsid w:val="005C1604"/>
    <w:rsid w:val="005C1A98"/>
    <w:rsid w:val="005C65D6"/>
    <w:rsid w:val="005D2D00"/>
    <w:rsid w:val="005F3C36"/>
    <w:rsid w:val="006019B6"/>
    <w:rsid w:val="00602F78"/>
    <w:rsid w:val="00613DAA"/>
    <w:rsid w:val="00622CDC"/>
    <w:rsid w:val="00643C6F"/>
    <w:rsid w:val="00682F85"/>
    <w:rsid w:val="00684AC7"/>
    <w:rsid w:val="00686EED"/>
    <w:rsid w:val="00691FFD"/>
    <w:rsid w:val="00697863"/>
    <w:rsid w:val="006A05CB"/>
    <w:rsid w:val="006A2542"/>
    <w:rsid w:val="006B3A1F"/>
    <w:rsid w:val="006B5978"/>
    <w:rsid w:val="006B60C6"/>
    <w:rsid w:val="006C79CC"/>
    <w:rsid w:val="006E14C4"/>
    <w:rsid w:val="006E2D3A"/>
    <w:rsid w:val="006E656F"/>
    <w:rsid w:val="006E7AA7"/>
    <w:rsid w:val="006F217F"/>
    <w:rsid w:val="006F7691"/>
    <w:rsid w:val="00702A2B"/>
    <w:rsid w:val="00704BE8"/>
    <w:rsid w:val="00704C6D"/>
    <w:rsid w:val="00707BD6"/>
    <w:rsid w:val="00712400"/>
    <w:rsid w:val="007138A7"/>
    <w:rsid w:val="00717A2E"/>
    <w:rsid w:val="00720DA1"/>
    <w:rsid w:val="00724EA6"/>
    <w:rsid w:val="007268EE"/>
    <w:rsid w:val="00726B68"/>
    <w:rsid w:val="007307BF"/>
    <w:rsid w:val="00741F3E"/>
    <w:rsid w:val="00746F04"/>
    <w:rsid w:val="00753338"/>
    <w:rsid w:val="00753FBF"/>
    <w:rsid w:val="00756578"/>
    <w:rsid w:val="00776B90"/>
    <w:rsid w:val="00782384"/>
    <w:rsid w:val="00782BC0"/>
    <w:rsid w:val="00791135"/>
    <w:rsid w:val="007A19FC"/>
    <w:rsid w:val="007C7C5F"/>
    <w:rsid w:val="007D33E7"/>
    <w:rsid w:val="007D75D2"/>
    <w:rsid w:val="007F4CB9"/>
    <w:rsid w:val="007F5E8A"/>
    <w:rsid w:val="00816924"/>
    <w:rsid w:val="00816BCE"/>
    <w:rsid w:val="008314E5"/>
    <w:rsid w:val="0084792C"/>
    <w:rsid w:val="008525F7"/>
    <w:rsid w:val="00870D94"/>
    <w:rsid w:val="00874C17"/>
    <w:rsid w:val="00883074"/>
    <w:rsid w:val="008930EB"/>
    <w:rsid w:val="0089354D"/>
    <w:rsid w:val="008960F0"/>
    <w:rsid w:val="008A6F2A"/>
    <w:rsid w:val="008C02BF"/>
    <w:rsid w:val="008D6A6A"/>
    <w:rsid w:val="008E2FD6"/>
    <w:rsid w:val="00900FA9"/>
    <w:rsid w:val="00901D53"/>
    <w:rsid w:val="00904E33"/>
    <w:rsid w:val="00906234"/>
    <w:rsid w:val="0092180C"/>
    <w:rsid w:val="00925C94"/>
    <w:rsid w:val="00936161"/>
    <w:rsid w:val="009410F7"/>
    <w:rsid w:val="00942529"/>
    <w:rsid w:val="00945B58"/>
    <w:rsid w:val="00947BD2"/>
    <w:rsid w:val="00971667"/>
    <w:rsid w:val="00982FFE"/>
    <w:rsid w:val="009A3A11"/>
    <w:rsid w:val="009A7632"/>
    <w:rsid w:val="009B6227"/>
    <w:rsid w:val="009C18A8"/>
    <w:rsid w:val="009F2E78"/>
    <w:rsid w:val="00A27BB5"/>
    <w:rsid w:val="00A35839"/>
    <w:rsid w:val="00A43B30"/>
    <w:rsid w:val="00A53E92"/>
    <w:rsid w:val="00A62792"/>
    <w:rsid w:val="00A73F41"/>
    <w:rsid w:val="00A859A1"/>
    <w:rsid w:val="00AA25FC"/>
    <w:rsid w:val="00AC6DA6"/>
    <w:rsid w:val="00AE0F32"/>
    <w:rsid w:val="00AF7AE6"/>
    <w:rsid w:val="00B2339A"/>
    <w:rsid w:val="00B366B2"/>
    <w:rsid w:val="00B44F79"/>
    <w:rsid w:val="00B46CDB"/>
    <w:rsid w:val="00B51DAB"/>
    <w:rsid w:val="00B56CF7"/>
    <w:rsid w:val="00B62A5A"/>
    <w:rsid w:val="00B66CF6"/>
    <w:rsid w:val="00B82304"/>
    <w:rsid w:val="00BA1F3E"/>
    <w:rsid w:val="00BC3343"/>
    <w:rsid w:val="00BC75F6"/>
    <w:rsid w:val="00BD5388"/>
    <w:rsid w:val="00BE0117"/>
    <w:rsid w:val="00BE05F5"/>
    <w:rsid w:val="00BF0D80"/>
    <w:rsid w:val="00BF46A2"/>
    <w:rsid w:val="00C0484C"/>
    <w:rsid w:val="00C138E9"/>
    <w:rsid w:val="00C20C15"/>
    <w:rsid w:val="00C3404E"/>
    <w:rsid w:val="00C55936"/>
    <w:rsid w:val="00C6064C"/>
    <w:rsid w:val="00C65D97"/>
    <w:rsid w:val="00C7221C"/>
    <w:rsid w:val="00C8063B"/>
    <w:rsid w:val="00C844F5"/>
    <w:rsid w:val="00C94CB7"/>
    <w:rsid w:val="00C95FE6"/>
    <w:rsid w:val="00CA36D9"/>
    <w:rsid w:val="00CC67EB"/>
    <w:rsid w:val="00CF78AB"/>
    <w:rsid w:val="00D02F3F"/>
    <w:rsid w:val="00D4215D"/>
    <w:rsid w:val="00D432B7"/>
    <w:rsid w:val="00D43E5E"/>
    <w:rsid w:val="00D50C57"/>
    <w:rsid w:val="00D5477C"/>
    <w:rsid w:val="00D72CBA"/>
    <w:rsid w:val="00D829C5"/>
    <w:rsid w:val="00D83145"/>
    <w:rsid w:val="00D87D19"/>
    <w:rsid w:val="00D90FF3"/>
    <w:rsid w:val="00D93EFF"/>
    <w:rsid w:val="00DA53FF"/>
    <w:rsid w:val="00DA7B92"/>
    <w:rsid w:val="00DB3DFB"/>
    <w:rsid w:val="00DC376D"/>
    <w:rsid w:val="00DC6680"/>
    <w:rsid w:val="00DE208D"/>
    <w:rsid w:val="00DE5134"/>
    <w:rsid w:val="00DE6A4A"/>
    <w:rsid w:val="00E022CF"/>
    <w:rsid w:val="00E070D4"/>
    <w:rsid w:val="00E10E50"/>
    <w:rsid w:val="00E34576"/>
    <w:rsid w:val="00E55419"/>
    <w:rsid w:val="00E56F24"/>
    <w:rsid w:val="00E629D9"/>
    <w:rsid w:val="00E7092A"/>
    <w:rsid w:val="00E77237"/>
    <w:rsid w:val="00E823DB"/>
    <w:rsid w:val="00E83DB7"/>
    <w:rsid w:val="00E944AA"/>
    <w:rsid w:val="00EB1121"/>
    <w:rsid w:val="00EB2FBB"/>
    <w:rsid w:val="00EC69E7"/>
    <w:rsid w:val="00ED378E"/>
    <w:rsid w:val="00EE0DCA"/>
    <w:rsid w:val="00EE20DB"/>
    <w:rsid w:val="00EF78E1"/>
    <w:rsid w:val="00F228E3"/>
    <w:rsid w:val="00F259C5"/>
    <w:rsid w:val="00F30FF6"/>
    <w:rsid w:val="00F36358"/>
    <w:rsid w:val="00F45120"/>
    <w:rsid w:val="00F574E5"/>
    <w:rsid w:val="00F67EEB"/>
    <w:rsid w:val="00F71BEE"/>
    <w:rsid w:val="00F902DB"/>
    <w:rsid w:val="00F90BE1"/>
    <w:rsid w:val="00FA386E"/>
    <w:rsid w:val="00FD03D4"/>
    <w:rsid w:val="00FD08FF"/>
    <w:rsid w:val="00FE1A63"/>
    <w:rsid w:val="00FE37C0"/>
    <w:rsid w:val="00FF10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69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16924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816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6F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B558F-44DD-4F8C-8E4E-11982424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