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№05-0119/7/2022</w:t>
      </w:r>
    </w:p>
    <w:p w:rsidR="00A77B3E">
      <w:r>
        <w:t>УИД 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адрес, Киевская д. 55/2</w:t>
      </w:r>
    </w:p>
    <w:p w:rsidR="00A77B3E">
      <w:r>
        <w:t>мировой судья судебного участка №14 Киевского судебного района адрес фио, с участием фио, рассмотрев дело об административном правонарушении в отношении фио паспортные данные, урож. адрес, паспорт гражданина Украины ЕЕ телефон, холостого, детей не имеющего, в России временно пребывающего по адресу: адрес, со слов официально не работающего, привлекаемого к административной ответственности, предусмотренной ч. 2 статьи 12.7 КоАП РФ,</w:t>
      </w:r>
    </w:p>
    <w:p w:rsidR="00A77B3E"/>
    <w:p w:rsidR="00A77B3E">
      <w:r>
        <w:t>у с т а н о в и л :</w:t>
      </w:r>
    </w:p>
    <w:p w:rsidR="00A77B3E"/>
    <w:p w:rsidR="00A77B3E">
      <w:r>
        <w:t>фио дата около время в адрес в районе адрес на адрес адрес 1км+200м» управлял транспортным средством марка автомобиля Альмера» с государственным регистрационным знаком В 223 СО 161, будучи лишенным права управления транспортными средствами.</w:t>
      </w:r>
    </w:p>
    <w:p w:rsidR="00A77B3E">
      <w:r>
        <w:t>фио в судебном заседании вину в совершении правонарушения признал, пояснил, что раскаивается в содеянном. Также пояснил, что отказался от прохождения освидетельствования на состояние алкогольного опьянения с целью ускорить административную процедуру.</w:t>
      </w:r>
    </w:p>
    <w:p w:rsidR="00A77B3E">
      <w:r>
        <w:t>Заслушав фио, исследовав материалы дела об административном правонарушении, обозрев видеозаписи, прихожу к следующему.</w:t>
      </w:r>
    </w:p>
    <w:p w:rsidR="00A77B3E">
      <w:r>
        <w:t>В силу пункта 2.1.1 Правил дорожного движения, утвержденных постановлением Совета Министров - Правительства Российской Федерации от дата №1090, водитель механического транспортного средства обязан иметь при себе и по требованию сотрудников полиции передавать им, для проверки, в том числе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>
      <w:r>
        <w:t>Как следует из материалов дела постановлением мирового судьи судебного участка №7 Киевского судебного района адрес от дата, вступившим в законную силу дата, фио был признан виновным в совершении административного правонарушения, предусмотренного ч.1 статьи 12.26 КоАП РФ и ему назначено наказание в виде штрафа в размере сумма с лишением права управления транспортными средствами сроком дата и 6 месяцев.</w:t>
      </w:r>
    </w:p>
    <w:p w:rsidR="00A77B3E">
      <w:r>
        <w:t>Постановлением мирового судьи судебного участка №81 Симферопольского судебного района от дата, вступившим в законную силу дата, фио был признан виновным в совершении административного правонарушения, предусмотренного ч.1 статьи 12.26 КоАП РФ и ему назначено наказание в виде штрафа в размере сумма с лишением права управления транспортными средствами сроком дата и 8 месяцев</w:t>
      </w:r>
    </w:p>
    <w:p w:rsidR="00A77B3E">
      <w:r>
        <w:t>Вместе с тем, дата около время в адрес в районе адрес на адрес адрес 1км+200м» в нарушение пункта 2.1.1 Правил дорожного движения фио управлял транспортным средством марка автомобиля Альмера» с государственным регистрационным знаком В 223 СО 161.</w:t>
      </w:r>
    </w:p>
    <w:p w:rsidR="00A77B3E">
      <w:r>
        <w:t>Частью 2 статьи 12.7 КоАП РФ установлено, что управление транспортным средством водителем, лишенным права управления транспортными средствами влечет наложение административного штрафа в размере сумма прописью, либо административный арест на срок до пятнадцати суток, либо обязательные работы на срок от ста до двухсот часов.</w:t>
      </w:r>
    </w:p>
    <w:p w:rsidR="00A77B3E">
      <w:r>
        <w:t>Как разъяснено в пункте 8 Постановления Пленума Верховного суда РФ от дата №18 «О некоторых вопросах, возникающих у судов при применении особенной части кодекса РФ об административных правонарушениях» лицом, не имеющим права управления транспортными средствами, является лицо, которое на момент совершения административного правонарушения не получало такое право в установленном законом порядке, лицо, срок действия соответствующего удостоверения которого истек, а также лицо, действие права управления транспортными средствами которого прекращено судом в связи с наличием медицинских противопоказаний или медицинских ограничений (часть 1 статьи 28 Федерального закона от дата №196-ФЗ «О безопасности дорожного движения»). К таким лицам административное наказание в виде лишения права управления транспортными средствами не применяется.</w:t>
      </w:r>
    </w:p>
    <w:p w:rsidR="00A77B3E">
      <w:r>
        <w:t>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(статья 3.8 КоАП РФ)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(статья 47 Уголовного кодекса Российской Федерации, далее - УК РФ).</w:t>
      </w:r>
    </w:p>
    <w:p w:rsidR="00A77B3E">
      <w:r>
        <w:t>При этом лишение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совершения административного правонарушения.</w:t>
      </w:r>
    </w:p>
    <w:p w:rsidR="00A77B3E">
      <w:r>
        <w:t>Факт совершения правонарушения и вина фио в совершении вышеуказанного административного правонарушения подтверждается совокупностью собранных по делу доказательств:  протоколом об административном правонарушении 23ЯМ №157884 от дата в отношении фио; справкой УМВД России по адрес; копией протокола об отстранении от управления транспортным средством 82 ОТ №039897 от дата в отношении фио; копией протокола о направлении на медицинское освидетельствование на состояние опьянения 61АК №620345 от дата в отношении фио; копией протокола о доставлении 61ЕР №001554 от дата в отношении фио; копией протокола об административном задержании от дата; копией протокола об административном правонарушении от дата 82АП №155102 в отношении фио по ч.4 статьи 12.15 КоАП РФ с приложением к нему; схемой места ДТП от дата; письменными объяснениями граждан фио, фио и фио от дата; письменными объяснениями фио от дата; копией фотографий ДТП; копией протокола об административном правонарушении по ч.2 статьи 12.26 КоАП РФ в отношении фио; рапортом сотрудника ГИБДД от дата; копией постановления мирового судьи от дата №05-0210/7/2020; копией постановления мирового судьи от дата №05-0192/81/2020; видеозаписью, согласно которой фио признает факт управления транспортным средством и участие в ДТП, а также отказывается от прохождения освидетельствования на состояние алкогольного опьянения на месте ДТП, а также от медицинского освидетельствования на состояние опьянения в медицинском учреждении.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мировой судья учитывает характер и степень общественной опасности совершенного правонарушения, принимает во внимание личность виновного, который холост, официально работает, не имеет на иждивении детей, а так же тот факт, что к числу лиц, указанных в ч.2 ст. 3.9 КоАП РФ, он не относится.</w:t>
      </w:r>
    </w:p>
    <w:p w:rsidR="00A77B3E">
      <w:r>
        <w:t>Обстоятельством, смягчающим административную ответственность является признание вины и раскаяние лица, совершившего административное правонарушение. Обстоятельств, отягчающих административную ответственность, мировым судьей не установлено.</w:t>
      </w:r>
    </w:p>
    <w:p w:rsidR="00A77B3E">
      <w:r>
        <w:t>Оценив представленные в материалы дела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мировой судья приходит к выводу о необходимости назначения фио наказания в виде административного ареста в целях предупреждения совершения им новых правонарушений.</w:t>
      </w:r>
    </w:p>
    <w:p w:rsidR="00A77B3E">
      <w:r>
        <w:t>Руководствуясь статьями 4.2-4.3, ч. 2 статьи 12.7, 26.2, 29.7-29.11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частью 2 статьи 12.7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06 (шесть) суток.</w:t>
      </w:r>
    </w:p>
    <w:p w:rsidR="00A77B3E">
      <w:r>
        <w:t>Срок административного наказания в виде административного ареста, назначенного фио исчислять с момента его доставления органами внутренних дел в место отбывания административного наказания, зачтя срок административного задержания фио согласно протоколу от дата – с дата время по дата время.</w:t>
      </w:r>
    </w:p>
    <w:p w:rsidR="00A77B3E">
      <w:r>
        <w:t>Исполнение административного ареста в не отбытой фио части времени поручить ОГИБДД УМВД России по адрес.</w:t>
      </w:r>
    </w:p>
    <w:p w:rsidR="00A77B3E">
      <w: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Постановление может быть обжаловано в Киевский районный суд адрес в течение десяти суток со дня получения или вручения копии постановления путем подачи жалобы через мирового судью.</w:t>
      </w:r>
    </w:p>
    <w:p w:rsidR="00A77B3E"/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