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B62" w:rsidRPr="007B225E" w:rsidP="00623B62">
      <w:pPr>
        <w:pStyle w:val="Title"/>
        <w:ind w:left="6372"/>
        <w:jc w:val="both"/>
        <w:rPr>
          <w:b/>
          <w:color w:val="000000"/>
          <w:sz w:val="26"/>
          <w:szCs w:val="27"/>
        </w:rPr>
      </w:pPr>
      <w:r w:rsidRPr="000F0B35">
        <w:rPr>
          <w:color w:val="000000"/>
          <w:sz w:val="26"/>
          <w:szCs w:val="27"/>
        </w:rPr>
        <w:t xml:space="preserve">      </w:t>
      </w:r>
      <w:r>
        <w:rPr>
          <w:color w:val="000000"/>
          <w:sz w:val="26"/>
          <w:szCs w:val="27"/>
        </w:rPr>
        <w:t xml:space="preserve">   </w:t>
      </w:r>
      <w:r>
        <w:rPr>
          <w:color w:val="000000"/>
          <w:sz w:val="26"/>
          <w:szCs w:val="27"/>
        </w:rPr>
        <w:tab/>
      </w:r>
    </w:p>
    <w:p w:rsidR="00623B62" w:rsidRPr="008564B9" w:rsidP="008564B9">
      <w:pPr>
        <w:pStyle w:val="Title"/>
        <w:ind w:left="6372"/>
        <w:jc w:val="right"/>
        <w:rPr>
          <w:color w:val="000000"/>
          <w:sz w:val="16"/>
          <w:szCs w:val="16"/>
        </w:rPr>
      </w:pPr>
      <w:r>
        <w:rPr>
          <w:color w:val="000000"/>
          <w:sz w:val="26"/>
          <w:szCs w:val="27"/>
        </w:rPr>
        <w:t xml:space="preserve">            </w:t>
      </w:r>
      <w:r w:rsidRPr="008564B9">
        <w:rPr>
          <w:color w:val="000000"/>
          <w:sz w:val="16"/>
          <w:szCs w:val="16"/>
        </w:rPr>
        <w:t>Дело 5-14-</w:t>
      </w:r>
      <w:r w:rsidRPr="008564B9">
        <w:rPr>
          <w:color w:val="000000"/>
          <w:sz w:val="16"/>
          <w:szCs w:val="16"/>
        </w:rPr>
        <w:t>143</w:t>
      </w:r>
      <w:r w:rsidRPr="008564B9">
        <w:rPr>
          <w:color w:val="000000"/>
          <w:sz w:val="16"/>
          <w:szCs w:val="16"/>
        </w:rPr>
        <w:t>/2019</w:t>
      </w:r>
    </w:p>
    <w:p w:rsidR="00623B62" w:rsidRPr="008564B9" w:rsidP="008564B9">
      <w:pPr>
        <w:pStyle w:val="Title"/>
        <w:ind w:left="7080"/>
        <w:jc w:val="right"/>
        <w:rPr>
          <w:color w:val="000000"/>
          <w:sz w:val="16"/>
          <w:szCs w:val="16"/>
        </w:rPr>
      </w:pPr>
      <w:r w:rsidRPr="008564B9">
        <w:rPr>
          <w:color w:val="000000"/>
          <w:sz w:val="16"/>
          <w:szCs w:val="16"/>
        </w:rPr>
        <w:t xml:space="preserve">    (05-0</w:t>
      </w:r>
      <w:r w:rsidRPr="008564B9" w:rsidR="007D5EF9">
        <w:rPr>
          <w:color w:val="000000"/>
          <w:sz w:val="16"/>
          <w:szCs w:val="16"/>
        </w:rPr>
        <w:t>143</w:t>
      </w:r>
      <w:r w:rsidRPr="008564B9">
        <w:rPr>
          <w:color w:val="000000"/>
          <w:sz w:val="16"/>
          <w:szCs w:val="16"/>
        </w:rPr>
        <w:t>/14/2019)</w:t>
      </w:r>
    </w:p>
    <w:p w:rsidR="00623B62" w:rsidRPr="008564B9" w:rsidP="00623B62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623B62" w:rsidRPr="008564B9" w:rsidP="008564B9">
      <w:pPr>
        <w:pStyle w:val="Title"/>
        <w:ind w:firstLine="567"/>
        <w:rPr>
          <w:color w:val="000000"/>
          <w:sz w:val="16"/>
          <w:szCs w:val="16"/>
        </w:rPr>
      </w:pPr>
      <w:r w:rsidRPr="008564B9">
        <w:rPr>
          <w:color w:val="000000"/>
          <w:sz w:val="16"/>
          <w:szCs w:val="16"/>
        </w:rPr>
        <w:t>П</w:t>
      </w:r>
      <w:r w:rsidRPr="008564B9">
        <w:rPr>
          <w:color w:val="000000"/>
          <w:sz w:val="16"/>
          <w:szCs w:val="16"/>
        </w:rPr>
        <w:t xml:space="preserve"> О С Т А Н О В Л Е Н И Е</w:t>
      </w:r>
    </w:p>
    <w:p w:rsidR="00623B62" w:rsidRPr="008564B9" w:rsidP="00623B62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623B62" w:rsidRPr="008564B9" w:rsidP="00623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8564B9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20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мая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2019   года                                                                    </w:t>
      </w:r>
      <w:r w:rsidR="008564B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623B62" w:rsidRPr="008564B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 частью 1 статьи 12.8 </w:t>
      </w:r>
      <w:r w:rsidRPr="008564B9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</w:t>
      </w:r>
      <w:r w:rsidRPr="008564B9">
        <w:rPr>
          <w:rFonts w:ascii="Times New Roman" w:hAnsi="Times New Roman" w:cs="Times New Roman"/>
          <w:bCs/>
          <w:sz w:val="16"/>
          <w:szCs w:val="16"/>
        </w:rPr>
        <w:t>ативных  правонарушениях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, (протокол об а</w:t>
      </w:r>
      <w:r w:rsidRPr="008564B9" w:rsidR="007D5EF9">
        <w:rPr>
          <w:rFonts w:ascii="Times New Roman" w:hAnsi="Times New Roman" w:cs="Times New Roman"/>
          <w:color w:val="000000"/>
          <w:sz w:val="16"/>
          <w:szCs w:val="16"/>
        </w:rPr>
        <w:t xml:space="preserve">дминистративном правонарушении </w:t>
      </w:r>
      <w:r w:rsidRPr="008564B9" w:rsidR="008564B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8564B9" w:rsidR="007D5EF9">
        <w:rPr>
          <w:rFonts w:ascii="Times New Roman" w:hAnsi="Times New Roman" w:cs="Times New Roman"/>
          <w:color w:val="000000"/>
          <w:sz w:val="16"/>
          <w:szCs w:val="16"/>
        </w:rPr>
        <w:t xml:space="preserve"> от  </w:t>
      </w:r>
      <w:r w:rsidRPr="008564B9" w:rsidR="008564B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года) в  отношении: </w:t>
      </w:r>
    </w:p>
    <w:p w:rsidR="007D5EF9" w:rsidRPr="008564B9" w:rsidP="007D5E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8564B9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Ширкова</w:t>
      </w:r>
      <w:r w:rsidRPr="008564B9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8564B9" w:rsidR="008564B9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Д.С.</w:t>
      </w:r>
      <w:r w:rsidRP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  <w:r w:rsidRPr="008564B9" w:rsid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года рождения, уроженца </w:t>
      </w:r>
      <w:r w:rsidRPr="008564B9" w:rsid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 работающего </w:t>
      </w:r>
      <w:r w:rsidRPr="008564B9" w:rsid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зарегистрированного по адресу: </w:t>
      </w:r>
      <w:r w:rsidRPr="008564B9" w:rsid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фактически  проживающего по адресу: </w:t>
      </w:r>
      <w:r w:rsidRPr="008564B9" w:rsid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8564B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</w:p>
    <w:p w:rsidR="00623B62" w:rsidRPr="008564B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у с т а н о в и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623B62" w:rsidRPr="008564B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8564B9" w:rsidP="00623B6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564B9">
        <w:rPr>
          <w:color w:val="000000"/>
          <w:sz w:val="16"/>
          <w:szCs w:val="16"/>
        </w:rPr>
        <w:t>Ширков</w:t>
      </w:r>
      <w:r w:rsidRPr="008564B9">
        <w:rPr>
          <w:color w:val="000000"/>
          <w:sz w:val="16"/>
          <w:szCs w:val="16"/>
        </w:rPr>
        <w:t xml:space="preserve"> </w:t>
      </w:r>
      <w:r w:rsidRPr="008564B9" w:rsidR="008564B9">
        <w:rPr>
          <w:color w:val="000000"/>
          <w:sz w:val="16"/>
          <w:szCs w:val="16"/>
        </w:rPr>
        <w:t>Д.С.</w:t>
      </w:r>
      <w:r w:rsidRPr="008564B9">
        <w:rPr>
          <w:color w:val="000000"/>
          <w:sz w:val="16"/>
          <w:szCs w:val="16"/>
        </w:rPr>
        <w:t xml:space="preserve"> </w:t>
      </w:r>
      <w:r w:rsidRPr="008564B9" w:rsidR="008564B9">
        <w:rPr>
          <w:color w:val="000000"/>
          <w:sz w:val="16"/>
          <w:szCs w:val="16"/>
        </w:rPr>
        <w:t>…</w:t>
      </w:r>
      <w:r w:rsidRPr="008564B9">
        <w:rPr>
          <w:color w:val="000000"/>
          <w:sz w:val="16"/>
          <w:szCs w:val="16"/>
        </w:rPr>
        <w:t xml:space="preserve">  в  </w:t>
      </w:r>
      <w:r w:rsidRPr="008564B9" w:rsidR="008564B9">
        <w:rPr>
          <w:color w:val="000000"/>
          <w:sz w:val="16"/>
          <w:szCs w:val="16"/>
        </w:rPr>
        <w:t>…</w:t>
      </w:r>
      <w:r w:rsidRPr="008564B9">
        <w:rPr>
          <w:color w:val="000000"/>
          <w:sz w:val="16"/>
          <w:szCs w:val="16"/>
        </w:rPr>
        <w:t xml:space="preserve">  </w:t>
      </w:r>
      <w:r w:rsidRPr="008564B9">
        <w:rPr>
          <w:color w:val="000000"/>
          <w:sz w:val="16"/>
          <w:szCs w:val="16"/>
        </w:rPr>
        <w:t>в</w:t>
      </w:r>
      <w:r w:rsidRPr="008564B9">
        <w:rPr>
          <w:color w:val="000000"/>
          <w:sz w:val="16"/>
          <w:szCs w:val="16"/>
        </w:rPr>
        <w:t xml:space="preserve">  </w:t>
      </w:r>
      <w:r w:rsidRPr="008564B9" w:rsidR="008564B9">
        <w:rPr>
          <w:color w:val="000000"/>
          <w:sz w:val="16"/>
          <w:szCs w:val="16"/>
        </w:rPr>
        <w:t>…</w:t>
      </w:r>
      <w:r w:rsidRPr="008564B9">
        <w:rPr>
          <w:color w:val="000000"/>
          <w:sz w:val="16"/>
          <w:szCs w:val="16"/>
        </w:rPr>
        <w:t xml:space="preserve">  управлял транспортным средством  </w:t>
      </w:r>
      <w:r w:rsidRPr="008564B9" w:rsidR="008564B9">
        <w:rPr>
          <w:color w:val="000000"/>
          <w:sz w:val="16"/>
          <w:szCs w:val="16"/>
        </w:rPr>
        <w:t>…</w:t>
      </w:r>
      <w:r w:rsidRPr="008564B9">
        <w:rPr>
          <w:color w:val="000000"/>
          <w:sz w:val="16"/>
          <w:szCs w:val="16"/>
        </w:rPr>
        <w:t xml:space="preserve"> </w:t>
      </w:r>
      <w:r w:rsidRPr="008564B9">
        <w:rPr>
          <w:color w:val="000000"/>
          <w:sz w:val="16"/>
          <w:szCs w:val="16"/>
        </w:rPr>
        <w:t xml:space="preserve">государственный регистрационный знак </w:t>
      </w:r>
      <w:r w:rsidRPr="008564B9">
        <w:rPr>
          <w:color w:val="000000"/>
          <w:sz w:val="16"/>
          <w:szCs w:val="16"/>
        </w:rPr>
        <w:t xml:space="preserve"> </w:t>
      </w:r>
      <w:r w:rsidRPr="008564B9" w:rsidR="008564B9">
        <w:rPr>
          <w:color w:val="000000"/>
          <w:sz w:val="16"/>
          <w:szCs w:val="16"/>
        </w:rPr>
        <w:t>…</w:t>
      </w:r>
      <w:r w:rsidRPr="008564B9">
        <w:rPr>
          <w:color w:val="000000"/>
          <w:sz w:val="16"/>
          <w:szCs w:val="16"/>
        </w:rPr>
        <w:t xml:space="preserve">  в  состоянии   опьянения, чем  нарушил  требования  п. 2.7  ПДД  РФ. Данные действия не содержат уголовно наказуемого деяния.</w:t>
      </w:r>
    </w:p>
    <w:p w:rsidR="00A67C2F" w:rsidRPr="008564B9" w:rsidP="004C10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hAnsi="Times New Roman" w:cs="Times New Roman"/>
          <w:color w:val="000000"/>
          <w:sz w:val="16"/>
          <w:szCs w:val="16"/>
        </w:rPr>
        <w:t>Ширков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Д.С.</w:t>
      </w:r>
      <w:r w:rsidRPr="008564B9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 в   судебном  заседании  свою  вину  признал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и  пояснил, что  осознанно  наркотические  средства не употребляет. Полагает, что  обнаружение наличия  в  моче  опиатов  связано  с  употреблением  сердечных  и  обезболивающих   препаратов</w:t>
      </w:r>
      <w:r w:rsidRPr="008564B9" w:rsidR="004C10C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564B9" w:rsidR="007866B4">
        <w:rPr>
          <w:rFonts w:ascii="Times New Roman" w:hAnsi="Times New Roman" w:cs="Times New Roman"/>
          <w:color w:val="000000"/>
          <w:sz w:val="16"/>
          <w:szCs w:val="16"/>
        </w:rPr>
        <w:t>Рецептов  и   назначений  на   прием   медицинских  препаратов  не  имеет.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 </w:t>
      </w:r>
      <w:r w:rsidRPr="008564B9" w:rsidR="007D5EF9">
        <w:rPr>
          <w:rFonts w:ascii="Times New Roman" w:hAnsi="Times New Roman" w:cs="Times New Roman"/>
          <w:sz w:val="16"/>
          <w:szCs w:val="16"/>
        </w:rPr>
        <w:t>Ширкова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 Д.С.</w:t>
      </w:r>
      <w:r w:rsidRPr="008564B9">
        <w:rPr>
          <w:rFonts w:ascii="Times New Roman" w:hAnsi="Times New Roman" w:cs="Times New Roman"/>
          <w:sz w:val="16"/>
          <w:szCs w:val="16"/>
        </w:rPr>
        <w:t>, исследовав  в  полном объеме представленные по делу  доказательства, мировой  судья  приходит  к  выводу о наличии  в его действиях   состава  правонарушения, предусмотренного ч.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911EC9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8564B9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Факт совершени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я  правонарушения   и   вина   </w:t>
      </w:r>
      <w:r w:rsidRPr="008564B9" w:rsidR="007D5EF9">
        <w:rPr>
          <w:rFonts w:ascii="Times New Roman" w:hAnsi="Times New Roman" w:cs="Times New Roman"/>
          <w:sz w:val="16"/>
          <w:szCs w:val="16"/>
        </w:rPr>
        <w:t>Ширкова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 Д.С.</w:t>
      </w:r>
      <w:r w:rsidRPr="008564B9">
        <w:rPr>
          <w:rFonts w:ascii="Times New Roman" w:hAnsi="Times New Roman" w:cs="Times New Roman"/>
          <w:sz w:val="16"/>
          <w:szCs w:val="16"/>
        </w:rPr>
        <w:t xml:space="preserve">  в  совершении  вышеуказанного административного правонарушения,  подтверждается  совокупностью собранных  по  делу доказательств: 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564B9" w:rsidR="007D5E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564B9" w:rsidR="008564B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от   </w:t>
      </w:r>
      <w:r w:rsidRPr="008564B9" w:rsidR="008564B9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 года  (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>. 1);</w:t>
      </w:r>
      <w:r w:rsidRPr="008564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8564B9" w:rsidR="008564B9">
        <w:rPr>
          <w:rFonts w:ascii="Times New Roman" w:hAnsi="Times New Roman" w:cs="Times New Roman"/>
          <w:sz w:val="16"/>
          <w:szCs w:val="16"/>
        </w:rPr>
        <w:t xml:space="preserve">… 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от  </w:t>
      </w:r>
      <w:r w:rsidRPr="008564B9" w:rsidR="008564B9">
        <w:rPr>
          <w:rFonts w:ascii="Times New Roman" w:hAnsi="Times New Roman" w:cs="Times New Roman"/>
          <w:sz w:val="16"/>
          <w:szCs w:val="16"/>
        </w:rPr>
        <w:t>…</w:t>
      </w:r>
      <w:r w:rsidRPr="008564B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8564B9">
        <w:rPr>
          <w:rFonts w:ascii="Times New Roman" w:hAnsi="Times New Roman" w:cs="Times New Roman"/>
          <w:sz w:val="16"/>
          <w:szCs w:val="16"/>
        </w:rPr>
        <w:t>л.д</w:t>
      </w:r>
      <w:r w:rsidRPr="008564B9">
        <w:rPr>
          <w:rFonts w:ascii="Times New Roman" w:hAnsi="Times New Roman" w:cs="Times New Roman"/>
          <w:sz w:val="16"/>
          <w:szCs w:val="16"/>
        </w:rPr>
        <w:t xml:space="preserve">. </w:t>
      </w:r>
      <w:r w:rsidRPr="008564B9" w:rsidR="007D5EF9">
        <w:rPr>
          <w:rFonts w:ascii="Times New Roman" w:hAnsi="Times New Roman" w:cs="Times New Roman"/>
          <w:sz w:val="16"/>
          <w:szCs w:val="16"/>
        </w:rPr>
        <w:t>8</w:t>
      </w:r>
      <w:r w:rsidRPr="008564B9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7D5EF9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- протоколом о направлении на медицинское освидетельствование  на состояние опьянения  </w:t>
      </w:r>
      <w:r w:rsidRPr="008564B9" w:rsidR="008564B9">
        <w:rPr>
          <w:rFonts w:ascii="Times New Roman" w:hAnsi="Times New Roman" w:cs="Times New Roman"/>
          <w:sz w:val="16"/>
          <w:szCs w:val="16"/>
        </w:rPr>
        <w:t>…</w:t>
      </w:r>
      <w:r w:rsidRPr="008564B9">
        <w:rPr>
          <w:rFonts w:ascii="Times New Roman" w:hAnsi="Times New Roman" w:cs="Times New Roman"/>
          <w:sz w:val="16"/>
          <w:szCs w:val="16"/>
        </w:rPr>
        <w:t xml:space="preserve"> от  </w:t>
      </w:r>
      <w:r w:rsidRPr="008564B9" w:rsidR="008564B9">
        <w:rPr>
          <w:rFonts w:ascii="Times New Roman" w:hAnsi="Times New Roman" w:cs="Times New Roman"/>
          <w:sz w:val="16"/>
          <w:szCs w:val="16"/>
        </w:rPr>
        <w:t>…</w:t>
      </w:r>
      <w:r w:rsidRPr="008564B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8564B9">
        <w:rPr>
          <w:rFonts w:ascii="Times New Roman" w:hAnsi="Times New Roman" w:cs="Times New Roman"/>
          <w:sz w:val="16"/>
          <w:szCs w:val="16"/>
        </w:rPr>
        <w:t>л.д</w:t>
      </w:r>
      <w:r w:rsidRPr="008564B9">
        <w:rPr>
          <w:rFonts w:ascii="Times New Roman" w:hAnsi="Times New Roman" w:cs="Times New Roman"/>
          <w:sz w:val="16"/>
          <w:szCs w:val="16"/>
        </w:rPr>
        <w:t>. 7);</w:t>
      </w:r>
    </w:p>
    <w:p w:rsidR="00623B62" w:rsidRPr="008564B9" w:rsidP="007D5EF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- актом </w:t>
      </w:r>
      <w:r w:rsidRPr="008564B9" w:rsidR="007D5EF9">
        <w:rPr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 ГБУЗ РК «</w:t>
      </w:r>
      <w:r w:rsidRPr="008564B9" w:rsidR="008564B9">
        <w:rPr>
          <w:rFonts w:ascii="Times New Roman" w:hAnsi="Times New Roman" w:cs="Times New Roman"/>
          <w:sz w:val="16"/>
          <w:szCs w:val="16"/>
        </w:rPr>
        <w:t>…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» </w:t>
      </w:r>
      <w:r w:rsidRPr="008564B9" w:rsidR="008564B9">
        <w:rPr>
          <w:rFonts w:ascii="Times New Roman" w:hAnsi="Times New Roman" w:cs="Times New Roman"/>
          <w:sz w:val="16"/>
          <w:szCs w:val="16"/>
        </w:rPr>
        <w:t>…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 от  </w:t>
      </w:r>
      <w:r w:rsidRPr="008564B9" w:rsidR="008564B9">
        <w:rPr>
          <w:rFonts w:ascii="Times New Roman" w:hAnsi="Times New Roman" w:cs="Times New Roman"/>
          <w:sz w:val="16"/>
          <w:szCs w:val="16"/>
        </w:rPr>
        <w:t>…</w:t>
      </w:r>
      <w:r w:rsidRPr="008564B9" w:rsidR="007D5EF9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8564B9" w:rsidR="007D5EF9">
        <w:rPr>
          <w:rFonts w:ascii="Times New Roman" w:hAnsi="Times New Roman" w:cs="Times New Roman"/>
          <w:sz w:val="16"/>
          <w:szCs w:val="16"/>
        </w:rPr>
        <w:t>л.д</w:t>
      </w:r>
      <w:r w:rsidRPr="008564B9" w:rsidR="007D5EF9">
        <w:rPr>
          <w:rFonts w:ascii="Times New Roman" w:hAnsi="Times New Roman" w:cs="Times New Roman"/>
          <w:sz w:val="16"/>
          <w:szCs w:val="16"/>
        </w:rPr>
        <w:t>. 10),</w:t>
      </w:r>
      <w:r w:rsidRPr="008564B9" w:rsidR="007D5EF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в  соответствии   с   которым  у   </w:t>
      </w:r>
      <w:r w:rsidRPr="008564B9" w:rsidR="007D5EF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Ширкова</w:t>
      </w:r>
      <w:r w:rsidRPr="008564B9" w:rsidR="007D5EF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Д.С. установлено состояние опьянения, поскольку в биологическом объекте</w:t>
      </w:r>
      <w:r w:rsidRPr="008564B9" w:rsidR="00911EC9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(моче) обнаружены   опиаты;</w:t>
      </w:r>
    </w:p>
    <w:p w:rsidR="004C10C8" w:rsidRPr="008564B9" w:rsidP="004C10C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- видеозаписью, приобщенной к материалам дела и просмотренной в судебном заседании</w:t>
      </w:r>
      <w:r w:rsidRPr="008564B9" w:rsidR="008E4BE0">
        <w:rPr>
          <w:rFonts w:ascii="Times New Roman" w:hAnsi="Times New Roman" w:cs="Times New Roman"/>
          <w:sz w:val="16"/>
          <w:szCs w:val="16"/>
        </w:rPr>
        <w:t xml:space="preserve"> (л.д. 13</w:t>
      </w:r>
      <w:r w:rsidRPr="008564B9">
        <w:rPr>
          <w:rFonts w:ascii="Times New Roman" w:hAnsi="Times New Roman" w:cs="Times New Roman"/>
          <w:sz w:val="16"/>
          <w:szCs w:val="16"/>
        </w:rPr>
        <w:t>)</w:t>
      </w:r>
      <w:r w:rsidRPr="008564B9">
        <w:rPr>
          <w:rFonts w:ascii="Times New Roman" w:hAnsi="Times New Roman" w:cs="Times New Roman"/>
          <w:sz w:val="16"/>
          <w:szCs w:val="16"/>
        </w:rPr>
        <w:t>.</w:t>
      </w:r>
    </w:p>
    <w:p w:rsidR="00623B62" w:rsidRPr="008564B9" w:rsidP="004C10C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4C10C8" w:rsidRPr="008564B9" w:rsidP="004C10C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564B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Утверждение  </w:t>
      </w:r>
      <w:r w:rsidRPr="008564B9">
        <w:rPr>
          <w:rFonts w:ascii="Times New Roman" w:hAnsi="Times New Roman" w:cs="Times New Roman"/>
          <w:sz w:val="16"/>
          <w:szCs w:val="16"/>
          <w:shd w:val="clear" w:color="auto" w:fill="FFFFFF"/>
        </w:rPr>
        <w:t>Ширкова</w:t>
      </w:r>
      <w:r w:rsidRPr="008564B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Д.С.  об  употреблении  лекарственных  средств  не опровергает   факт  установленного  у  него  состояния  опьянения  и  не  является  основанием для  освобождения  от административной ответственности, поскольку  запрет на управление транспортным средством в состоянии опьянения в силу п. 2.7 Правил дорожного движения  </w:t>
      </w:r>
      <w:r w:rsidRPr="008564B9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Российской </w:t>
      </w:r>
      <w:r w:rsidRPr="008564B9">
        <w:rPr>
          <w:rStyle w:val="snippetequal"/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 </w:t>
      </w:r>
      <w:r w:rsidRPr="008564B9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Федерации, не  поставлен  в  зависимость от того, чем вызвано опьянение - употреблением спиртных напитков, наркотических  или  лекарственных  средств.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 наличие  данных о совершенных  правонарушениях в  области ПДД РФ.  </w:t>
      </w:r>
    </w:p>
    <w:p w:rsidR="00623B62" w:rsidRPr="008564B9" w:rsidP="009A2C2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Обстоятельством, смягчающим административную  ответственность, является признание вины и раскаяние лица.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>Обстоятельств, отягчающих  административную  ответственность,   не   установлено.</w:t>
      </w:r>
    </w:p>
    <w:p w:rsidR="00623B62" w:rsidRPr="008564B9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8564B9">
        <w:rPr>
          <w:rFonts w:ascii="Times New Roman" w:hAnsi="Times New Roman" w:cs="Times New Roman"/>
          <w:sz w:val="16"/>
          <w:szCs w:val="16"/>
        </w:rPr>
        <w:t>изложенного</w:t>
      </w:r>
      <w:r w:rsidRPr="008564B9">
        <w:rPr>
          <w:rFonts w:ascii="Times New Roman" w:hAnsi="Times New Roman" w:cs="Times New Roman"/>
          <w:sz w:val="16"/>
          <w:szCs w:val="16"/>
        </w:rPr>
        <w:t>, руководствуясь ч. 1 ст. 12.8, ст. 4.2, 4.3, 26.2, 29.7-29.11  КоАП РФ, мировой  судья  -</w:t>
      </w:r>
    </w:p>
    <w:p w:rsidR="00623B62" w:rsidRPr="008564B9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8564B9">
        <w:rPr>
          <w:sz w:val="16"/>
          <w:szCs w:val="16"/>
        </w:rPr>
        <w:t xml:space="preserve">     </w:t>
      </w:r>
      <w:r w:rsidRPr="008564B9">
        <w:rPr>
          <w:sz w:val="16"/>
          <w:szCs w:val="16"/>
        </w:rPr>
        <w:t>П</w:t>
      </w:r>
      <w:r w:rsidRPr="008564B9">
        <w:rPr>
          <w:sz w:val="16"/>
          <w:szCs w:val="16"/>
        </w:rPr>
        <w:t xml:space="preserve"> О С Т А Н О В И Л :</w:t>
      </w:r>
    </w:p>
    <w:p w:rsidR="00623B62" w:rsidRPr="008564B9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564B9">
        <w:rPr>
          <w:b/>
          <w:sz w:val="16"/>
          <w:szCs w:val="16"/>
          <w:bdr w:val="none" w:sz="0" w:space="0" w:color="auto" w:frame="1"/>
        </w:rPr>
        <w:t>Ширкова</w:t>
      </w:r>
      <w:r w:rsidRPr="008564B9">
        <w:rPr>
          <w:b/>
          <w:sz w:val="16"/>
          <w:szCs w:val="16"/>
          <w:bdr w:val="none" w:sz="0" w:space="0" w:color="auto" w:frame="1"/>
        </w:rPr>
        <w:t xml:space="preserve">  </w:t>
      </w:r>
      <w:r w:rsidRPr="008564B9" w:rsidR="008564B9">
        <w:rPr>
          <w:b/>
          <w:sz w:val="16"/>
          <w:szCs w:val="16"/>
          <w:bdr w:val="none" w:sz="0" w:space="0" w:color="auto" w:frame="1"/>
        </w:rPr>
        <w:t>Д.С.</w:t>
      </w:r>
      <w:r w:rsidRPr="008564B9">
        <w:rPr>
          <w:sz w:val="16"/>
          <w:szCs w:val="16"/>
          <w:bdr w:val="none" w:sz="0" w:space="0" w:color="auto" w:frame="1"/>
        </w:rPr>
        <w:t xml:space="preserve">  </w:t>
      </w:r>
      <w:r w:rsidRPr="008564B9">
        <w:rPr>
          <w:sz w:val="16"/>
          <w:szCs w:val="16"/>
        </w:rPr>
        <w:t>признать виновным в совершении административного правонарушения, предусмотренного частью 1 статьи 12.8</w:t>
      </w:r>
      <w:r w:rsidRPr="008564B9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8564B9">
        <w:rPr>
          <w:color w:val="000000"/>
          <w:sz w:val="16"/>
          <w:szCs w:val="16"/>
        </w:rPr>
        <w:t>,</w:t>
      </w:r>
      <w:r w:rsidRPr="008564B9">
        <w:rPr>
          <w:sz w:val="16"/>
          <w:szCs w:val="16"/>
        </w:rPr>
        <w:t xml:space="preserve">  и 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564B9">
        <w:rPr>
          <w:sz w:val="16"/>
          <w:szCs w:val="16"/>
        </w:rPr>
        <w:t>В соответствии со ст. 32.2</w:t>
      </w:r>
      <w:r w:rsidRPr="008564B9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8564B9">
        <w:rPr>
          <w:color w:val="000000"/>
          <w:sz w:val="16"/>
          <w:szCs w:val="16"/>
        </w:rPr>
        <w:t xml:space="preserve"> </w:t>
      </w:r>
      <w:r w:rsidRPr="008564B9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B62" w:rsidRPr="008564B9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18811630020016000140; УИН </w:t>
      </w:r>
      <w:r w:rsidRPr="008564B9" w:rsidR="008E4BE0">
        <w:rPr>
          <w:rFonts w:ascii="Times New Roman" w:hAnsi="Times New Roman" w:cs="Times New Roman"/>
          <w:sz w:val="16"/>
          <w:szCs w:val="16"/>
        </w:rPr>
        <w:t>– 18810491191100002682</w:t>
      </w:r>
      <w:r w:rsidRPr="008564B9">
        <w:rPr>
          <w:rFonts w:ascii="Times New Roman" w:hAnsi="Times New Roman" w:cs="Times New Roman"/>
          <w:sz w:val="16"/>
          <w:szCs w:val="16"/>
        </w:rPr>
        <w:t>.</w:t>
      </w: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564B9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564B9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8564B9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8564B9">
        <w:rPr>
          <w:color w:val="000000"/>
          <w:sz w:val="16"/>
          <w:szCs w:val="16"/>
        </w:rPr>
        <w:t xml:space="preserve"> </w:t>
      </w:r>
      <w:r w:rsidRPr="008564B9">
        <w:rPr>
          <w:sz w:val="16"/>
          <w:szCs w:val="16"/>
        </w:rPr>
        <w:t xml:space="preserve"> будет  взыскана  в  принудительном  порядке.</w:t>
      </w:r>
    </w:p>
    <w:p w:rsidR="00623B62" w:rsidRPr="008564B9" w:rsidP="00623B6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hAnsi="Times New Roman" w:cs="Times New Roman"/>
          <w:sz w:val="16"/>
          <w:szCs w:val="16"/>
        </w:rPr>
        <w:t xml:space="preserve">В соответствии со ст. 32.7  </w:t>
      </w:r>
      <w:r w:rsidRPr="008564B9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8564B9"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85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5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23B62" w:rsidRPr="008564B9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23B62" w:rsidRPr="008564B9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64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</w:t>
      </w:r>
      <w:r w:rsidRPr="008564B9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8564B9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23B62" w:rsidRPr="008564B9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564B9">
        <w:rPr>
          <w:sz w:val="16"/>
          <w:szCs w:val="16"/>
        </w:rPr>
        <w:t>Мировой   судья:                                                                            Т.С. Тарасенко</w:t>
      </w:r>
    </w:p>
    <w:p w:rsidR="00623B62" w:rsidRPr="008564B9" w:rsidP="00623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1729" w:rsidRPr="008564B9">
      <w:pPr>
        <w:rPr>
          <w:sz w:val="16"/>
          <w:szCs w:val="16"/>
        </w:rPr>
      </w:pPr>
    </w:p>
    <w:sectPr w:rsidSect="00623B6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62"/>
    <w:rsid w:val="000F0B35"/>
    <w:rsid w:val="00111729"/>
    <w:rsid w:val="001B72A4"/>
    <w:rsid w:val="004C10C8"/>
    <w:rsid w:val="005E527C"/>
    <w:rsid w:val="00623B62"/>
    <w:rsid w:val="007866B4"/>
    <w:rsid w:val="007B225E"/>
    <w:rsid w:val="007D5EF9"/>
    <w:rsid w:val="008564B9"/>
    <w:rsid w:val="00861311"/>
    <w:rsid w:val="008E4BE0"/>
    <w:rsid w:val="00911EC9"/>
    <w:rsid w:val="009A2C22"/>
    <w:rsid w:val="00A67C2F"/>
    <w:rsid w:val="00B0712A"/>
    <w:rsid w:val="00FB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3B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2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6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B62"/>
    <w:rPr>
      <w:strike w:val="0"/>
      <w:dstrike w:val="0"/>
      <w:color w:val="666699"/>
      <w:u w:val="none"/>
      <w:effect w:val="none"/>
    </w:rPr>
  </w:style>
  <w:style w:type="character" w:customStyle="1" w:styleId="snippetequal">
    <w:name w:val="snippet_equal"/>
    <w:basedOn w:val="DefaultParagraphFont"/>
    <w:rsid w:val="004C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