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6B48" w:rsidRPr="00ED1861" w:rsidP="006556B0">
      <w:pPr>
        <w:pStyle w:val="Title"/>
        <w:ind w:left="6372" w:right="-284" w:firstLine="708"/>
        <w:jc w:val="left"/>
        <w:rPr>
          <w:b/>
          <w:sz w:val="18"/>
          <w:szCs w:val="18"/>
        </w:rPr>
      </w:pPr>
      <w:r w:rsidRPr="00ED1861">
        <w:rPr>
          <w:sz w:val="18"/>
          <w:szCs w:val="18"/>
        </w:rPr>
        <w:t xml:space="preserve">              </w:t>
      </w:r>
    </w:p>
    <w:p w:rsidR="00D07868" w:rsidRPr="00ED1861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ED1861">
        <w:rPr>
          <w:sz w:val="18"/>
          <w:szCs w:val="18"/>
        </w:rPr>
        <w:t xml:space="preserve"> </w:t>
      </w:r>
      <w:r w:rsidRPr="00ED1861" w:rsidR="00F80D06">
        <w:rPr>
          <w:sz w:val="18"/>
          <w:szCs w:val="18"/>
        </w:rPr>
        <w:t xml:space="preserve"> </w:t>
      </w:r>
      <w:r w:rsidRPr="00ED1861" w:rsidR="001B645C">
        <w:rPr>
          <w:sz w:val="18"/>
          <w:szCs w:val="18"/>
        </w:rPr>
        <w:t xml:space="preserve"> </w:t>
      </w:r>
      <w:r w:rsidRPr="00ED1861" w:rsidR="00E45411">
        <w:rPr>
          <w:sz w:val="18"/>
          <w:szCs w:val="18"/>
        </w:rPr>
        <w:t>Д</w:t>
      </w:r>
      <w:r w:rsidRPr="00ED1861">
        <w:rPr>
          <w:sz w:val="18"/>
          <w:szCs w:val="18"/>
        </w:rPr>
        <w:t>ело № 5-14-</w:t>
      </w:r>
      <w:r w:rsidRPr="00ED1861" w:rsidR="00D60EBD">
        <w:rPr>
          <w:sz w:val="18"/>
          <w:szCs w:val="18"/>
          <w:lang w:val="en-US"/>
        </w:rPr>
        <w:t>163</w:t>
      </w:r>
      <w:r w:rsidRPr="00ED1861" w:rsidR="000F23D7">
        <w:rPr>
          <w:sz w:val="18"/>
          <w:szCs w:val="18"/>
        </w:rPr>
        <w:t>/</w:t>
      </w:r>
      <w:r w:rsidRPr="00ED1861">
        <w:rPr>
          <w:sz w:val="18"/>
          <w:szCs w:val="18"/>
        </w:rPr>
        <w:t>2017</w:t>
      </w:r>
    </w:p>
    <w:p w:rsidR="00D07868" w:rsidRPr="00ED1861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</w:r>
      <w:r w:rsidRPr="00ED1861">
        <w:rPr>
          <w:sz w:val="18"/>
          <w:szCs w:val="18"/>
        </w:rPr>
        <w:tab/>
        <w:t xml:space="preserve">          </w:t>
      </w:r>
      <w:r w:rsidRPr="00ED1861" w:rsidR="00112C40">
        <w:rPr>
          <w:sz w:val="18"/>
          <w:szCs w:val="18"/>
        </w:rPr>
        <w:t xml:space="preserve">      </w:t>
      </w:r>
      <w:r w:rsidRPr="00ED1861" w:rsidR="00F80D06">
        <w:rPr>
          <w:sz w:val="18"/>
          <w:szCs w:val="18"/>
        </w:rPr>
        <w:t xml:space="preserve">   </w:t>
      </w:r>
      <w:r w:rsidRPr="00ED1861" w:rsidR="00440F94">
        <w:rPr>
          <w:sz w:val="18"/>
          <w:szCs w:val="18"/>
        </w:rPr>
        <w:t xml:space="preserve"> </w:t>
      </w:r>
      <w:r w:rsidRPr="00ED1861" w:rsidR="000F23D7">
        <w:rPr>
          <w:sz w:val="18"/>
          <w:szCs w:val="18"/>
        </w:rPr>
        <w:t xml:space="preserve"> </w:t>
      </w:r>
      <w:r w:rsidRPr="00ED1861" w:rsidR="001B645C">
        <w:rPr>
          <w:sz w:val="18"/>
          <w:szCs w:val="18"/>
        </w:rPr>
        <w:t xml:space="preserve">   </w:t>
      </w:r>
      <w:r w:rsidRPr="00ED1861">
        <w:rPr>
          <w:sz w:val="18"/>
          <w:szCs w:val="18"/>
        </w:rPr>
        <w:t>05-0</w:t>
      </w:r>
      <w:r w:rsidRPr="00ED1861" w:rsidR="00463815">
        <w:rPr>
          <w:sz w:val="18"/>
          <w:szCs w:val="18"/>
        </w:rPr>
        <w:t>1</w:t>
      </w:r>
      <w:r w:rsidRPr="00ED1861" w:rsidR="00D60EBD">
        <w:rPr>
          <w:sz w:val="18"/>
          <w:szCs w:val="18"/>
          <w:lang w:val="en-US"/>
        </w:rPr>
        <w:t>63</w:t>
      </w:r>
      <w:r w:rsidRPr="00ED1861">
        <w:rPr>
          <w:sz w:val="18"/>
          <w:szCs w:val="18"/>
        </w:rPr>
        <w:t xml:space="preserve">/14/2017  </w:t>
      </w:r>
    </w:p>
    <w:p w:rsidR="00D07868" w:rsidRPr="00ED1861" w:rsidP="00B8266B">
      <w:pPr>
        <w:pStyle w:val="Title"/>
        <w:ind w:left="-567" w:firstLine="540"/>
        <w:rPr>
          <w:sz w:val="18"/>
          <w:szCs w:val="18"/>
        </w:rPr>
      </w:pPr>
      <w:r w:rsidRPr="00ED1861">
        <w:rPr>
          <w:sz w:val="18"/>
          <w:szCs w:val="18"/>
        </w:rPr>
        <w:t xml:space="preserve">       </w:t>
      </w:r>
      <w:r w:rsidRPr="00ED1861" w:rsidR="00DF173C">
        <w:rPr>
          <w:sz w:val="18"/>
          <w:szCs w:val="18"/>
        </w:rPr>
        <w:t xml:space="preserve">        </w:t>
      </w:r>
      <w:r w:rsidRPr="00ED1861">
        <w:rPr>
          <w:sz w:val="18"/>
          <w:szCs w:val="18"/>
        </w:rPr>
        <w:t>П</w:t>
      </w:r>
      <w:r w:rsidRPr="00ED1861">
        <w:rPr>
          <w:sz w:val="18"/>
          <w:szCs w:val="18"/>
        </w:rPr>
        <w:t xml:space="preserve"> О С Т А Н О В Л Е Н И Е</w:t>
      </w:r>
    </w:p>
    <w:p w:rsidR="00112C40" w:rsidRPr="00ED1861" w:rsidP="00261827">
      <w:pPr>
        <w:pStyle w:val="Title"/>
        <w:ind w:firstLine="540"/>
        <w:rPr>
          <w:sz w:val="18"/>
          <w:szCs w:val="18"/>
        </w:rPr>
      </w:pPr>
    </w:p>
    <w:p w:rsidR="00D07868" w:rsidRPr="00ED1861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3004FC">
        <w:rPr>
          <w:rFonts w:ascii="Times New Roman" w:eastAsia="Times New Roman" w:hAnsi="Times New Roman" w:cs="Times New Roman"/>
          <w:sz w:val="18"/>
          <w:szCs w:val="18"/>
        </w:rPr>
        <w:t>11  августа  2017 года</w:t>
      </w:r>
      <w:r w:rsidRPr="00ED1861" w:rsidR="00FE3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ED1861" w:rsidR="003004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ED1861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ED1861" w:rsidR="001B64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 w:rsidR="002124E3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ED1861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ED186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ED186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ED186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ED1861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ED1861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ED1861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</w:t>
      </w:r>
      <w:r w:rsidRPr="00ED1861" w:rsidR="00D60EBD">
        <w:rPr>
          <w:rFonts w:ascii="Times New Roman" w:hAnsi="Times New Roman" w:cs="Times New Roman"/>
          <w:color w:val="000000"/>
          <w:sz w:val="18"/>
          <w:szCs w:val="18"/>
        </w:rPr>
        <w:t xml:space="preserve"> частью 5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 w:rsidR="001C0D16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ED1861" w:rsidR="00D60EB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ED1861" w:rsidR="00D60EBD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D1861" w:rsidR="00D60EBD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</w:t>
      </w:r>
      <w:r w:rsidRPr="00ED1861" w:rsidR="00691C5B">
        <w:rPr>
          <w:rFonts w:ascii="Times New Roman" w:hAnsi="Times New Roman" w:cs="Times New Roman"/>
          <w:color w:val="000000"/>
          <w:sz w:val="18"/>
          <w:szCs w:val="18"/>
        </w:rPr>
        <w:t>ративных   правонарушениях</w:t>
      </w:r>
      <w:r w:rsidRPr="00ED1861" w:rsidR="00112C40">
        <w:rPr>
          <w:rFonts w:ascii="Times New Roman" w:hAnsi="Times New Roman" w:cs="Times New Roman"/>
          <w:color w:val="000000"/>
          <w:sz w:val="18"/>
          <w:szCs w:val="18"/>
        </w:rPr>
        <w:t>,  в   отношении:</w:t>
      </w:r>
      <w:r w:rsidRPr="00ED1861" w:rsidR="00112C40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</w:p>
    <w:p w:rsidR="00DA148B" w:rsidRPr="00ED1861" w:rsidP="003004F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Фаргиева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ED1861" w:rsidR="00487B4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ED1861" w:rsidR="00487B4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 w:rsidR="001D6A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D1861" w:rsidR="00487B49">
        <w:rPr>
          <w:rFonts w:ascii="Times New Roman" w:eastAsia="Times New Roman" w:hAnsi="Times New Roman" w:cs="Times New Roman"/>
          <w:sz w:val="18"/>
          <w:szCs w:val="18"/>
        </w:rPr>
        <w:t xml:space="preserve"> дата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рождения</w:t>
      </w:r>
      <w:r w:rsidRPr="00ED1861" w:rsidR="00647674">
        <w:rPr>
          <w:rFonts w:ascii="Times New Roman" w:hAnsi="Times New Roman" w:cs="Times New Roman"/>
          <w:sz w:val="18"/>
          <w:szCs w:val="18"/>
        </w:rPr>
        <w:t>,</w:t>
      </w:r>
      <w:r w:rsidRPr="00ED1861" w:rsidR="00487B49">
        <w:rPr>
          <w:rFonts w:ascii="Times New Roman" w:hAnsi="Times New Roman" w:cs="Times New Roman"/>
          <w:sz w:val="18"/>
          <w:szCs w:val="18"/>
        </w:rPr>
        <w:t xml:space="preserve"> уроженца …</w:t>
      </w:r>
      <w:r w:rsidRPr="00ED1861" w:rsidR="003004FC">
        <w:rPr>
          <w:rFonts w:ascii="Times New Roman" w:hAnsi="Times New Roman" w:cs="Times New Roman"/>
          <w:sz w:val="18"/>
          <w:szCs w:val="18"/>
        </w:rPr>
        <w:t xml:space="preserve">, </w:t>
      </w:r>
      <w:r w:rsidRPr="00ED1861">
        <w:rPr>
          <w:rFonts w:ascii="Times New Roman" w:hAnsi="Times New Roman" w:cs="Times New Roman"/>
          <w:sz w:val="18"/>
          <w:szCs w:val="18"/>
        </w:rPr>
        <w:t>генеральн</w:t>
      </w:r>
      <w:r w:rsidRPr="00ED1861" w:rsidR="003004FC">
        <w:rPr>
          <w:rFonts w:ascii="Times New Roman" w:hAnsi="Times New Roman" w:cs="Times New Roman"/>
          <w:sz w:val="18"/>
          <w:szCs w:val="18"/>
        </w:rPr>
        <w:t>ого</w:t>
      </w:r>
      <w:r w:rsidRPr="00ED1861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D82961">
        <w:rPr>
          <w:rFonts w:ascii="Times New Roman" w:hAnsi="Times New Roman" w:cs="Times New Roman"/>
          <w:sz w:val="18"/>
          <w:szCs w:val="18"/>
        </w:rPr>
        <w:t>директор</w:t>
      </w:r>
      <w:r w:rsidRPr="00ED1861" w:rsidR="003004FC">
        <w:rPr>
          <w:rFonts w:ascii="Times New Roman" w:hAnsi="Times New Roman" w:cs="Times New Roman"/>
          <w:sz w:val="18"/>
          <w:szCs w:val="18"/>
        </w:rPr>
        <w:t>а</w:t>
      </w:r>
      <w:r w:rsidRPr="00ED1861" w:rsidR="00D82961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ED1861" w:rsidR="00487B49">
        <w:rPr>
          <w:rFonts w:ascii="Times New Roman" w:hAnsi="Times New Roman" w:cs="Times New Roman"/>
          <w:sz w:val="18"/>
          <w:szCs w:val="18"/>
        </w:rPr>
        <w:t>…</w:t>
      </w:r>
      <w:r w:rsidRPr="00ED1861" w:rsidR="00D82961">
        <w:rPr>
          <w:rFonts w:ascii="Times New Roman" w:hAnsi="Times New Roman" w:cs="Times New Roman"/>
          <w:sz w:val="18"/>
          <w:szCs w:val="18"/>
        </w:rPr>
        <w:t>»,</w:t>
      </w:r>
      <w:r w:rsidRPr="00ED1861" w:rsidR="001D6AD9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</w:t>
      </w:r>
      <w:r w:rsidRPr="00ED1861" w:rsidR="00487B49">
        <w:rPr>
          <w:rFonts w:ascii="Times New Roman" w:hAnsi="Times New Roman" w:cs="Times New Roman"/>
          <w:sz w:val="18"/>
          <w:szCs w:val="18"/>
        </w:rPr>
        <w:t xml:space="preserve"> адрес</w:t>
      </w:r>
    </w:p>
    <w:p w:rsidR="008B0ECB" w:rsidRPr="00ED1861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ED1861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ED1861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ED1861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ED1861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ED1861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ED1861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B0ECB" w:rsidRPr="00ED1861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ED1861" w:rsidR="00735500">
        <w:rPr>
          <w:rFonts w:ascii="Times New Roman" w:eastAsia="Times New Roman" w:hAnsi="Times New Roman" w:cs="Times New Roman"/>
          <w:sz w:val="18"/>
          <w:szCs w:val="18"/>
        </w:rPr>
        <w:t xml:space="preserve"> генерального директора</w:t>
      </w:r>
      <w:r w:rsidRPr="00ED1861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62181D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ED1861" w:rsidR="00F96998">
        <w:rPr>
          <w:rFonts w:ascii="Times New Roman" w:eastAsia="Times New Roman" w:hAnsi="Times New Roman" w:cs="Times New Roman"/>
          <w:sz w:val="18"/>
          <w:szCs w:val="18"/>
        </w:rPr>
        <w:t>Фаргиева</w:t>
      </w:r>
      <w:r w:rsidRPr="00ED1861" w:rsidR="00F96998">
        <w:rPr>
          <w:rFonts w:ascii="Times New Roman" w:eastAsia="Times New Roman" w:hAnsi="Times New Roman" w:cs="Times New Roman"/>
          <w:sz w:val="18"/>
          <w:szCs w:val="18"/>
        </w:rPr>
        <w:t xml:space="preserve"> А.Я.</w:t>
      </w:r>
      <w:r w:rsidRPr="00ED1861" w:rsidR="00684B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F96998">
        <w:rPr>
          <w:rFonts w:ascii="Times New Roman" w:eastAsia="Times New Roman" w:hAnsi="Times New Roman" w:cs="Times New Roman"/>
          <w:sz w:val="18"/>
          <w:szCs w:val="18"/>
        </w:rPr>
        <w:t xml:space="preserve">начальником юридического отдела № 2 ИФНС России по </w:t>
      </w:r>
      <w:r w:rsidRPr="00ED1861" w:rsidR="00F96998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ED1861" w:rsidR="00F96998">
        <w:rPr>
          <w:rFonts w:ascii="Times New Roman" w:eastAsia="Times New Roman" w:hAnsi="Times New Roman" w:cs="Times New Roman"/>
          <w:sz w:val="18"/>
          <w:szCs w:val="18"/>
        </w:rPr>
        <w:t>. Симферополю</w:t>
      </w:r>
      <w:r w:rsidRPr="00ED1861" w:rsidR="00E90CF0">
        <w:rPr>
          <w:rFonts w:ascii="Times New Roman" w:eastAsia="Times New Roman" w:hAnsi="Times New Roman" w:cs="Times New Roman"/>
          <w:sz w:val="18"/>
          <w:szCs w:val="18"/>
        </w:rPr>
        <w:t xml:space="preserve"> составлен протокол об админи</w:t>
      </w:r>
      <w:r w:rsidRPr="00ED1861" w:rsidR="004D4CCE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1861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A1E18" w:rsidRPr="00ED1861" w:rsidP="00CA082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Как усматривается из указанного протокола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D1861" w:rsidR="00D360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9D5016">
        <w:rPr>
          <w:rFonts w:ascii="Times New Roman" w:eastAsia="Times New Roman" w:hAnsi="Times New Roman" w:cs="Times New Roman"/>
          <w:sz w:val="18"/>
          <w:szCs w:val="18"/>
        </w:rPr>
        <w:t>Фаргиев</w:t>
      </w:r>
      <w:r w:rsidRPr="00ED1861" w:rsidR="009D5016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 w:rsidR="009D5016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 w:rsidR="009D5016">
        <w:rPr>
          <w:rFonts w:ascii="Times New Roman" w:eastAsia="Times New Roman" w:hAnsi="Times New Roman" w:cs="Times New Roman"/>
          <w:sz w:val="18"/>
          <w:szCs w:val="18"/>
        </w:rPr>
        <w:t>, явля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ясь генеральным директором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… дата </w:t>
      </w:r>
      <w:r w:rsidRPr="00ED1861" w:rsidR="00140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EA06DE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ED1861" w:rsidR="0014011B">
        <w:rPr>
          <w:rFonts w:ascii="Times New Roman" w:eastAsia="Times New Roman" w:hAnsi="Times New Roman" w:cs="Times New Roman"/>
          <w:sz w:val="18"/>
          <w:szCs w:val="18"/>
        </w:rPr>
        <w:t xml:space="preserve">редставил в  Инспекцию Федеральной налоговой службы по г. Симферополю </w:t>
      </w:r>
      <w:r w:rsidRPr="00ED1861" w:rsidR="00EA06DE">
        <w:rPr>
          <w:rFonts w:ascii="Times New Roman" w:eastAsia="Times New Roman" w:hAnsi="Times New Roman" w:cs="Times New Roman"/>
          <w:sz w:val="18"/>
          <w:szCs w:val="18"/>
        </w:rPr>
        <w:t xml:space="preserve"> пакет документов для государственной регистра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ции юридического лица за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вх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. № …</w:t>
      </w:r>
      <w:r w:rsidRPr="00ED1861" w:rsidR="00CA68B6">
        <w:rPr>
          <w:rFonts w:ascii="Times New Roman" w:eastAsia="Times New Roman" w:hAnsi="Times New Roman" w:cs="Times New Roman"/>
          <w:sz w:val="18"/>
          <w:szCs w:val="18"/>
        </w:rPr>
        <w:t xml:space="preserve"> а именно: заявление о создании юридического лица по форме № Р11001, устав юридического лица, решение № 1 единственного учредителя Общества от 01.11.2016 г., гарантийное письмо, документ </w:t>
      </w:r>
      <w:r w:rsidRPr="00ED1861" w:rsidR="000049EB">
        <w:rPr>
          <w:rFonts w:ascii="Times New Roman" w:eastAsia="Times New Roman" w:hAnsi="Times New Roman" w:cs="Times New Roman"/>
          <w:sz w:val="18"/>
          <w:szCs w:val="18"/>
        </w:rPr>
        <w:t>об оплате государственной пошлины.</w:t>
      </w:r>
    </w:p>
    <w:p w:rsidR="000049EB" w:rsidRPr="00ED1861" w:rsidP="00CA082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Согласно решению № 1 единственного уч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редителя ООО …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и заявлению </w:t>
      </w:r>
      <w:r w:rsidRPr="00ED1861" w:rsidR="00562C50">
        <w:rPr>
          <w:rFonts w:ascii="Times New Roman" w:eastAsia="Times New Roman" w:hAnsi="Times New Roman" w:cs="Times New Roman"/>
          <w:sz w:val="18"/>
          <w:szCs w:val="18"/>
        </w:rPr>
        <w:t>о создании юридического лица по форме № Р11001, а также согласно сведениям, содержащимся в ЕГРЮЛ адресом места нахождения ООО «Альфа-Консалтинг</w:t>
      </w:r>
      <w:r w:rsidRPr="00ED1861" w:rsidR="0014011B">
        <w:rPr>
          <w:rFonts w:ascii="Times New Roman" w:eastAsia="Times New Roman" w:hAnsi="Times New Roman" w:cs="Times New Roman"/>
          <w:sz w:val="18"/>
          <w:szCs w:val="18"/>
        </w:rPr>
        <w:t xml:space="preserve">» является: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адрес.</w:t>
      </w:r>
    </w:p>
    <w:p w:rsidR="0014011B" w:rsidRPr="00ED1861" w:rsidP="0014011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ED1861" w:rsidR="00C9416F">
        <w:rPr>
          <w:rFonts w:ascii="Times New Roman" w:eastAsia="Times New Roman" w:hAnsi="Times New Roman" w:cs="Times New Roman"/>
          <w:sz w:val="18"/>
          <w:szCs w:val="18"/>
        </w:rPr>
        <w:t xml:space="preserve"> сотрудниками отдела оператив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ного контроля ИФНС России по г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1861" w:rsidR="00C9416F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ED1861" w:rsidR="00C9416F">
        <w:rPr>
          <w:rFonts w:ascii="Times New Roman" w:eastAsia="Times New Roman" w:hAnsi="Times New Roman" w:cs="Times New Roman"/>
          <w:sz w:val="18"/>
          <w:szCs w:val="18"/>
        </w:rPr>
        <w:t>имферополю осуществлен выход по адресу государственной регистрации ООО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…:  адрес</w:t>
      </w:r>
      <w:r w:rsidRPr="00ED1861" w:rsidR="00C9416F">
        <w:rPr>
          <w:rFonts w:ascii="Times New Roman" w:eastAsia="Times New Roman" w:hAnsi="Times New Roman" w:cs="Times New Roman"/>
          <w:sz w:val="18"/>
          <w:szCs w:val="18"/>
        </w:rPr>
        <w:t>, по результатам которого составлен акт обследования. В ходе обследования установлен</w:t>
      </w:r>
      <w:r w:rsidRPr="00ED1861" w:rsidR="00B17693">
        <w:rPr>
          <w:rFonts w:ascii="Times New Roman" w:eastAsia="Times New Roman" w:hAnsi="Times New Roman" w:cs="Times New Roman"/>
          <w:sz w:val="18"/>
          <w:szCs w:val="18"/>
        </w:rPr>
        <w:t>о, что по данному адресу находится нежилое строение под офисы, склады, гаражи и т.д. В результате осмотра и опроса собственника недвижимого и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мущества установлено, чт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о ООО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ED1861" w:rsidR="00B17693">
        <w:rPr>
          <w:rFonts w:ascii="Times New Roman" w:eastAsia="Times New Roman" w:hAnsi="Times New Roman" w:cs="Times New Roman"/>
          <w:sz w:val="18"/>
          <w:szCs w:val="18"/>
        </w:rPr>
        <w:t xml:space="preserve"> по проверяемому адресу не находилось, на момент проверки сотрудники, должностные лица отсутствовали (не установлены), таблички</w:t>
      </w:r>
      <w:r w:rsidRPr="00ED1861" w:rsidR="00CD1A14">
        <w:rPr>
          <w:rFonts w:ascii="Times New Roman" w:eastAsia="Times New Roman" w:hAnsi="Times New Roman" w:cs="Times New Roman"/>
          <w:sz w:val="18"/>
          <w:szCs w:val="18"/>
        </w:rPr>
        <w:t>, вывески не установлены.</w:t>
      </w:r>
      <w:r w:rsidRPr="00ED1861" w:rsidR="003279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4011B" w:rsidRPr="00ED1861" w:rsidP="0014011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На основании полученной информации, ИФНС России по г. Симферополю направлено уведомление о необходимости представления достоверных сведений об адресе юридического лица (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дата за исх. № …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). Ответ на него  в  Инспекцию не поступил.</w:t>
      </w:r>
    </w:p>
    <w:p w:rsidR="0014011B" w:rsidRPr="00ED1861" w:rsidP="0014011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 инспекцией в ЕГРЮЛ  внесена запись о недостоверности сведений об адресе юридического лиц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</w:p>
    <w:p w:rsidR="00D27A67" w:rsidRPr="00ED1861" w:rsidP="00BB39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Генеральный директор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ООО …</w:t>
      </w:r>
      <w:r w:rsidRPr="00ED1861" w:rsidR="009026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D10BB1">
        <w:rPr>
          <w:rFonts w:ascii="Times New Roman" w:eastAsia="Times New Roman" w:hAnsi="Times New Roman" w:cs="Times New Roman"/>
          <w:sz w:val="18"/>
          <w:szCs w:val="18"/>
        </w:rPr>
        <w:t>Фаргиев</w:t>
      </w:r>
      <w:r w:rsidRPr="00ED1861" w:rsidR="00D10BB1">
        <w:rPr>
          <w:rFonts w:ascii="Times New Roman" w:eastAsia="Times New Roman" w:hAnsi="Times New Roman" w:cs="Times New Roman"/>
          <w:sz w:val="18"/>
          <w:szCs w:val="18"/>
        </w:rPr>
        <w:t xml:space="preserve"> А.Я.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9026C9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ED1861" w:rsidR="001E6B48">
        <w:rPr>
          <w:rFonts w:ascii="Times New Roman" w:eastAsia="Times New Roman" w:hAnsi="Times New Roman" w:cs="Times New Roman"/>
          <w:sz w:val="18"/>
          <w:szCs w:val="18"/>
        </w:rPr>
        <w:t>е заседание</w:t>
      </w:r>
      <w:r w:rsidRPr="00ED1861" w:rsidR="009026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1E6B48">
        <w:rPr>
          <w:rFonts w:ascii="Times New Roman" w:eastAsia="Times New Roman" w:hAnsi="Times New Roman" w:cs="Times New Roman"/>
          <w:sz w:val="18"/>
          <w:szCs w:val="18"/>
        </w:rPr>
        <w:t xml:space="preserve"> не явился, о слушании дела извещен надлежаще, о причинах неявки суду не сообщил.</w:t>
      </w:r>
    </w:p>
    <w:p w:rsidR="000D3390" w:rsidRPr="00ED1861" w:rsidP="001E6B4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861">
        <w:rPr>
          <w:rFonts w:ascii="Times New Roman" w:hAnsi="Times New Roman" w:cs="Times New Roman"/>
          <w:sz w:val="18"/>
          <w:szCs w:val="18"/>
        </w:rPr>
        <w:t>Исследовав  в  полном объеме представленные  по делу доказательства, мировой  судья  приходит  к  следующему.</w:t>
      </w:r>
    </w:p>
    <w:p w:rsidR="0037023D" w:rsidRPr="00ED1861" w:rsidP="003702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1861">
        <w:rPr>
          <w:rFonts w:ascii="Times New Roman" w:hAnsi="Times New Roman" w:cs="Times New Roman"/>
          <w:sz w:val="18"/>
          <w:szCs w:val="18"/>
          <w:shd w:val="clear" w:color="auto" w:fill="FFFFFF"/>
        </w:rPr>
        <w:t>В силу положений части 1 статьи 25 Федерального закона </w:t>
      </w:r>
      <w:r w:rsidRPr="00ED1861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 xml:space="preserve">№ 129-ФЗ от 08 августа 2001 года «О государственной регистрации юридических лиц и индивидуальных предпринимателей», за </w:t>
      </w:r>
      <w:r w:rsidRPr="00ED1861" w:rsidR="001E6B48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D1861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>не</w:t>
      </w:r>
      <w:r w:rsidRPr="00ED1861" w:rsidR="001E6B48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>пред</w:t>
      </w:r>
      <w:r w:rsidRPr="00ED1861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>ставление или несвоевременное представление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</w:t>
      </w:r>
      <w:r w:rsidRPr="00ED1861" w:rsidR="001E6B48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</w:t>
      </w:r>
      <w:r w:rsidRPr="00ED1861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>Ф</w:t>
      </w:r>
      <w:r w:rsidRPr="00ED1861" w:rsidR="001E6B48">
        <w:rPr>
          <w:rStyle w:val="cnsl"/>
          <w:rFonts w:ascii="Times New Roman" w:hAnsi="Times New Roman" w:cs="Times New Roman"/>
          <w:sz w:val="18"/>
          <w:szCs w:val="18"/>
          <w:shd w:val="clear" w:color="auto" w:fill="FFFFFF"/>
        </w:rPr>
        <w:t>едерации.</w:t>
      </w:r>
    </w:p>
    <w:p w:rsidR="00D24F75" w:rsidRPr="00ED1861" w:rsidP="00EA3E3F">
      <w:pPr>
        <w:pStyle w:val="Heading1"/>
        <w:spacing w:before="0" w:beforeAutospacing="0" w:after="0" w:afterAutospacing="0"/>
        <w:ind w:firstLine="539"/>
        <w:jc w:val="both"/>
        <w:rPr>
          <w:b w:val="0"/>
          <w:color w:val="000000"/>
          <w:spacing w:val="4"/>
          <w:sz w:val="18"/>
          <w:szCs w:val="18"/>
        </w:rPr>
      </w:pPr>
      <w:r w:rsidRPr="00ED1861">
        <w:rPr>
          <w:b w:val="0"/>
          <w:sz w:val="18"/>
          <w:szCs w:val="18"/>
          <w:shd w:val="clear" w:color="auto" w:fill="FFFFFF"/>
        </w:rPr>
        <w:t>Согласно разъяснениям, содер</w:t>
      </w:r>
      <w:r w:rsidRPr="00ED1861" w:rsidR="00C84C15">
        <w:rPr>
          <w:b w:val="0"/>
          <w:sz w:val="18"/>
          <w:szCs w:val="18"/>
          <w:shd w:val="clear" w:color="auto" w:fill="FFFFFF"/>
        </w:rPr>
        <w:t xml:space="preserve">жащимся в </w:t>
      </w:r>
      <w:r w:rsidRPr="00ED1861" w:rsidR="00C84C15">
        <w:rPr>
          <w:b w:val="0"/>
          <w:sz w:val="18"/>
          <w:szCs w:val="18"/>
          <w:shd w:val="clear" w:color="auto" w:fill="FFFFFF"/>
        </w:rPr>
        <w:t>абз</w:t>
      </w:r>
      <w:r w:rsidRPr="00ED1861" w:rsidR="00C84C15">
        <w:rPr>
          <w:b w:val="0"/>
          <w:sz w:val="18"/>
          <w:szCs w:val="18"/>
          <w:shd w:val="clear" w:color="auto" w:fill="FFFFFF"/>
        </w:rPr>
        <w:t>. 3 п. 3</w:t>
      </w:r>
      <w:r w:rsidRPr="00ED1861" w:rsidR="002F6664">
        <w:rPr>
          <w:b w:val="0"/>
          <w:sz w:val="18"/>
          <w:szCs w:val="18"/>
          <w:shd w:val="clear" w:color="auto" w:fill="FFFFFF"/>
        </w:rPr>
        <w:t xml:space="preserve"> Постановлени</w:t>
      </w:r>
      <w:r w:rsidRPr="00ED1861" w:rsidR="00C84C15">
        <w:rPr>
          <w:b w:val="0"/>
          <w:sz w:val="18"/>
          <w:szCs w:val="18"/>
          <w:shd w:val="clear" w:color="auto" w:fill="FFFFFF"/>
        </w:rPr>
        <w:t>я</w:t>
      </w:r>
      <w:r w:rsidRPr="00ED1861" w:rsidR="002F6664">
        <w:rPr>
          <w:b w:val="0"/>
          <w:sz w:val="18"/>
          <w:szCs w:val="18"/>
          <w:shd w:val="clear" w:color="auto" w:fill="FFFFFF"/>
        </w:rPr>
        <w:t xml:space="preserve"> Пленума Верховного Суда </w:t>
      </w:r>
      <w:r w:rsidRPr="00ED1861" w:rsidR="00E70737">
        <w:rPr>
          <w:b w:val="0"/>
          <w:sz w:val="18"/>
          <w:szCs w:val="18"/>
          <w:shd w:val="clear" w:color="auto" w:fill="FFFFFF"/>
        </w:rPr>
        <w:t>Российской Федерации от 18 ноября 2004 № 23 «</w:t>
      </w:r>
      <w:r w:rsidRPr="00ED1861" w:rsidR="00E70737">
        <w:rPr>
          <w:b w:val="0"/>
          <w:color w:val="000000"/>
          <w:spacing w:val="4"/>
          <w:sz w:val="18"/>
          <w:szCs w:val="18"/>
        </w:rPr>
        <w:t>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</w:t>
      </w:r>
      <w:r w:rsidRPr="00ED1861">
        <w:rPr>
          <w:b w:val="0"/>
          <w:color w:val="000000"/>
          <w:spacing w:val="4"/>
          <w:sz w:val="18"/>
          <w:szCs w:val="18"/>
        </w:rPr>
        <w:t xml:space="preserve"> </w:t>
      </w:r>
      <w:r w:rsidRPr="00ED1861" w:rsidR="00C84C15">
        <w:rPr>
          <w:b w:val="0"/>
          <w:color w:val="000000"/>
          <w:spacing w:val="4"/>
          <w:sz w:val="18"/>
          <w:szCs w:val="18"/>
        </w:rPr>
        <w:t xml:space="preserve">под </w:t>
      </w:r>
      <w:r w:rsidRPr="00ED1861">
        <w:rPr>
          <w:b w:val="0"/>
          <w:color w:val="000000"/>
          <w:spacing w:val="4"/>
          <w:sz w:val="18"/>
          <w:szCs w:val="18"/>
        </w:rPr>
        <w:t>представлением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следует понимать представление документов, содержащих</w:t>
      </w:r>
      <w:r w:rsidRPr="00ED1861">
        <w:rPr>
          <w:b w:val="0"/>
          <w:color w:val="000000"/>
          <w:spacing w:val="4"/>
          <w:sz w:val="18"/>
          <w:szCs w:val="18"/>
        </w:rPr>
        <w:t xml:space="preserve"> такую заведомо ложную либо искаженную информацию, которая повлекла за собой необоснованную регистрацию субъекта предпринимательской деятельности.</w:t>
      </w:r>
    </w:p>
    <w:p w:rsidR="00AF7965" w:rsidRPr="00ED1861" w:rsidP="0094578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D1861" w:rsidR="00EA3E3F">
        <w:rPr>
          <w:rFonts w:ascii="Times New Roman" w:eastAsia="Times New Roman" w:hAnsi="Times New Roman" w:cs="Times New Roman"/>
          <w:sz w:val="18"/>
          <w:szCs w:val="18"/>
        </w:rPr>
        <w:t>Фаргиева</w:t>
      </w:r>
      <w:r w:rsidRPr="00ED1861" w:rsidR="00EA3E3F">
        <w:rPr>
          <w:rFonts w:ascii="Times New Roman" w:eastAsia="Times New Roman" w:hAnsi="Times New Roman" w:cs="Times New Roman"/>
          <w:sz w:val="18"/>
          <w:szCs w:val="18"/>
        </w:rPr>
        <w:t xml:space="preserve"> А.Я.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BE38A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совершении указанного административного правонарушения </w:t>
      </w:r>
      <w:r w:rsidRPr="00ED1861" w:rsidR="00AD7D3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</w:t>
      </w:r>
      <w:r w:rsidRPr="00ED1861" w:rsidR="00452ED5">
        <w:rPr>
          <w:rFonts w:ascii="Times New Roman" w:eastAsia="Times New Roman" w:hAnsi="Times New Roman" w:cs="Times New Roman"/>
          <w:sz w:val="18"/>
          <w:szCs w:val="18"/>
        </w:rPr>
        <w:t xml:space="preserve">тверждается совокупностью собранных по делу доказательств: - протоколом об административном правонарушении №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ED1861" w:rsidR="00AD7D3D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ED1861" w:rsidR="00EA3E3F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ED1861" w:rsidR="00AD7D3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ED1861" w:rsidR="00EA3E3F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ED1861" w:rsidR="00AD7D3D">
        <w:rPr>
          <w:rFonts w:ascii="Times New Roman" w:eastAsia="Times New Roman" w:hAnsi="Times New Roman" w:cs="Times New Roman"/>
          <w:sz w:val="18"/>
          <w:szCs w:val="18"/>
        </w:rPr>
        <w:t>.2017 года (л.д. 1</w:t>
      </w:r>
      <w:r w:rsidRPr="00ED1861" w:rsidR="00EA3E3F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ED1861" w:rsidR="00AD7D3D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 w:rsidRPr="00ED1861" w:rsidR="00452ED5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копией протокола опроса собственника помещения от 13.04.2017 года  </w:t>
      </w:r>
      <w:r w:rsidRPr="00ED1861" w:rsidR="00BB393A">
        <w:rPr>
          <w:rFonts w:ascii="Times New Roman" w:eastAsia="Times New Roman" w:hAnsi="Times New Roman" w:cs="Times New Roman"/>
          <w:sz w:val="18"/>
          <w:szCs w:val="18"/>
        </w:rPr>
        <w:t xml:space="preserve">(л.д.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>-12</w:t>
      </w:r>
      <w:r w:rsidRPr="00ED1861" w:rsidR="00BB393A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D1861" w:rsidR="00077C56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 xml:space="preserve"> копией 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>акта обследования адреса места нахождения юридического лица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 xml:space="preserve"> от 13.04.2017 года (л.д. 13-14);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>- копией заявления о государственной регистрации юридического лиц</w:t>
      </w:r>
      <w:r w:rsidRPr="00ED1861" w:rsidR="00DE2119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ED1861" w:rsidR="00535B43">
        <w:rPr>
          <w:rFonts w:ascii="Times New Roman" w:eastAsia="Times New Roman" w:hAnsi="Times New Roman" w:cs="Times New Roman"/>
          <w:sz w:val="18"/>
          <w:szCs w:val="18"/>
        </w:rPr>
        <w:t xml:space="preserve"> по форме № Р11001 (л.д. 2</w:t>
      </w:r>
      <w:r w:rsidRPr="00ED1861" w:rsidR="001E6B4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D1861" w:rsidR="00535B43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ED1861" w:rsidR="00D257C8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ED1861" w:rsidR="00535B43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>- копией устава ООО …</w:t>
      </w:r>
      <w:r w:rsidRPr="00ED1861" w:rsidR="001E6B48">
        <w:rPr>
          <w:rFonts w:ascii="Times New Roman" w:eastAsia="Times New Roman" w:hAnsi="Times New Roman" w:cs="Times New Roman"/>
          <w:sz w:val="18"/>
          <w:szCs w:val="18"/>
        </w:rPr>
        <w:t xml:space="preserve"> (л.д. 32-46); </w:t>
      </w:r>
      <w:r w:rsidRPr="00ED1861" w:rsidR="00535B43">
        <w:rPr>
          <w:rFonts w:ascii="Times New Roman" w:eastAsia="Times New Roman" w:hAnsi="Times New Roman" w:cs="Times New Roman"/>
          <w:sz w:val="18"/>
          <w:szCs w:val="18"/>
        </w:rPr>
        <w:t>- копией</w:t>
      </w:r>
      <w:r w:rsidRPr="00ED1861" w:rsidR="00550540">
        <w:rPr>
          <w:rFonts w:ascii="Times New Roman" w:eastAsia="Times New Roman" w:hAnsi="Times New Roman" w:cs="Times New Roman"/>
          <w:sz w:val="18"/>
          <w:szCs w:val="18"/>
        </w:rPr>
        <w:t xml:space="preserve"> решения № 1</w:t>
      </w:r>
      <w:r w:rsidRPr="00ED1861" w:rsidR="00115582">
        <w:rPr>
          <w:rFonts w:ascii="Times New Roman" w:eastAsia="Times New Roman" w:hAnsi="Times New Roman" w:cs="Times New Roman"/>
          <w:sz w:val="18"/>
          <w:szCs w:val="18"/>
        </w:rPr>
        <w:t xml:space="preserve"> единственного учредителя ООО … </w:t>
      </w:r>
      <w:r w:rsidRPr="00ED1861" w:rsidR="00D30C2A">
        <w:rPr>
          <w:rFonts w:ascii="Times New Roman" w:eastAsia="Times New Roman" w:hAnsi="Times New Roman" w:cs="Times New Roman"/>
          <w:sz w:val="18"/>
          <w:szCs w:val="18"/>
        </w:rPr>
        <w:t xml:space="preserve"> от 01.11.2016 года (л.д. 47).</w:t>
      </w:r>
      <w:r w:rsidRPr="00ED1861" w:rsidR="00535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E43C8" w:rsidRPr="00ED1861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ED1861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ED1861">
        <w:rPr>
          <w:color w:val="000000"/>
          <w:sz w:val="18"/>
          <w:szCs w:val="18"/>
        </w:rPr>
        <w:t>относимости</w:t>
      </w:r>
      <w:r w:rsidRPr="00ED1861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ED1861">
        <w:rPr>
          <w:color w:val="000000"/>
          <w:sz w:val="18"/>
          <w:szCs w:val="18"/>
        </w:rPr>
        <w:t>КоАП</w:t>
      </w:r>
      <w:r w:rsidRPr="00ED1861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990C25" w:rsidRPr="00ED1861" w:rsidP="00D30C2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Действия </w:t>
      </w:r>
      <w:r w:rsidRPr="00ED1861" w:rsidR="00D30C2A">
        <w:rPr>
          <w:rFonts w:ascii="Times New Roman" w:eastAsia="Times New Roman" w:hAnsi="Times New Roman" w:cs="Times New Roman"/>
          <w:sz w:val="18"/>
          <w:szCs w:val="18"/>
        </w:rPr>
        <w:t>Фаргиева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 w:rsidR="00D30C2A">
        <w:rPr>
          <w:rFonts w:ascii="Times New Roman" w:eastAsia="Times New Roman" w:hAnsi="Times New Roman" w:cs="Times New Roman"/>
          <w:sz w:val="18"/>
          <w:szCs w:val="18"/>
        </w:rPr>
        <w:t>А.Я.</w:t>
      </w:r>
      <w:r w:rsidRPr="00ED18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правильно квалифицированы по</w:t>
      </w:r>
      <w:r w:rsidRPr="00ED186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</w:t>
      </w:r>
      <w:r w:rsidRPr="00ED186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ED186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5</w:t>
      </w: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D1861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ED1861">
        <w:rPr>
          <w:rFonts w:ascii="Times New Roman" w:hAnsi="Times New Roman" w:cs="Times New Roman"/>
          <w:sz w:val="18"/>
          <w:szCs w:val="1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ED1861" w:rsidR="00D30C2A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14.25</w:t>
      </w:r>
      <w:r>
        <w:fldChar w:fldCharType="end"/>
      </w:r>
      <w:r w:rsidRPr="00ED1861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D30C2A">
        <w:rPr>
          <w:rFonts w:ascii="Times New Roman" w:hAnsi="Times New Roman" w:cs="Times New Roman"/>
          <w:sz w:val="18"/>
          <w:szCs w:val="18"/>
        </w:rPr>
        <w:t>КоАП</w:t>
      </w:r>
      <w:r w:rsidRPr="00ED1861" w:rsidR="00D30C2A">
        <w:rPr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sz w:val="18"/>
          <w:szCs w:val="18"/>
          <w:shd w:val="clear" w:color="auto" w:fill="FFFFFF"/>
        </w:rPr>
        <w:t>РФ</w:t>
      </w: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  </w:t>
      </w:r>
      <w:r w:rsidRPr="00ED186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</w:t>
      </w:r>
      <w:r w:rsidRPr="00ED1861" w:rsidR="00D125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ED186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такое действие не содержит уголовно наказуемого </w:t>
      </w:r>
      <w:r w:rsidRPr="00ED1861" w:rsidR="00D30C2A">
        <w:rPr>
          <w:rFonts w:ascii="Times New Roman" w:hAnsi="Times New Roman" w:cs="Times New Roman"/>
          <w:sz w:val="18"/>
          <w:szCs w:val="18"/>
        </w:rPr>
        <w:t>деяния</w:t>
      </w:r>
      <w:r w:rsidRPr="00ED186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D3390" w:rsidRPr="00ED1861" w:rsidP="00045F0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D1861">
        <w:rPr>
          <w:sz w:val="18"/>
          <w:szCs w:val="18"/>
        </w:rPr>
        <w:t>Обстоятельств, смягчающих или отягчающих  административную ответственность  не  установлено.</w:t>
      </w:r>
    </w:p>
    <w:p w:rsidR="00AE43C8" w:rsidRPr="00ED1861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D1861">
        <w:rPr>
          <w:sz w:val="18"/>
          <w:szCs w:val="18"/>
        </w:rPr>
        <w:t>При назначении  наказания, суд  учитывает характер совершенного административного  пра</w:t>
      </w:r>
      <w:r w:rsidRPr="00ED1861" w:rsidR="00F80CCF">
        <w:rPr>
          <w:sz w:val="18"/>
          <w:szCs w:val="18"/>
        </w:rPr>
        <w:t>вонарушения</w:t>
      </w:r>
      <w:r w:rsidRPr="00ED1861">
        <w:rPr>
          <w:sz w:val="18"/>
          <w:szCs w:val="18"/>
        </w:rPr>
        <w:t>,</w:t>
      </w:r>
      <w:r w:rsidRPr="00ED1861" w:rsidR="00952ACE">
        <w:rPr>
          <w:sz w:val="18"/>
          <w:szCs w:val="18"/>
        </w:rPr>
        <w:t xml:space="preserve"> данные о личности виновного,</w:t>
      </w:r>
      <w:r w:rsidRPr="00ED1861">
        <w:rPr>
          <w:sz w:val="18"/>
          <w:szCs w:val="18"/>
        </w:rPr>
        <w:t xml:space="preserve"> отсутствие данных о привлечении</w:t>
      </w:r>
      <w:r w:rsidRPr="00ED1861" w:rsidR="00F80CCF">
        <w:rPr>
          <w:sz w:val="18"/>
          <w:szCs w:val="18"/>
        </w:rPr>
        <w:t xml:space="preserve"> </w:t>
      </w:r>
      <w:r w:rsidRPr="00ED1861">
        <w:rPr>
          <w:sz w:val="18"/>
          <w:szCs w:val="18"/>
        </w:rPr>
        <w:t>к ад</w:t>
      </w:r>
      <w:r w:rsidRPr="00ED1861" w:rsidR="000D3390">
        <w:rPr>
          <w:sz w:val="18"/>
          <w:szCs w:val="18"/>
        </w:rPr>
        <w:t>министративной ответственности</w:t>
      </w:r>
      <w:r w:rsidRPr="00ED1861" w:rsidR="001E6B48">
        <w:rPr>
          <w:sz w:val="18"/>
          <w:szCs w:val="18"/>
        </w:rPr>
        <w:t>.</w:t>
      </w:r>
    </w:p>
    <w:p w:rsidR="00C000FA" w:rsidRPr="00ED1861" w:rsidP="00D27A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186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ED1861">
        <w:rPr>
          <w:rFonts w:ascii="Times New Roman" w:hAnsi="Times New Roman" w:cs="Times New Roman"/>
          <w:sz w:val="18"/>
          <w:szCs w:val="18"/>
        </w:rPr>
        <w:t>изложенного</w:t>
      </w:r>
      <w:r w:rsidRPr="00ED1861" w:rsidR="00523FC2">
        <w:rPr>
          <w:rFonts w:ascii="Times New Roman" w:hAnsi="Times New Roman" w:cs="Times New Roman"/>
          <w:sz w:val="18"/>
          <w:szCs w:val="18"/>
        </w:rPr>
        <w:t>,</w:t>
      </w:r>
      <w:r w:rsidRPr="00ED1861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523FC2">
        <w:rPr>
          <w:rFonts w:ascii="Times New Roman" w:hAnsi="Times New Roman" w:cs="Times New Roman"/>
          <w:sz w:val="18"/>
          <w:szCs w:val="18"/>
        </w:rPr>
        <w:t>руководствуясь</w:t>
      </w:r>
      <w:r w:rsidRPr="00ED1861" w:rsidR="00AE72DA">
        <w:rPr>
          <w:rFonts w:ascii="Times New Roman" w:hAnsi="Times New Roman" w:cs="Times New Roman"/>
          <w:sz w:val="18"/>
          <w:szCs w:val="18"/>
        </w:rPr>
        <w:t xml:space="preserve"> ч. 5 ст. 14.25,</w:t>
      </w:r>
      <w:r w:rsidRPr="00ED1861" w:rsidR="00523FC2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AE72DA">
        <w:rPr>
          <w:rFonts w:ascii="Times New Roman" w:hAnsi="Times New Roman" w:cs="Times New Roman"/>
          <w:sz w:val="18"/>
          <w:szCs w:val="18"/>
        </w:rPr>
        <w:t>с</w:t>
      </w:r>
      <w:r w:rsidRPr="00ED1861" w:rsidR="00F80CCF">
        <w:rPr>
          <w:rFonts w:ascii="Times New Roman" w:hAnsi="Times New Roman" w:cs="Times New Roman"/>
          <w:sz w:val="18"/>
          <w:szCs w:val="18"/>
        </w:rPr>
        <w:t>т.</w:t>
      </w:r>
      <w:r w:rsidRPr="00ED1861" w:rsidR="00523FC2">
        <w:rPr>
          <w:rFonts w:ascii="Times New Roman" w:hAnsi="Times New Roman" w:cs="Times New Roman"/>
          <w:sz w:val="18"/>
          <w:szCs w:val="18"/>
        </w:rPr>
        <w:t xml:space="preserve">ст. 29.9-29.10 </w:t>
      </w:r>
      <w:r w:rsidRPr="00ED1861" w:rsidR="00523FC2">
        <w:rPr>
          <w:rFonts w:ascii="Times New Roman" w:hAnsi="Times New Roman" w:cs="Times New Roman"/>
          <w:sz w:val="18"/>
          <w:szCs w:val="18"/>
        </w:rPr>
        <w:t>КоАП</w:t>
      </w:r>
      <w:r w:rsidRPr="00ED1861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ED1861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ED1861" w:rsidR="00DF173C">
        <w:rPr>
          <w:rFonts w:ascii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sz w:val="18"/>
          <w:szCs w:val="18"/>
        </w:rPr>
        <w:t>–</w:t>
      </w:r>
    </w:p>
    <w:p w:rsidR="00440F94" w:rsidRPr="00ED186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186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ED1861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D27A67">
        <w:rPr>
          <w:rFonts w:ascii="Times New Roman" w:hAnsi="Times New Roman" w:cs="Times New Roman"/>
          <w:sz w:val="18"/>
          <w:szCs w:val="18"/>
        </w:rPr>
        <w:t xml:space="preserve">     </w:t>
      </w:r>
      <w:r w:rsidRPr="00ED1861">
        <w:rPr>
          <w:rFonts w:ascii="Times New Roman" w:hAnsi="Times New Roman" w:cs="Times New Roman"/>
          <w:sz w:val="18"/>
          <w:szCs w:val="18"/>
        </w:rPr>
        <w:t>П</w:t>
      </w:r>
      <w:r w:rsidRPr="00ED1861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ED186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ED1861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1861">
        <w:rPr>
          <w:rFonts w:ascii="Times New Roman" w:eastAsia="Arial Unicode MS" w:hAnsi="Times New Roman" w:cs="Times New Roman"/>
          <w:sz w:val="18"/>
          <w:szCs w:val="18"/>
        </w:rPr>
        <w:t>Фаргиева</w:t>
      </w:r>
      <w:r w:rsidRPr="00ED1861">
        <w:rPr>
          <w:rFonts w:ascii="Times New Roman" w:eastAsia="Arial Unicode MS" w:hAnsi="Times New Roman" w:cs="Times New Roman"/>
          <w:sz w:val="18"/>
          <w:szCs w:val="18"/>
        </w:rPr>
        <w:t xml:space="preserve"> А</w:t>
      </w:r>
      <w:r w:rsidRPr="00ED1861" w:rsidR="00115582">
        <w:rPr>
          <w:rFonts w:ascii="Times New Roman" w:eastAsia="Arial Unicode MS" w:hAnsi="Times New Roman" w:cs="Times New Roman"/>
          <w:sz w:val="18"/>
          <w:szCs w:val="18"/>
        </w:rPr>
        <w:t>.Я.</w:t>
      </w:r>
      <w:r w:rsidRPr="00ED1861" w:rsidR="003666BE">
        <w:rPr>
          <w:rFonts w:ascii="Times New Roman" w:eastAsia="Arial Unicode MS" w:hAnsi="Times New Roman" w:cs="Times New Roman"/>
          <w:sz w:val="18"/>
          <w:szCs w:val="18"/>
        </w:rPr>
        <w:t xml:space="preserve"> признать</w:t>
      </w:r>
      <w:r w:rsidRPr="00ED1861" w:rsidR="008D4880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ED1861" w:rsidR="00F80CCF">
        <w:rPr>
          <w:rFonts w:ascii="Times New Roman" w:hAnsi="Times New Roman" w:cs="Times New Roman"/>
          <w:sz w:val="18"/>
          <w:szCs w:val="18"/>
        </w:rPr>
        <w:t>ым</w:t>
      </w:r>
      <w:r w:rsidRPr="00ED1861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ED1861" w:rsidR="001B733A">
        <w:rPr>
          <w:rFonts w:ascii="Times New Roman" w:hAnsi="Times New Roman" w:cs="Times New Roman"/>
          <w:sz w:val="18"/>
          <w:szCs w:val="18"/>
        </w:rPr>
        <w:t>арушения, предусмотренного</w:t>
      </w:r>
      <w:r w:rsidRPr="00ED1861">
        <w:rPr>
          <w:rFonts w:ascii="Times New Roman" w:hAnsi="Times New Roman" w:cs="Times New Roman"/>
          <w:sz w:val="18"/>
          <w:szCs w:val="18"/>
        </w:rPr>
        <w:t xml:space="preserve"> частью 5</w:t>
      </w:r>
      <w:r w:rsidRPr="00ED1861" w:rsidR="001B733A">
        <w:rPr>
          <w:rFonts w:ascii="Times New Roman" w:hAnsi="Times New Roman" w:cs="Times New Roman"/>
          <w:sz w:val="18"/>
          <w:szCs w:val="18"/>
        </w:rPr>
        <w:t xml:space="preserve"> </w:t>
      </w:r>
      <w:r w:rsidRPr="00ED1861" w:rsidR="00F80CCF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ED1861" w:rsidR="00F80C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ED1861" w:rsidR="001B733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D1861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ED1861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</w:t>
      </w:r>
      <w:r w:rsidRPr="00ED1861" w:rsidR="00691C5B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административных  правонарушениях</w:t>
      </w:r>
      <w:r w:rsidRPr="00ED1861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D1861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ED1861" w:rsidR="00F80CCF">
        <w:rPr>
          <w:rFonts w:ascii="Times New Roman" w:hAnsi="Times New Roman" w:cs="Times New Roman"/>
          <w:sz w:val="18"/>
          <w:szCs w:val="18"/>
        </w:rPr>
        <w:t>му</w:t>
      </w:r>
      <w:r w:rsidRPr="00ED1861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</w:t>
      </w:r>
      <w:r w:rsidRPr="00ED1861" w:rsidR="00DD5815">
        <w:rPr>
          <w:rFonts w:ascii="Times New Roman" w:hAnsi="Times New Roman" w:cs="Times New Roman"/>
          <w:sz w:val="18"/>
          <w:szCs w:val="18"/>
        </w:rPr>
        <w:t>дисквалификации на           срок  1 (один) год</w:t>
      </w:r>
      <w:r w:rsidRPr="00ED1861">
        <w:rPr>
          <w:rFonts w:ascii="Times New Roman" w:hAnsi="Times New Roman" w:cs="Times New Roman"/>
          <w:sz w:val="18"/>
          <w:szCs w:val="18"/>
        </w:rPr>
        <w:t>.</w:t>
      </w:r>
    </w:p>
    <w:p w:rsidR="009B6E4A" w:rsidRPr="00ED186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D1861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ED1861" w:rsidR="001B733A">
        <w:rPr>
          <w:sz w:val="18"/>
          <w:szCs w:val="18"/>
        </w:rPr>
        <w:t>жалобы через</w:t>
      </w:r>
      <w:r w:rsidRPr="00ED1861" w:rsidR="00D27A67">
        <w:rPr>
          <w:sz w:val="18"/>
          <w:szCs w:val="18"/>
        </w:rPr>
        <w:t xml:space="preserve"> мирового судью</w:t>
      </w:r>
      <w:r w:rsidRPr="00ED1861" w:rsidR="001B733A">
        <w:rPr>
          <w:sz w:val="18"/>
          <w:szCs w:val="18"/>
        </w:rPr>
        <w:t xml:space="preserve"> судебн</w:t>
      </w:r>
      <w:r w:rsidRPr="00ED1861" w:rsidR="00D27A67">
        <w:rPr>
          <w:sz w:val="18"/>
          <w:szCs w:val="18"/>
        </w:rPr>
        <w:t>ого</w:t>
      </w:r>
      <w:r w:rsidRPr="00ED1861" w:rsidR="001B733A">
        <w:rPr>
          <w:sz w:val="18"/>
          <w:szCs w:val="18"/>
        </w:rPr>
        <w:t xml:space="preserve"> участк</w:t>
      </w:r>
      <w:r w:rsidRPr="00ED1861" w:rsidR="00D27A67">
        <w:rPr>
          <w:sz w:val="18"/>
          <w:szCs w:val="18"/>
        </w:rPr>
        <w:t>а</w:t>
      </w:r>
      <w:r w:rsidRPr="00ED1861" w:rsidR="001B733A">
        <w:rPr>
          <w:sz w:val="18"/>
          <w:szCs w:val="18"/>
        </w:rPr>
        <w:t xml:space="preserve"> №</w:t>
      </w:r>
      <w:r w:rsidRPr="00ED1861" w:rsidR="00D27A67">
        <w:rPr>
          <w:sz w:val="18"/>
          <w:szCs w:val="18"/>
        </w:rPr>
        <w:t xml:space="preserve"> </w:t>
      </w:r>
      <w:r w:rsidRPr="00ED1861">
        <w:rPr>
          <w:sz w:val="18"/>
          <w:szCs w:val="18"/>
        </w:rPr>
        <w:t>14 Киевского суде</w:t>
      </w:r>
      <w:r w:rsidRPr="00ED1861" w:rsidR="00DF173C">
        <w:rPr>
          <w:sz w:val="18"/>
          <w:szCs w:val="18"/>
        </w:rPr>
        <w:t>бного района города Симферополя Республики</w:t>
      </w:r>
      <w:r w:rsidRPr="00ED1861" w:rsidR="00D27A67">
        <w:rPr>
          <w:sz w:val="18"/>
          <w:szCs w:val="18"/>
        </w:rPr>
        <w:t xml:space="preserve"> </w:t>
      </w:r>
      <w:r w:rsidRPr="00ED1861" w:rsidR="00DF173C">
        <w:rPr>
          <w:sz w:val="18"/>
          <w:szCs w:val="18"/>
        </w:rPr>
        <w:t xml:space="preserve"> Крым.</w:t>
      </w:r>
    </w:p>
    <w:p w:rsidR="00D07868" w:rsidRPr="00ED186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ED186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D1861">
        <w:rPr>
          <w:color w:val="000000"/>
          <w:sz w:val="18"/>
          <w:szCs w:val="18"/>
        </w:rPr>
        <w:t> </w:t>
      </w:r>
      <w:r w:rsidRPr="00ED1861" w:rsidR="00DF173C">
        <w:rPr>
          <w:sz w:val="18"/>
          <w:szCs w:val="18"/>
        </w:rPr>
        <w:t xml:space="preserve"> </w:t>
      </w:r>
      <w:r w:rsidRPr="00ED1861">
        <w:rPr>
          <w:sz w:val="18"/>
          <w:szCs w:val="18"/>
        </w:rPr>
        <w:t xml:space="preserve">Мировой </w:t>
      </w:r>
      <w:r w:rsidRPr="00ED1861" w:rsidR="00DF173C">
        <w:rPr>
          <w:sz w:val="18"/>
          <w:szCs w:val="18"/>
        </w:rPr>
        <w:t xml:space="preserve"> </w:t>
      </w:r>
      <w:r w:rsidRPr="00ED1861">
        <w:rPr>
          <w:sz w:val="18"/>
          <w:szCs w:val="18"/>
        </w:rPr>
        <w:t xml:space="preserve">судья:                                                          </w:t>
      </w:r>
      <w:r w:rsidRPr="00ED1861" w:rsidR="00DF173C">
        <w:rPr>
          <w:sz w:val="18"/>
          <w:szCs w:val="18"/>
        </w:rPr>
        <w:t xml:space="preserve">                 </w:t>
      </w:r>
      <w:r w:rsidRPr="00ED1861" w:rsidR="007522EA">
        <w:rPr>
          <w:sz w:val="18"/>
          <w:szCs w:val="18"/>
        </w:rPr>
        <w:t xml:space="preserve"> </w:t>
      </w:r>
      <w:r w:rsidRPr="00ED1861">
        <w:rPr>
          <w:sz w:val="18"/>
          <w:szCs w:val="18"/>
        </w:rPr>
        <w:t xml:space="preserve">Т.С. </w:t>
      </w:r>
      <w:r w:rsidRPr="00ED1861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2450C"/>
    <w:rsid w:val="0004284B"/>
    <w:rsid w:val="00042BE0"/>
    <w:rsid w:val="00045F01"/>
    <w:rsid w:val="000559A9"/>
    <w:rsid w:val="00055D90"/>
    <w:rsid w:val="00061177"/>
    <w:rsid w:val="00066EC2"/>
    <w:rsid w:val="00077C56"/>
    <w:rsid w:val="0009317A"/>
    <w:rsid w:val="000A7C10"/>
    <w:rsid w:val="000B7D19"/>
    <w:rsid w:val="000C056B"/>
    <w:rsid w:val="000D2F1D"/>
    <w:rsid w:val="000D3390"/>
    <w:rsid w:val="000F1B61"/>
    <w:rsid w:val="000F23D7"/>
    <w:rsid w:val="000F25FF"/>
    <w:rsid w:val="000F3777"/>
    <w:rsid w:val="00102598"/>
    <w:rsid w:val="00112C40"/>
    <w:rsid w:val="00115582"/>
    <w:rsid w:val="001176F8"/>
    <w:rsid w:val="001309DC"/>
    <w:rsid w:val="001362C8"/>
    <w:rsid w:val="0014011B"/>
    <w:rsid w:val="00141C14"/>
    <w:rsid w:val="00142F29"/>
    <w:rsid w:val="001616A3"/>
    <w:rsid w:val="00161834"/>
    <w:rsid w:val="00194F56"/>
    <w:rsid w:val="001A04FE"/>
    <w:rsid w:val="001A6B59"/>
    <w:rsid w:val="001B645C"/>
    <w:rsid w:val="001B733A"/>
    <w:rsid w:val="001C0144"/>
    <w:rsid w:val="001C0D16"/>
    <w:rsid w:val="001C2D96"/>
    <w:rsid w:val="001C44BA"/>
    <w:rsid w:val="001D6AD9"/>
    <w:rsid w:val="001E1817"/>
    <w:rsid w:val="001E6B48"/>
    <w:rsid w:val="00201A93"/>
    <w:rsid w:val="00205D62"/>
    <w:rsid w:val="0021153E"/>
    <w:rsid w:val="002124E3"/>
    <w:rsid w:val="002138BD"/>
    <w:rsid w:val="00223714"/>
    <w:rsid w:val="002254F9"/>
    <w:rsid w:val="00261827"/>
    <w:rsid w:val="00264552"/>
    <w:rsid w:val="002649C2"/>
    <w:rsid w:val="0028251D"/>
    <w:rsid w:val="00290DA8"/>
    <w:rsid w:val="002B7D34"/>
    <w:rsid w:val="002C5AD6"/>
    <w:rsid w:val="002D251F"/>
    <w:rsid w:val="002E3C9E"/>
    <w:rsid w:val="002F30E1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5731C"/>
    <w:rsid w:val="003666BE"/>
    <w:rsid w:val="003679BC"/>
    <w:rsid w:val="0037023D"/>
    <w:rsid w:val="0038081C"/>
    <w:rsid w:val="00384BD7"/>
    <w:rsid w:val="003A2136"/>
    <w:rsid w:val="003C674B"/>
    <w:rsid w:val="003D3D25"/>
    <w:rsid w:val="003D6D97"/>
    <w:rsid w:val="003E2D50"/>
    <w:rsid w:val="003E3845"/>
    <w:rsid w:val="00400575"/>
    <w:rsid w:val="004079A9"/>
    <w:rsid w:val="004260EB"/>
    <w:rsid w:val="004267C5"/>
    <w:rsid w:val="00434877"/>
    <w:rsid w:val="00440F94"/>
    <w:rsid w:val="00452ED5"/>
    <w:rsid w:val="00463815"/>
    <w:rsid w:val="00475B3D"/>
    <w:rsid w:val="00486AB0"/>
    <w:rsid w:val="00487B49"/>
    <w:rsid w:val="00494D05"/>
    <w:rsid w:val="00497637"/>
    <w:rsid w:val="004A1F85"/>
    <w:rsid w:val="004C25D3"/>
    <w:rsid w:val="004C64E5"/>
    <w:rsid w:val="004D4CCE"/>
    <w:rsid w:val="004E270A"/>
    <w:rsid w:val="004E31B1"/>
    <w:rsid w:val="004F3FD3"/>
    <w:rsid w:val="00507363"/>
    <w:rsid w:val="0051363F"/>
    <w:rsid w:val="0051439C"/>
    <w:rsid w:val="00523FC2"/>
    <w:rsid w:val="00524A2C"/>
    <w:rsid w:val="00531C27"/>
    <w:rsid w:val="00535B43"/>
    <w:rsid w:val="00550540"/>
    <w:rsid w:val="005532E2"/>
    <w:rsid w:val="00562C50"/>
    <w:rsid w:val="00566ED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45679"/>
    <w:rsid w:val="00647674"/>
    <w:rsid w:val="00652E51"/>
    <w:rsid w:val="006556B0"/>
    <w:rsid w:val="006574E1"/>
    <w:rsid w:val="00664A63"/>
    <w:rsid w:val="00670FA2"/>
    <w:rsid w:val="00672CE6"/>
    <w:rsid w:val="00684B8F"/>
    <w:rsid w:val="00684ED6"/>
    <w:rsid w:val="00691C5B"/>
    <w:rsid w:val="006C1C75"/>
    <w:rsid w:val="006C7554"/>
    <w:rsid w:val="006D2963"/>
    <w:rsid w:val="006D701A"/>
    <w:rsid w:val="006E2BFA"/>
    <w:rsid w:val="006E604C"/>
    <w:rsid w:val="006F00E2"/>
    <w:rsid w:val="006F3360"/>
    <w:rsid w:val="006F50E9"/>
    <w:rsid w:val="00711746"/>
    <w:rsid w:val="00726A7E"/>
    <w:rsid w:val="00726F2E"/>
    <w:rsid w:val="0073468A"/>
    <w:rsid w:val="00735500"/>
    <w:rsid w:val="00741DC7"/>
    <w:rsid w:val="00742F14"/>
    <w:rsid w:val="007522EA"/>
    <w:rsid w:val="00755749"/>
    <w:rsid w:val="00770C73"/>
    <w:rsid w:val="0077572D"/>
    <w:rsid w:val="0078181C"/>
    <w:rsid w:val="007A1E18"/>
    <w:rsid w:val="007B4248"/>
    <w:rsid w:val="007B5640"/>
    <w:rsid w:val="007B6668"/>
    <w:rsid w:val="007E3CAA"/>
    <w:rsid w:val="007F3816"/>
    <w:rsid w:val="00806584"/>
    <w:rsid w:val="008155A7"/>
    <w:rsid w:val="008220AA"/>
    <w:rsid w:val="00853B41"/>
    <w:rsid w:val="0086316C"/>
    <w:rsid w:val="00866615"/>
    <w:rsid w:val="00877199"/>
    <w:rsid w:val="00882AFA"/>
    <w:rsid w:val="008A2BF4"/>
    <w:rsid w:val="008B0ECB"/>
    <w:rsid w:val="008C1843"/>
    <w:rsid w:val="008C3EAE"/>
    <w:rsid w:val="008C64D1"/>
    <w:rsid w:val="008D4880"/>
    <w:rsid w:val="008F21A9"/>
    <w:rsid w:val="008F707C"/>
    <w:rsid w:val="009026C9"/>
    <w:rsid w:val="00910516"/>
    <w:rsid w:val="0091062D"/>
    <w:rsid w:val="00916E52"/>
    <w:rsid w:val="0093383D"/>
    <w:rsid w:val="00937AEF"/>
    <w:rsid w:val="00941B3C"/>
    <w:rsid w:val="009437DA"/>
    <w:rsid w:val="00945786"/>
    <w:rsid w:val="00952ACE"/>
    <w:rsid w:val="00956FD8"/>
    <w:rsid w:val="00970231"/>
    <w:rsid w:val="00971B86"/>
    <w:rsid w:val="00971DA2"/>
    <w:rsid w:val="0098279B"/>
    <w:rsid w:val="0098546E"/>
    <w:rsid w:val="00990C25"/>
    <w:rsid w:val="00992907"/>
    <w:rsid w:val="009A1BCB"/>
    <w:rsid w:val="009B6E4A"/>
    <w:rsid w:val="009D049B"/>
    <w:rsid w:val="009D5016"/>
    <w:rsid w:val="009E7D46"/>
    <w:rsid w:val="009F0195"/>
    <w:rsid w:val="009F09AB"/>
    <w:rsid w:val="00A16566"/>
    <w:rsid w:val="00A2260C"/>
    <w:rsid w:val="00A455EB"/>
    <w:rsid w:val="00A47F84"/>
    <w:rsid w:val="00A61E25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74D8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501EE"/>
    <w:rsid w:val="00B51BF6"/>
    <w:rsid w:val="00B51D1E"/>
    <w:rsid w:val="00B56886"/>
    <w:rsid w:val="00B732D9"/>
    <w:rsid w:val="00B80086"/>
    <w:rsid w:val="00B8266B"/>
    <w:rsid w:val="00BA21EE"/>
    <w:rsid w:val="00BA3582"/>
    <w:rsid w:val="00BB393A"/>
    <w:rsid w:val="00BC3A4D"/>
    <w:rsid w:val="00BD73D4"/>
    <w:rsid w:val="00BE38AB"/>
    <w:rsid w:val="00C000FA"/>
    <w:rsid w:val="00C205F7"/>
    <w:rsid w:val="00C328DB"/>
    <w:rsid w:val="00C3390F"/>
    <w:rsid w:val="00C33E7C"/>
    <w:rsid w:val="00C4799D"/>
    <w:rsid w:val="00C54120"/>
    <w:rsid w:val="00C56D2D"/>
    <w:rsid w:val="00C576C8"/>
    <w:rsid w:val="00C628A7"/>
    <w:rsid w:val="00C84C15"/>
    <w:rsid w:val="00C9416F"/>
    <w:rsid w:val="00CA082E"/>
    <w:rsid w:val="00CA4F94"/>
    <w:rsid w:val="00CA5D71"/>
    <w:rsid w:val="00CA68B6"/>
    <w:rsid w:val="00CA72CD"/>
    <w:rsid w:val="00CD1A14"/>
    <w:rsid w:val="00CD2489"/>
    <w:rsid w:val="00CD745C"/>
    <w:rsid w:val="00CF64EE"/>
    <w:rsid w:val="00D02AC6"/>
    <w:rsid w:val="00D032FD"/>
    <w:rsid w:val="00D03FE1"/>
    <w:rsid w:val="00D04DE3"/>
    <w:rsid w:val="00D07868"/>
    <w:rsid w:val="00D10BB1"/>
    <w:rsid w:val="00D125FD"/>
    <w:rsid w:val="00D171E0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575FA"/>
    <w:rsid w:val="00D60EBD"/>
    <w:rsid w:val="00D62DE2"/>
    <w:rsid w:val="00D749C0"/>
    <w:rsid w:val="00D8040A"/>
    <w:rsid w:val="00D82961"/>
    <w:rsid w:val="00D85E96"/>
    <w:rsid w:val="00DA10E9"/>
    <w:rsid w:val="00DA148B"/>
    <w:rsid w:val="00DA312C"/>
    <w:rsid w:val="00DB0AF6"/>
    <w:rsid w:val="00DD5815"/>
    <w:rsid w:val="00DD790F"/>
    <w:rsid w:val="00DE08F6"/>
    <w:rsid w:val="00DE2119"/>
    <w:rsid w:val="00DF173C"/>
    <w:rsid w:val="00E052D9"/>
    <w:rsid w:val="00E05BDB"/>
    <w:rsid w:val="00E23C32"/>
    <w:rsid w:val="00E25884"/>
    <w:rsid w:val="00E325CB"/>
    <w:rsid w:val="00E42F36"/>
    <w:rsid w:val="00E45411"/>
    <w:rsid w:val="00E54B23"/>
    <w:rsid w:val="00E62B63"/>
    <w:rsid w:val="00E70737"/>
    <w:rsid w:val="00E73FAF"/>
    <w:rsid w:val="00E75BFA"/>
    <w:rsid w:val="00E82643"/>
    <w:rsid w:val="00E90CF0"/>
    <w:rsid w:val="00EA06DE"/>
    <w:rsid w:val="00EA3E3F"/>
    <w:rsid w:val="00EA6F3F"/>
    <w:rsid w:val="00EB7590"/>
    <w:rsid w:val="00EC6924"/>
    <w:rsid w:val="00ED1861"/>
    <w:rsid w:val="00EF48A4"/>
    <w:rsid w:val="00EF79EC"/>
    <w:rsid w:val="00F00C2A"/>
    <w:rsid w:val="00F10FA2"/>
    <w:rsid w:val="00F11410"/>
    <w:rsid w:val="00F26F7E"/>
    <w:rsid w:val="00F32002"/>
    <w:rsid w:val="00F322B0"/>
    <w:rsid w:val="00F346D5"/>
    <w:rsid w:val="00F441A0"/>
    <w:rsid w:val="00F53E01"/>
    <w:rsid w:val="00F577D7"/>
    <w:rsid w:val="00F74380"/>
    <w:rsid w:val="00F80CCF"/>
    <w:rsid w:val="00F80D06"/>
    <w:rsid w:val="00F96998"/>
    <w:rsid w:val="00FC4D31"/>
    <w:rsid w:val="00FC6960"/>
    <w:rsid w:val="00FE086F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DF0B-3DB9-40E9-8996-BBA38B5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