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№05-0165/14/2023</w:t>
      </w:r>
    </w:p>
    <w:p w:rsidR="00A77B3E">
      <w:r>
        <w:t>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4 статьи 19.30 Кодекса Российской Федерации об административных правонарушениях, в отношении фио, паспортные данные, урож. адрес, холостого, детей не имеющего, со слов работающего управляющим в сфере доступа к сети «Интернет», гражд. России, паспортные данные,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фио в адрес пункте проведения экзамена №2203, расположенного на базе МБОУ «Открытый космический лицей имени дважды Героя Советского Союза лётчика-космонавта фио» МОГО Симферополь РК в нарушение Порядка проведения государственной итоговой аттестации по образовательным программам среднего общего образования, при выходе из туалетной комнаты имел мобильный телефон.</w:t>
      </w:r>
    </w:p>
    <w:p w:rsidR="00A77B3E">
      <w:r>
        <w:t>фио в судебном заседании вину в совершении правонарушения признал, раскаялся в содеянном.</w:t>
      </w:r>
    </w:p>
    <w:p w:rsidR="00A77B3E">
      <w:r>
        <w:t>Согласно части 4 статьи 19.30 КоАП РФ,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 - влечет наложение административного штрафа на граждан в размере от трех тысяч до сумма прописью; на должностных лиц - от двадцати тысяч до сумма прописью; на юридических лиц - от пятидесяти тысяч до сумма прописью.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 240; служебными записками от дата руководителя пункта 2203 фио, членов ГЭК ППЭ 2203 фио и фио, организаторов в аудитории 0010 фио и фио, организатора вне аудитории фиок., наблюдателя ППЭ 2203 фио, фотографией мобильного телефона, видеозаписью, актом об удалении участника экзамена от дата с приложением к нему, протоколом №23 от дата повестки дня, памяткой о правилах проведения ЕГЭ в дата с подписью фиооб ознакомлении.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виновного, тот факт, что к числу лиц, указанных в части 3 статьи 3.13 КоАП РФ фио не относится.</w:t>
      </w:r>
    </w:p>
    <w:p w:rsidR="00A77B3E">
      <w:r>
        <w:t>Смягчающими обстоятельствами является признание вины и чистосердечное раскаяние.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Руководствуясь ч.4 ст. 19.30,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4 статьи 19.30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0410760300145001652319164.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