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№05-0191/14/2022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фио, паспортные данные, урож. адрес, гражданина России, паспортные данные, со слов работающего самозанятым, зарегистрированного по адресу: адрес,</w:t>
      </w:r>
    </w:p>
    <w:p w:rsidR="00A77B3E"/>
    <w:p w:rsidR="00A77B3E">
      <w:r>
        <w:t>у с т а н о в и л :</w:t>
      </w:r>
    </w:p>
    <w:p w:rsidR="00A77B3E"/>
    <w:p w:rsidR="00A77B3E">
      <w:r>
        <w:t>дата в время фио не выполнил в установленный законом срок обязанность по оплате штрафа в размере сумма по постановлению от дата №18810182220310033582.</w:t>
      </w:r>
    </w:p>
    <w:p w:rsidR="00A77B3E">
      <w:r>
        <w:t>фио в судебное заседание не явился. О времени и месте рассмотрения дела извещен надлежаще.</w:t>
      </w:r>
    </w:p>
    <w:p w:rsidR="00A77B3E">
      <w:r>
        <w:t>Исследовав материалы дела об административном правонарушении, мировой судья приходит к следующему.</w:t>
      </w:r>
    </w:p>
    <w:p w:rsidR="00A77B3E">
      <w:r>
        <w:t>Постановлением инспектора по исполнению административного законодательства ЦАФАП ГИБДД МВД по адрес от дата №18810182220310033582Камардин В.О. был признан виновным в совершении административного правонарушения, предусмотренного ч.2 ст. 12.9 КоАП РФ, и ему назначено административное наказание в виде штрафа в размере сумма.</w:t>
      </w:r>
    </w:p>
    <w:p w:rsidR="00A77B3E">
      <w:r>
        <w:t>Указанное постановление вступило в законную силу дата.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60-дневный срок на уплату штрафа начал течь дата и истек дата в время и 59 секунд. По состоянию на дата административный штраф по указанному постановлению оплачен не был, в связи с чем в отношении фио был составлен протокол об административном правонарушении по ч.1 статьи 20.25 КоАП РФ.</w:t>
      </w:r>
    </w:p>
    <w:p w:rsidR="00A77B3E">
      <w:r>
        <w:t>Согласно части 1 статьи 20.25 КоАП РФ, неуплата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от дата 82АП №168133; копией постановления от дата №18810182220310033582.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виновного. Обстоятельств, смягчающих или отягчающих административную ответственность, не установлено.</w:t>
      </w:r>
    </w:p>
    <w:p w:rsidR="00A77B3E">
      <w:r>
        <w:t>Руководствуясь ч.1 ст. 20.25,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0410760300145001932220178.</w:t>
      </w:r>
    </w:p>
    <w:p w:rsidR="00A77B3E">
      <w: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 противном случае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