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B365C" w:rsidP="006556B0">
      <w:pPr>
        <w:pStyle w:val="Title"/>
        <w:ind w:left="6372" w:right="-284" w:firstLine="708"/>
        <w:jc w:val="left"/>
        <w:rPr>
          <w:szCs w:val="28"/>
        </w:rPr>
      </w:pPr>
      <w:r w:rsidRPr="007B365C">
        <w:rPr>
          <w:szCs w:val="28"/>
        </w:rPr>
        <w:t xml:space="preserve"> </w:t>
      </w:r>
      <w:r w:rsidRPr="007B365C" w:rsidR="00F80D06">
        <w:rPr>
          <w:szCs w:val="28"/>
        </w:rPr>
        <w:t xml:space="preserve"> </w:t>
      </w:r>
      <w:r w:rsidRPr="007B365C" w:rsidR="007522EA">
        <w:rPr>
          <w:szCs w:val="28"/>
        </w:rPr>
        <w:t xml:space="preserve">  </w:t>
      </w:r>
      <w:r w:rsidRPr="007B365C" w:rsidR="00E45411">
        <w:rPr>
          <w:szCs w:val="28"/>
        </w:rPr>
        <w:t>Д</w:t>
      </w:r>
      <w:r w:rsidRPr="007B365C">
        <w:rPr>
          <w:szCs w:val="28"/>
        </w:rPr>
        <w:t>ело № 5-14-</w:t>
      </w:r>
      <w:r w:rsidRPr="007B365C" w:rsidR="007B365C">
        <w:rPr>
          <w:szCs w:val="28"/>
        </w:rPr>
        <w:t>21</w:t>
      </w:r>
      <w:r w:rsidR="00F03702">
        <w:rPr>
          <w:szCs w:val="28"/>
        </w:rPr>
        <w:t>6</w:t>
      </w:r>
      <w:r w:rsidRPr="00C164B5" w:rsidR="000F23D7">
        <w:rPr>
          <w:szCs w:val="28"/>
        </w:rPr>
        <w:t>/</w:t>
      </w:r>
      <w:r w:rsidRPr="007B365C" w:rsidR="007B365C">
        <w:rPr>
          <w:szCs w:val="28"/>
        </w:rPr>
        <w:t>2018</w:t>
      </w:r>
    </w:p>
    <w:p w:rsidR="00D07868" w:rsidRPr="007B365C" w:rsidP="00112C40">
      <w:pPr>
        <w:pStyle w:val="Title"/>
        <w:ind w:left="-567" w:right="-284" w:firstLine="540"/>
        <w:jc w:val="left"/>
        <w:rPr>
          <w:szCs w:val="28"/>
        </w:rPr>
      </w:pP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</w:r>
      <w:r w:rsidRPr="007B365C">
        <w:rPr>
          <w:szCs w:val="28"/>
        </w:rPr>
        <w:tab/>
        <w:t xml:space="preserve">          </w:t>
      </w:r>
      <w:r w:rsidRPr="007B365C" w:rsidR="00112C40">
        <w:rPr>
          <w:szCs w:val="28"/>
        </w:rPr>
        <w:t xml:space="preserve">      </w:t>
      </w:r>
      <w:r w:rsidRPr="007B365C" w:rsidR="00F80D06">
        <w:rPr>
          <w:szCs w:val="28"/>
        </w:rPr>
        <w:t xml:space="preserve">   </w:t>
      </w:r>
      <w:r w:rsidRPr="007B365C" w:rsidR="00440F94">
        <w:rPr>
          <w:szCs w:val="28"/>
        </w:rPr>
        <w:t xml:space="preserve"> </w:t>
      </w:r>
      <w:r w:rsidRPr="00C164B5" w:rsidR="000F23D7">
        <w:rPr>
          <w:szCs w:val="28"/>
        </w:rPr>
        <w:t xml:space="preserve"> </w:t>
      </w:r>
      <w:r w:rsidRPr="007B365C" w:rsidR="00DC2594">
        <w:rPr>
          <w:szCs w:val="28"/>
        </w:rPr>
        <w:t xml:space="preserve">  </w:t>
      </w:r>
      <w:r w:rsidRPr="007B365C" w:rsidR="007B365C">
        <w:rPr>
          <w:szCs w:val="28"/>
        </w:rPr>
        <w:t>(</w:t>
      </w:r>
      <w:r w:rsidRPr="007B365C">
        <w:rPr>
          <w:szCs w:val="28"/>
        </w:rPr>
        <w:t>05-0</w:t>
      </w:r>
      <w:r w:rsidRPr="007B365C" w:rsidR="007B365C">
        <w:rPr>
          <w:szCs w:val="28"/>
        </w:rPr>
        <w:t>21</w:t>
      </w:r>
      <w:r w:rsidR="00F03702">
        <w:rPr>
          <w:szCs w:val="28"/>
        </w:rPr>
        <w:t>6</w:t>
      </w:r>
      <w:r w:rsidRPr="007B365C" w:rsidR="007B365C">
        <w:rPr>
          <w:szCs w:val="28"/>
        </w:rPr>
        <w:t>/14/2018)</w:t>
      </w:r>
      <w:r w:rsidRPr="007B365C">
        <w:rPr>
          <w:szCs w:val="28"/>
        </w:rPr>
        <w:t xml:space="preserve">  </w:t>
      </w:r>
    </w:p>
    <w:p w:rsidR="00D07868" w:rsidRPr="007B365C" w:rsidP="00B8266B">
      <w:pPr>
        <w:pStyle w:val="Title"/>
        <w:ind w:left="-567" w:firstLine="540"/>
        <w:rPr>
          <w:szCs w:val="28"/>
        </w:rPr>
      </w:pPr>
      <w:r w:rsidRPr="007B365C">
        <w:rPr>
          <w:szCs w:val="28"/>
        </w:rPr>
        <w:t xml:space="preserve">       </w:t>
      </w:r>
      <w:r w:rsidRPr="007B365C" w:rsidR="00DF173C">
        <w:rPr>
          <w:szCs w:val="28"/>
        </w:rPr>
        <w:t xml:space="preserve">        </w:t>
      </w:r>
      <w:r w:rsidR="00C164B5">
        <w:rPr>
          <w:szCs w:val="28"/>
        </w:rPr>
        <w:t xml:space="preserve">  </w:t>
      </w:r>
      <w:r w:rsidRPr="007B365C">
        <w:rPr>
          <w:szCs w:val="28"/>
        </w:rPr>
        <w:t>П</w:t>
      </w:r>
      <w:r w:rsidRPr="007B365C">
        <w:rPr>
          <w:szCs w:val="28"/>
        </w:rPr>
        <w:t xml:space="preserve"> О С Т А Н О В Л Е Н И Е</w:t>
      </w:r>
    </w:p>
    <w:p w:rsidR="00112C40" w:rsidRPr="007B365C" w:rsidP="00B8266B">
      <w:pPr>
        <w:pStyle w:val="Title"/>
        <w:ind w:left="-567" w:firstLine="540"/>
        <w:rPr>
          <w:szCs w:val="28"/>
        </w:rPr>
      </w:pPr>
    </w:p>
    <w:p w:rsidR="00D07868" w:rsidRPr="007B365C" w:rsidP="00E45411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7B365C">
        <w:rPr>
          <w:rFonts w:ascii="Times New Roman" w:eastAsia="Times New Roman" w:hAnsi="Times New Roman" w:cs="Times New Roman"/>
          <w:sz w:val="28"/>
          <w:szCs w:val="28"/>
        </w:rPr>
        <w:t xml:space="preserve">21  июня </w:t>
      </w:r>
      <w:r w:rsidRPr="007B365C" w:rsidR="0019646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B365C" w:rsidR="007B365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B365C" w:rsidR="00196461">
        <w:rPr>
          <w:rFonts w:ascii="Times New Roman" w:eastAsia="Times New Roman" w:hAnsi="Times New Roman" w:cs="Times New Roman"/>
          <w:sz w:val="28"/>
          <w:szCs w:val="28"/>
        </w:rPr>
        <w:t xml:space="preserve"> года    </w:t>
      </w: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7B365C" w:rsidR="00112C4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B365C" w:rsidR="00E454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DF1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7B365C" w:rsidR="007522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112C4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B365C" w:rsidR="00DF173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365C" w:rsidR="00112C40">
        <w:rPr>
          <w:rFonts w:ascii="Times New Roman" w:eastAsia="Times New Roman" w:hAnsi="Times New Roman" w:cs="Times New Roman"/>
          <w:sz w:val="28"/>
          <w:szCs w:val="28"/>
        </w:rPr>
        <w:t xml:space="preserve"> Симферополь</w:t>
      </w:r>
    </w:p>
    <w:p w:rsidR="00163201" w:rsidRPr="007B365C" w:rsidP="00EC76A0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 xml:space="preserve">Мировой </w:t>
      </w:r>
      <w:r w:rsidRPr="007B365C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 xml:space="preserve">судья </w:t>
      </w:r>
      <w:r w:rsidRPr="007B365C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>судебного</w:t>
      </w:r>
      <w:r w:rsidRPr="007B365C" w:rsidR="00DF17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 xml:space="preserve"> участка № 14 Киевского судебного района города Симферополя Республики Крым 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7B365C" w:rsidR="007B3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 w:rsidR="007522EA">
        <w:rPr>
          <w:rFonts w:ascii="Times New Roman" w:hAnsi="Times New Roman" w:cs="Times New Roman"/>
          <w:color w:val="000000"/>
          <w:sz w:val="28"/>
          <w:szCs w:val="28"/>
        </w:rPr>
        <w:t>(г. Симферополь, ул. Киевская 55/2),</w:t>
      </w:r>
      <w:r w:rsidRPr="007B365C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</w:t>
      </w:r>
      <w:r w:rsidRPr="007B365C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 </w:t>
      </w:r>
      <w:r w:rsidRPr="007B365C" w:rsidR="00EC76A0">
        <w:rPr>
          <w:rFonts w:ascii="Times New Roman" w:hAnsi="Times New Roman" w:cs="Times New Roman"/>
          <w:color w:val="000000"/>
          <w:sz w:val="28"/>
          <w:szCs w:val="28"/>
        </w:rPr>
        <w:t>статьей</w:t>
      </w:r>
      <w:r w:rsidRPr="007B365C" w:rsidR="00112C40">
        <w:rPr>
          <w:rFonts w:ascii="Times New Roman" w:hAnsi="Times New Roman" w:cs="Times New Roman"/>
          <w:color w:val="000000"/>
          <w:sz w:val="28"/>
          <w:szCs w:val="28"/>
        </w:rPr>
        <w:t xml:space="preserve">  1</w:t>
      </w:r>
      <w:r w:rsidRPr="007B365C" w:rsidR="00EC76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B365C" w:rsidR="00112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365C" w:rsidR="00EC76A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B365C" w:rsidR="007B3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 w:rsidR="007B365C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7B365C" w:rsidR="007B36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 w:rsidR="007B365C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7B365C" w:rsidR="00112C40">
        <w:rPr>
          <w:rFonts w:ascii="Times New Roman" w:hAnsi="Times New Roman" w:cs="Times New Roman"/>
          <w:color w:val="000000"/>
          <w:sz w:val="28"/>
          <w:szCs w:val="28"/>
        </w:rPr>
        <w:t>,  в   отношении</w:t>
      </w:r>
      <w:r w:rsidRPr="007B365C" w:rsidR="00EC76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365C" w:rsidP="001632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eastAsia="Times New Roman" w:hAnsi="Times New Roman" w:cs="Times New Roman"/>
          <w:b/>
          <w:sz w:val="28"/>
          <w:szCs w:val="28"/>
        </w:rPr>
        <w:t xml:space="preserve">Ассоциации </w:t>
      </w:r>
      <w:r w:rsidR="00F03702">
        <w:rPr>
          <w:rFonts w:ascii="Times New Roman" w:eastAsia="Times New Roman" w:hAnsi="Times New Roman" w:cs="Times New Roman"/>
          <w:b/>
          <w:sz w:val="28"/>
          <w:szCs w:val="28"/>
        </w:rPr>
        <w:t xml:space="preserve">охотников и  рыболовов </w:t>
      </w:r>
      <w:r w:rsidRPr="007B36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03702">
        <w:rPr>
          <w:rFonts w:ascii="Times New Roman" w:eastAsia="Times New Roman" w:hAnsi="Times New Roman" w:cs="Times New Roman"/>
          <w:b/>
          <w:sz w:val="28"/>
          <w:szCs w:val="28"/>
        </w:rPr>
        <w:t>Вепрь»</w:t>
      </w:r>
      <w:r w:rsidRPr="007B365C" w:rsidR="00D07868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7B365C" w:rsidR="000703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300">
        <w:rPr>
          <w:rFonts w:ascii="Times New Roman" w:eastAsia="Times New Roman" w:hAnsi="Times New Roman" w:cs="Times New Roman"/>
          <w:sz w:val="28"/>
          <w:szCs w:val="28"/>
        </w:rPr>
        <w:t>ОГРН …</w:t>
      </w:r>
      <w:r w:rsidR="00A25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16320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365C" w:rsidR="00163201">
        <w:rPr>
          <w:rFonts w:ascii="Times New Roman" w:eastAsia="Times New Roman" w:hAnsi="Times New Roman" w:cs="Times New Roman"/>
          <w:sz w:val="28"/>
          <w:szCs w:val="28"/>
        </w:rPr>
        <w:t xml:space="preserve"> ИНН</w:t>
      </w:r>
      <w:r w:rsidRPr="007B365C">
        <w:rPr>
          <w:rFonts w:ascii="Times New Roman" w:eastAsia="Times New Roman" w:hAnsi="Times New Roman" w:cs="Times New Roman"/>
          <w:sz w:val="28"/>
          <w:szCs w:val="28"/>
        </w:rPr>
        <w:t>/КПП</w:t>
      </w:r>
      <w:r w:rsidRPr="007B365C" w:rsidR="00163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5300">
        <w:rPr>
          <w:rFonts w:ascii="Times New Roman" w:eastAsia="Times New Roman" w:hAnsi="Times New Roman" w:cs="Times New Roman"/>
          <w:sz w:val="28"/>
          <w:szCs w:val="28"/>
        </w:rPr>
        <w:t xml:space="preserve"> … /… </w:t>
      </w:r>
      <w:r w:rsidRPr="007B365C" w:rsidR="00163201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7B365C" w:rsidR="00553171">
        <w:rPr>
          <w:rFonts w:ascii="Times New Roman" w:hAnsi="Times New Roman" w:cs="Times New Roman"/>
          <w:sz w:val="28"/>
          <w:szCs w:val="28"/>
        </w:rPr>
        <w:t xml:space="preserve"> </w:t>
      </w:r>
      <w:r w:rsidR="00A25300">
        <w:rPr>
          <w:rFonts w:ascii="Times New Roman" w:hAnsi="Times New Roman" w:cs="Times New Roman"/>
          <w:sz w:val="28"/>
          <w:szCs w:val="28"/>
        </w:rPr>
        <w:t>…,</w:t>
      </w:r>
    </w:p>
    <w:p w:rsidR="00A25300" w:rsidRPr="007B365C" w:rsidP="0016320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B0ECB" w:rsidRPr="007B365C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E4541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7B365C" w:rsidR="00D07868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7B365C" w:rsidR="00D0786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B365C" w:rsidR="00D07868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7B365C" w:rsidR="00D07868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B365C" w:rsidR="00D078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2C40" w:rsidRPr="007B365C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B365C" w:rsidRPr="007B365C" w:rsidP="00C164B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Ассоциации охотников и рыболовов «Вепрь»</w:t>
      </w:r>
      <w:r w:rsidR="00C164B5">
        <w:rPr>
          <w:rFonts w:ascii="Times New Roman" w:eastAsia="Times New Roman" w:hAnsi="Times New Roman" w:cs="Times New Roman"/>
          <w:sz w:val="28"/>
          <w:szCs w:val="28"/>
        </w:rPr>
        <w:t xml:space="preserve">, являясь некоммерческой организацией, </w:t>
      </w:r>
      <w:r w:rsidR="00C164B5">
        <w:rPr>
          <w:rFonts w:ascii="Times New Roman" w:hAnsi="Times New Roman" w:cs="Times New Roman"/>
          <w:sz w:val="28"/>
          <w:szCs w:val="28"/>
        </w:rPr>
        <w:t xml:space="preserve">расположенной по адресу: </w:t>
      </w:r>
      <w:r w:rsidR="00A25300">
        <w:rPr>
          <w:rFonts w:ascii="Times New Roman" w:hAnsi="Times New Roman" w:cs="Times New Roman"/>
          <w:sz w:val="28"/>
          <w:szCs w:val="28"/>
        </w:rPr>
        <w:t xml:space="preserve"> …, </w:t>
      </w:r>
      <w:r w:rsidRPr="007B365C">
        <w:rPr>
          <w:rFonts w:ascii="Times New Roman" w:hAnsi="Times New Roman" w:cs="Times New Roman"/>
          <w:sz w:val="28"/>
          <w:szCs w:val="28"/>
        </w:rPr>
        <w:t>не предоставила в Главное управление Министерства юстиции Российской Федерации по Республике Крым и Севастополю отчет о деятельности за 2017 год, чем нарушила требования п. 3, 3.1 ст. 32 Федерального закона от 12.01.1996 года № 7-ФЗ «О некоммерческих организациях», п. 2 постановления Правительства Российской Федерации от 15.04.2006 года № 212 «О мерах</w:t>
      </w:r>
      <w:r w:rsidRPr="007B365C">
        <w:rPr>
          <w:rFonts w:ascii="Times New Roman" w:hAnsi="Times New Roman" w:cs="Times New Roman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sz w:val="28"/>
          <w:szCs w:val="28"/>
        </w:rPr>
        <w:t>по реализации отдельных</w:t>
      </w:r>
      <w:r w:rsidRPr="007B365C">
        <w:rPr>
          <w:rFonts w:ascii="Times New Roman" w:hAnsi="Times New Roman" w:cs="Times New Roman"/>
          <w:sz w:val="28"/>
          <w:szCs w:val="28"/>
        </w:rPr>
        <w:t xml:space="preserve"> положений федеральных законов, регулирующих деятельность некоммерческих организаций».</w:t>
      </w:r>
    </w:p>
    <w:p w:rsidR="007B365C" w:rsidRPr="007B365C" w:rsidP="007B365C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03702">
        <w:rPr>
          <w:rFonts w:ascii="Times New Roman" w:eastAsia="Times New Roman" w:hAnsi="Times New Roman" w:cs="Times New Roman"/>
          <w:sz w:val="28"/>
          <w:szCs w:val="28"/>
        </w:rPr>
        <w:t>Ассоциации охотников и рыболовов «Вепрь»</w:t>
      </w:r>
      <w:r w:rsidRPr="007B365C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</w:t>
      </w:r>
      <w:r>
        <w:rPr>
          <w:rFonts w:ascii="Times New Roman" w:hAnsi="Times New Roman" w:cs="Times New Roman"/>
          <w:sz w:val="28"/>
          <w:szCs w:val="28"/>
        </w:rPr>
        <w:t xml:space="preserve">дате, </w:t>
      </w:r>
      <w:r w:rsidRPr="007B365C">
        <w:rPr>
          <w:rFonts w:ascii="Times New Roman" w:hAnsi="Times New Roman" w:cs="Times New Roman"/>
          <w:sz w:val="28"/>
          <w:szCs w:val="28"/>
        </w:rPr>
        <w:t>времени и месте рассмотрения дела был уведомлен надлежаще, о причинах неявки  суду  не сообщил,  возражений  не предоставил.</w:t>
      </w:r>
    </w:p>
    <w:p w:rsidR="007B365C" w:rsidRPr="007B365C" w:rsidP="007B365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>Изучив  представленные материалы, суд приходит к выводу, что в действии (бездействии)</w:t>
      </w: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702">
        <w:rPr>
          <w:rFonts w:ascii="Times New Roman" w:eastAsia="Times New Roman" w:hAnsi="Times New Roman" w:cs="Times New Roman"/>
          <w:sz w:val="28"/>
          <w:szCs w:val="28"/>
        </w:rPr>
        <w:t xml:space="preserve">Ассоциации охотников и рыболовов «Вепрь», </w:t>
      </w:r>
      <w:r w:rsidRPr="007B365C">
        <w:rPr>
          <w:rFonts w:ascii="Times New Roman" w:hAnsi="Times New Roman" w:cs="Times New Roman"/>
          <w:sz w:val="28"/>
          <w:szCs w:val="28"/>
        </w:rPr>
        <w:t xml:space="preserve"> </w:t>
      </w: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усматривается состав административного правонарушения, предусмотренный ст. 19.7 </w:t>
      </w:r>
      <w:r w:rsidRPr="007B365C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7B365C">
        <w:rPr>
          <w:rFonts w:ascii="Times New Roman" w:eastAsia="Times New Roman" w:hAnsi="Times New Roman" w:cs="Times New Roman"/>
          <w:sz w:val="28"/>
          <w:szCs w:val="28"/>
        </w:rPr>
        <w:t xml:space="preserve"> РФ - </w:t>
      </w:r>
      <w:r w:rsidRPr="007B365C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</w:t>
      </w:r>
      <w:r w:rsidRPr="007B365C">
        <w:rPr>
          <w:rFonts w:ascii="Times New Roman" w:hAnsi="Times New Roman" w:cs="Times New Roman"/>
          <w:sz w:val="28"/>
          <w:szCs w:val="28"/>
        </w:rPr>
        <w:t xml:space="preserve"> этим органом (должностным лицом) его законной деятельности.</w:t>
      </w:r>
    </w:p>
    <w:p w:rsidR="00697152" w:rsidRPr="007B365C" w:rsidP="001632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>В</w:t>
      </w:r>
      <w:r w:rsidRPr="007B365C" w:rsidR="00163201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A76938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7B365C">
        <w:rPr>
          <w:rFonts w:ascii="Times New Roman" w:hAnsi="Times New Roman" w:cs="Times New Roman"/>
          <w:sz w:val="28"/>
          <w:szCs w:val="28"/>
        </w:rPr>
        <w:t xml:space="preserve">с п. 3 ст. 32 Федерального закона от 12.01.1996 года № 7-ФЗ «О некоммерческих организациях», некоммерческие организации обязаны представлять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</w:t>
      </w:r>
      <w:r w:rsidRPr="007B365C" w:rsidR="0029553B">
        <w:rPr>
          <w:rFonts w:ascii="Times New Roman" w:hAnsi="Times New Roman" w:cs="Times New Roman"/>
          <w:sz w:val="28"/>
          <w:szCs w:val="28"/>
        </w:rPr>
        <w:t>денежных средств и об использовании иного имущества, в том числе полученных от международных и иностранных организаций, иностранных граждан и лиц без</w:t>
      </w:r>
      <w:r w:rsidRPr="007B365C" w:rsidR="0029553B">
        <w:rPr>
          <w:rFonts w:ascii="Times New Roman" w:hAnsi="Times New Roman" w:cs="Times New Roman"/>
          <w:sz w:val="28"/>
          <w:szCs w:val="28"/>
        </w:rPr>
        <w:t xml:space="preserve"> гражданства.</w:t>
      </w:r>
    </w:p>
    <w:p w:rsidR="0029553B" w:rsidRPr="007B365C" w:rsidP="001632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B365C">
        <w:rPr>
          <w:rFonts w:ascii="Times New Roman" w:hAnsi="Times New Roman" w:cs="Times New Roman"/>
          <w:sz w:val="28"/>
          <w:szCs w:val="28"/>
        </w:rPr>
        <w:t xml:space="preserve"> п. 3.1 ст. 32 Закона о некоммерческих организациях, некоммерческие организации, учредителями (участниками)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международных или иностранных организаций, иностранных граждан, лиц без </w:t>
      </w:r>
      <w:r w:rsidRPr="007B365C">
        <w:rPr>
          <w:rFonts w:ascii="Times New Roman" w:hAnsi="Times New Roman" w:cs="Times New Roman"/>
          <w:sz w:val="28"/>
          <w:szCs w:val="28"/>
        </w:rPr>
        <w:t>гражданства, в случае, если поступления имущества и денежных средств таких некоммерческих организаций в течение</w:t>
      </w:r>
      <w:r w:rsidRPr="007B365C">
        <w:rPr>
          <w:rFonts w:ascii="Times New Roman" w:hAnsi="Times New Roman" w:cs="Times New Roman"/>
          <w:sz w:val="28"/>
          <w:szCs w:val="28"/>
        </w:rPr>
        <w:t xml:space="preserve"> года составили до трех миллионов рублей</w:t>
      </w:r>
      <w:r w:rsidRPr="007B365C" w:rsidR="003052B2">
        <w:rPr>
          <w:rFonts w:ascii="Times New Roman" w:hAnsi="Times New Roman" w:cs="Times New Roman"/>
          <w:sz w:val="28"/>
          <w:szCs w:val="28"/>
        </w:rPr>
        <w:t>, представляют в уполномоченный орган или его территориальный орган заявление, подтверждающее их соответствие настоящему пункту, и информацию о продолжении своей деятельности в произвольной форме в сроки, которые определяются уполномоченным органом.</w:t>
      </w:r>
    </w:p>
    <w:p w:rsidR="003052B2" w:rsidRPr="007B365C" w:rsidP="0016320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 xml:space="preserve">В  силу </w:t>
      </w:r>
      <w:r w:rsidRPr="007B365C">
        <w:rPr>
          <w:rFonts w:ascii="Times New Roman" w:hAnsi="Times New Roman" w:cs="Times New Roman"/>
          <w:sz w:val="28"/>
          <w:szCs w:val="28"/>
        </w:rPr>
        <w:t xml:space="preserve"> п. 2 постановления Правительства Российской Федерации от 15.04.2006 года № 212 «О мерах по реализации отдельных положений федеральных законов, регулирующих деятельность некоммерческих организаций», некоммерческая организация представляет отчет о деятельности ежегодно, не позднее 15 апреля года, следующего </w:t>
      </w:r>
      <w:r w:rsidRPr="007B365C">
        <w:rPr>
          <w:rFonts w:ascii="Times New Roman" w:hAnsi="Times New Roman" w:cs="Times New Roman"/>
          <w:sz w:val="28"/>
          <w:szCs w:val="28"/>
        </w:rPr>
        <w:t>за</w:t>
      </w:r>
      <w:r w:rsidRPr="007B365C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7A6A9F" w:rsidRPr="007B365C" w:rsidP="007A6A9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365C"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4FE">
        <w:rPr>
          <w:rFonts w:ascii="Times New Roman" w:eastAsia="Times New Roman" w:hAnsi="Times New Roman" w:cs="Times New Roman"/>
          <w:sz w:val="28"/>
          <w:szCs w:val="28"/>
        </w:rPr>
        <w:t>Ассоциации  охотников и рыболовов «Вепрь»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DC3E89">
        <w:rPr>
          <w:rFonts w:ascii="Times New Roman" w:hAnsi="Times New Roman" w:cs="Times New Roman"/>
          <w:sz w:val="28"/>
          <w:szCs w:val="28"/>
        </w:rPr>
        <w:t xml:space="preserve">в совершении  </w:t>
      </w:r>
      <w:r w:rsidRPr="007B365C">
        <w:rPr>
          <w:rFonts w:ascii="Times New Roman" w:hAnsi="Times New Roman" w:cs="Times New Roman"/>
          <w:sz w:val="28"/>
          <w:szCs w:val="28"/>
        </w:rPr>
        <w:t xml:space="preserve">указанного правонарушения  </w:t>
      </w:r>
      <w:r w:rsidRPr="007B365C" w:rsidR="00DC3E89">
        <w:rPr>
          <w:rFonts w:ascii="Times New Roman" w:hAnsi="Times New Roman" w:cs="Times New Roman"/>
          <w:sz w:val="28"/>
          <w:szCs w:val="28"/>
        </w:rPr>
        <w:t>подтверждается</w:t>
      </w:r>
      <w:r w:rsidRPr="007B365C" w:rsidR="005252C7">
        <w:rPr>
          <w:rFonts w:ascii="Times New Roman" w:hAnsi="Times New Roman" w:cs="Times New Roman"/>
          <w:sz w:val="28"/>
          <w:szCs w:val="28"/>
        </w:rPr>
        <w:t xml:space="preserve"> совокупностью собранных</w:t>
      </w:r>
      <w:r w:rsidRPr="007B365C" w:rsidR="00DC3E89">
        <w:rPr>
          <w:rFonts w:ascii="Times New Roman" w:hAnsi="Times New Roman" w:cs="Times New Roman"/>
          <w:sz w:val="28"/>
          <w:szCs w:val="28"/>
        </w:rPr>
        <w:t xml:space="preserve"> по делу </w:t>
      </w:r>
      <w:r w:rsidRPr="007B365C" w:rsidR="005252C7">
        <w:rPr>
          <w:rFonts w:ascii="Times New Roman" w:hAnsi="Times New Roman" w:cs="Times New Roman"/>
          <w:sz w:val="28"/>
          <w:szCs w:val="28"/>
        </w:rPr>
        <w:t>доказательств</w:t>
      </w:r>
      <w:r w:rsidRPr="007B365C" w:rsidR="0067150F">
        <w:rPr>
          <w:rFonts w:ascii="Times New Roman" w:hAnsi="Times New Roman" w:cs="Times New Roman"/>
          <w:sz w:val="28"/>
          <w:szCs w:val="28"/>
        </w:rPr>
        <w:t>:</w:t>
      </w:r>
      <w:r w:rsidRPr="007B365C" w:rsidR="005252C7">
        <w:rPr>
          <w:rFonts w:ascii="Times New Roman" w:hAnsi="Times New Roman" w:cs="Times New Roman"/>
          <w:sz w:val="28"/>
          <w:szCs w:val="28"/>
        </w:rPr>
        <w:t xml:space="preserve"> -</w:t>
      </w:r>
      <w:r w:rsidRPr="007B365C" w:rsidR="0067150F"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№</w:t>
      </w:r>
      <w:r w:rsidR="00A25300">
        <w:rPr>
          <w:rFonts w:ascii="Times New Roman" w:hAnsi="Times New Roman" w:cs="Times New Roman"/>
          <w:sz w:val="28"/>
          <w:szCs w:val="28"/>
        </w:rPr>
        <w:t xml:space="preserve">  …. </w:t>
      </w:r>
      <w:r w:rsidRPr="007B365C" w:rsidR="0067150F">
        <w:rPr>
          <w:rFonts w:ascii="Times New Roman" w:hAnsi="Times New Roman" w:cs="Times New Roman"/>
          <w:sz w:val="28"/>
          <w:szCs w:val="28"/>
        </w:rPr>
        <w:t xml:space="preserve"> от </w:t>
      </w:r>
      <w:r w:rsidR="00A25300">
        <w:rPr>
          <w:rFonts w:ascii="Times New Roman" w:hAnsi="Times New Roman" w:cs="Times New Roman"/>
          <w:sz w:val="28"/>
          <w:szCs w:val="28"/>
        </w:rPr>
        <w:t xml:space="preserve">  … </w:t>
      </w:r>
      <w:r w:rsidRPr="007B365C" w:rsidR="0067150F">
        <w:rPr>
          <w:rFonts w:ascii="Times New Roman" w:hAnsi="Times New Roman" w:cs="Times New Roman"/>
          <w:sz w:val="28"/>
          <w:szCs w:val="28"/>
        </w:rPr>
        <w:t xml:space="preserve"> (</w:t>
      </w:r>
      <w:r w:rsidRPr="007B365C" w:rsidR="0067150F">
        <w:rPr>
          <w:rFonts w:ascii="Times New Roman" w:hAnsi="Times New Roman" w:cs="Times New Roman"/>
          <w:sz w:val="28"/>
          <w:szCs w:val="28"/>
        </w:rPr>
        <w:t>л</w:t>
      </w:r>
      <w:r w:rsidRPr="007B365C" w:rsidR="0067150F">
        <w:rPr>
          <w:rFonts w:ascii="Times New Roman" w:hAnsi="Times New Roman" w:cs="Times New Roman"/>
          <w:sz w:val="28"/>
          <w:szCs w:val="28"/>
        </w:rPr>
        <w:t xml:space="preserve">.д. </w:t>
      </w:r>
      <w:r w:rsidRPr="007B365C" w:rsidR="00E8794E">
        <w:rPr>
          <w:rFonts w:ascii="Times New Roman" w:hAnsi="Times New Roman" w:cs="Times New Roman"/>
          <w:sz w:val="28"/>
          <w:szCs w:val="28"/>
        </w:rPr>
        <w:t>1</w:t>
      </w:r>
      <w:r w:rsidRPr="007B365C" w:rsidR="0067150F">
        <w:rPr>
          <w:rFonts w:ascii="Times New Roman" w:hAnsi="Times New Roman" w:cs="Times New Roman"/>
          <w:sz w:val="28"/>
          <w:szCs w:val="28"/>
        </w:rPr>
        <w:t>-</w:t>
      </w:r>
      <w:r w:rsidRPr="007B365C" w:rsidR="00E8794E">
        <w:rPr>
          <w:rFonts w:ascii="Times New Roman" w:hAnsi="Times New Roman" w:cs="Times New Roman"/>
          <w:sz w:val="28"/>
          <w:szCs w:val="28"/>
        </w:rPr>
        <w:t>3</w:t>
      </w:r>
      <w:r w:rsidRPr="007B365C" w:rsidR="0067150F">
        <w:rPr>
          <w:rFonts w:ascii="Times New Roman" w:hAnsi="Times New Roman" w:cs="Times New Roman"/>
          <w:sz w:val="28"/>
          <w:szCs w:val="28"/>
        </w:rPr>
        <w:t>)</w:t>
      </w:r>
      <w:r w:rsidRPr="007B365C" w:rsidR="006B5593">
        <w:rPr>
          <w:rFonts w:ascii="Times New Roman" w:hAnsi="Times New Roman" w:cs="Times New Roman"/>
          <w:sz w:val="28"/>
          <w:szCs w:val="28"/>
        </w:rPr>
        <w:t>;</w:t>
      </w:r>
      <w:r w:rsidRPr="007B365C">
        <w:rPr>
          <w:rFonts w:ascii="Times New Roman" w:hAnsi="Times New Roman" w:cs="Times New Roman"/>
          <w:sz w:val="28"/>
          <w:szCs w:val="28"/>
        </w:rPr>
        <w:t xml:space="preserve"> - копией служебной  записки </w:t>
      </w:r>
      <w:r w:rsidR="00C164B5">
        <w:rPr>
          <w:rFonts w:ascii="Times New Roman" w:hAnsi="Times New Roman" w:cs="Times New Roman"/>
          <w:sz w:val="28"/>
          <w:szCs w:val="28"/>
        </w:rPr>
        <w:t xml:space="preserve"> начальника отдела  по  делам  некоммерческих организаций  Республики Крым Главного управления Министерства юстиции Российской Федерации по Республике Крым  и Севастополю  </w:t>
      </w:r>
      <w:r w:rsidRPr="007B365C">
        <w:rPr>
          <w:rFonts w:ascii="Times New Roman" w:hAnsi="Times New Roman" w:cs="Times New Roman"/>
          <w:sz w:val="28"/>
          <w:szCs w:val="28"/>
        </w:rPr>
        <w:t xml:space="preserve">от </w:t>
      </w:r>
      <w:r w:rsidR="00C164B5">
        <w:rPr>
          <w:rFonts w:ascii="Times New Roman" w:hAnsi="Times New Roman" w:cs="Times New Roman"/>
          <w:sz w:val="28"/>
          <w:szCs w:val="28"/>
        </w:rPr>
        <w:t xml:space="preserve"> </w:t>
      </w:r>
      <w:r w:rsidR="00A25300">
        <w:rPr>
          <w:rFonts w:ascii="Times New Roman" w:hAnsi="Times New Roman" w:cs="Times New Roman"/>
          <w:sz w:val="28"/>
          <w:szCs w:val="28"/>
        </w:rPr>
        <w:t xml:space="preserve"> …. </w:t>
      </w:r>
      <w:r w:rsidRPr="007B365C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7B365C" w:rsidR="00833546">
        <w:rPr>
          <w:rFonts w:ascii="Times New Roman" w:hAnsi="Times New Roman" w:cs="Times New Roman"/>
          <w:sz w:val="28"/>
          <w:szCs w:val="28"/>
        </w:rPr>
        <w:t>4</w:t>
      </w:r>
      <w:r w:rsidRPr="007B365C">
        <w:rPr>
          <w:rFonts w:ascii="Times New Roman" w:hAnsi="Times New Roman" w:cs="Times New Roman"/>
          <w:sz w:val="28"/>
          <w:szCs w:val="28"/>
        </w:rPr>
        <w:t>-</w:t>
      </w:r>
      <w:r w:rsidR="0049293A">
        <w:rPr>
          <w:rFonts w:ascii="Times New Roman" w:hAnsi="Times New Roman" w:cs="Times New Roman"/>
          <w:sz w:val="28"/>
          <w:szCs w:val="28"/>
        </w:rPr>
        <w:t>6</w:t>
      </w:r>
      <w:r w:rsidRPr="007B365C">
        <w:rPr>
          <w:rFonts w:ascii="Times New Roman" w:hAnsi="Times New Roman" w:cs="Times New Roman"/>
          <w:sz w:val="28"/>
          <w:szCs w:val="28"/>
        </w:rPr>
        <w:t>).</w:t>
      </w:r>
    </w:p>
    <w:p w:rsidR="00AE43C8" w:rsidRPr="007B365C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7B365C">
        <w:rPr>
          <w:sz w:val="28"/>
          <w:szCs w:val="28"/>
        </w:rPr>
        <w:t>При назначении  наказания, суд  учитывает характер</w:t>
      </w:r>
      <w:r w:rsidRPr="007B365C" w:rsidR="00AF6FBA">
        <w:rPr>
          <w:sz w:val="28"/>
          <w:szCs w:val="28"/>
        </w:rPr>
        <w:t xml:space="preserve"> и степень общественной опасности</w:t>
      </w:r>
      <w:r w:rsidRPr="007B365C">
        <w:rPr>
          <w:sz w:val="28"/>
          <w:szCs w:val="28"/>
        </w:rPr>
        <w:t xml:space="preserve"> совершенного адм</w:t>
      </w:r>
      <w:r w:rsidR="005749BB">
        <w:rPr>
          <w:sz w:val="28"/>
          <w:szCs w:val="28"/>
        </w:rPr>
        <w:t>инистративного  правонарушения,</w:t>
      </w:r>
      <w:r w:rsidRPr="005749BB" w:rsidR="005749BB">
        <w:rPr>
          <w:sz w:val="28"/>
          <w:szCs w:val="28"/>
        </w:rPr>
        <w:t xml:space="preserve"> </w:t>
      </w:r>
      <w:r w:rsidRPr="007B365C" w:rsidR="005749BB">
        <w:rPr>
          <w:sz w:val="28"/>
          <w:szCs w:val="28"/>
        </w:rPr>
        <w:t>отсутствие сведений о привлечении организации к административно</w:t>
      </w:r>
      <w:r w:rsidR="005749BB">
        <w:rPr>
          <w:sz w:val="28"/>
          <w:szCs w:val="28"/>
        </w:rPr>
        <w:t xml:space="preserve">й ответственности, некоммерческий </w:t>
      </w:r>
      <w:r w:rsidRPr="007B365C" w:rsidR="005749BB">
        <w:rPr>
          <w:sz w:val="28"/>
          <w:szCs w:val="28"/>
        </w:rPr>
        <w:t xml:space="preserve"> вид</w:t>
      </w:r>
      <w:r w:rsidR="005749BB">
        <w:rPr>
          <w:sz w:val="28"/>
          <w:szCs w:val="28"/>
        </w:rPr>
        <w:t xml:space="preserve">  деятельности  предприятия.</w:t>
      </w:r>
      <w:r w:rsidRPr="007B365C" w:rsidR="005749BB">
        <w:rPr>
          <w:sz w:val="28"/>
          <w:szCs w:val="28"/>
        </w:rPr>
        <w:t xml:space="preserve"> </w:t>
      </w:r>
      <w:r w:rsidRPr="007B365C">
        <w:rPr>
          <w:sz w:val="28"/>
          <w:szCs w:val="28"/>
        </w:rPr>
        <w:t xml:space="preserve"> Обстоятельств, смягчающих или отягчающих  административную ответственность   не  установлено.</w:t>
      </w:r>
    </w:p>
    <w:p w:rsidR="003666BE" w:rsidRPr="007B365C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B365C">
        <w:rPr>
          <w:rFonts w:ascii="Times New Roman" w:hAnsi="Times New Roman" w:cs="Times New Roman"/>
          <w:sz w:val="28"/>
          <w:szCs w:val="28"/>
        </w:rPr>
        <w:t>изложенного</w:t>
      </w:r>
      <w:r w:rsidRPr="007B365C" w:rsidR="00523FC2">
        <w:rPr>
          <w:rFonts w:ascii="Times New Roman" w:hAnsi="Times New Roman" w:cs="Times New Roman"/>
          <w:sz w:val="28"/>
          <w:szCs w:val="28"/>
        </w:rPr>
        <w:t>,</w:t>
      </w:r>
      <w:r w:rsidRPr="007B365C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523FC2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Pr="007B365C" w:rsidR="00EA77C5">
        <w:rPr>
          <w:rFonts w:ascii="Times New Roman" w:hAnsi="Times New Roman" w:cs="Times New Roman"/>
          <w:sz w:val="28"/>
          <w:szCs w:val="28"/>
        </w:rPr>
        <w:t>19</w:t>
      </w:r>
      <w:r w:rsidRPr="007B365C" w:rsidR="00523FC2">
        <w:rPr>
          <w:rFonts w:ascii="Times New Roman" w:hAnsi="Times New Roman" w:cs="Times New Roman"/>
          <w:sz w:val="28"/>
          <w:szCs w:val="28"/>
        </w:rPr>
        <w:t>.</w:t>
      </w:r>
      <w:r w:rsidRPr="007B365C" w:rsidR="00EA77C5">
        <w:rPr>
          <w:rFonts w:ascii="Times New Roman" w:hAnsi="Times New Roman" w:cs="Times New Roman"/>
          <w:sz w:val="28"/>
          <w:szCs w:val="28"/>
        </w:rPr>
        <w:t>7</w:t>
      </w:r>
      <w:r w:rsidRPr="007B365C" w:rsidR="00523FC2">
        <w:rPr>
          <w:rFonts w:ascii="Times New Roman" w:hAnsi="Times New Roman" w:cs="Times New Roman"/>
          <w:sz w:val="28"/>
          <w:szCs w:val="28"/>
        </w:rPr>
        <w:t xml:space="preserve">, ст. </w:t>
      </w:r>
      <w:r w:rsidRPr="007B365C" w:rsidR="00EA77C5">
        <w:rPr>
          <w:rFonts w:ascii="Times New Roman" w:hAnsi="Times New Roman" w:cs="Times New Roman"/>
          <w:sz w:val="28"/>
          <w:szCs w:val="28"/>
        </w:rPr>
        <w:t>4.2, 4.3, 26.2, 29.7-29.11</w:t>
      </w:r>
      <w:r w:rsidRPr="007B365C" w:rsidR="00523FC2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523FC2">
        <w:rPr>
          <w:rFonts w:ascii="Times New Roman" w:hAnsi="Times New Roman" w:cs="Times New Roman"/>
          <w:sz w:val="28"/>
          <w:szCs w:val="28"/>
        </w:rPr>
        <w:t>КоАП</w:t>
      </w:r>
      <w:r w:rsidRPr="007B365C" w:rsidR="00523FC2">
        <w:rPr>
          <w:rFonts w:ascii="Times New Roman" w:hAnsi="Times New Roman" w:cs="Times New Roman"/>
          <w:sz w:val="28"/>
          <w:szCs w:val="28"/>
        </w:rPr>
        <w:t xml:space="preserve"> РФ, мировой</w:t>
      </w:r>
      <w:r w:rsidRPr="007B365C" w:rsidR="007522EA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523FC2">
        <w:rPr>
          <w:rFonts w:ascii="Times New Roman" w:hAnsi="Times New Roman" w:cs="Times New Roman"/>
          <w:sz w:val="28"/>
          <w:szCs w:val="28"/>
        </w:rPr>
        <w:t xml:space="preserve"> судья</w:t>
      </w:r>
      <w:r w:rsidRPr="007B365C" w:rsidR="00DF173C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40F94" w:rsidRPr="007B365C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7B365C" w:rsidR="00BA3582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7522EA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365C">
        <w:rPr>
          <w:rFonts w:ascii="Times New Roman" w:hAnsi="Times New Roman" w:cs="Times New Roman"/>
          <w:sz w:val="28"/>
          <w:szCs w:val="28"/>
        </w:rPr>
        <w:t>П</w:t>
      </w:r>
      <w:r w:rsidRPr="007B365C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3666BE" w:rsidRPr="007B365C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0F94" w:rsidRPr="007B365C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65C">
        <w:rPr>
          <w:rFonts w:ascii="Times New Roman" w:eastAsia="Times New Roman" w:hAnsi="Times New Roman" w:cs="Times New Roman"/>
          <w:b/>
          <w:sz w:val="28"/>
          <w:szCs w:val="28"/>
        </w:rPr>
        <w:t>Ассоциаци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ю </w:t>
      </w:r>
      <w:r w:rsidRPr="007B365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охотников и  рыболовов </w:t>
      </w:r>
      <w:r w:rsidRPr="007B365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Вепрь»</w:t>
      </w:r>
      <w:r w:rsidRPr="007B365C" w:rsidR="00492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365C" w:rsidR="003666BE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7B365C" w:rsidR="00DC2594">
        <w:rPr>
          <w:rFonts w:ascii="Times New Roman" w:hAnsi="Times New Roman" w:cs="Times New Roman"/>
          <w:sz w:val="28"/>
          <w:szCs w:val="28"/>
        </w:rPr>
        <w:t xml:space="preserve"> виновной</w:t>
      </w:r>
      <w:r w:rsidRPr="007B365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7B365C" w:rsidR="001B733A">
        <w:rPr>
          <w:rFonts w:ascii="Times New Roman" w:hAnsi="Times New Roman" w:cs="Times New Roman"/>
          <w:sz w:val="28"/>
          <w:szCs w:val="28"/>
        </w:rPr>
        <w:t xml:space="preserve">арушения, предусмотренного </w:t>
      </w:r>
      <w:r w:rsidRPr="007B365C" w:rsidR="00EA77C5">
        <w:rPr>
          <w:rFonts w:ascii="Times New Roman" w:hAnsi="Times New Roman" w:cs="Times New Roman"/>
          <w:sz w:val="28"/>
          <w:szCs w:val="28"/>
        </w:rPr>
        <w:t>с</w:t>
      </w:r>
      <w:r w:rsidRPr="007B365C" w:rsidR="00EA77C5">
        <w:rPr>
          <w:rFonts w:ascii="Times New Roman" w:hAnsi="Times New Roman" w:cs="Times New Roman"/>
          <w:color w:val="000000"/>
          <w:sz w:val="28"/>
          <w:szCs w:val="28"/>
        </w:rPr>
        <w:t xml:space="preserve">татьей </w:t>
      </w:r>
      <w:r w:rsidRPr="007B365C" w:rsidR="001B733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B365C" w:rsidR="00EA77C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B365C" w:rsidR="001B73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B365C" w:rsidR="00EA77C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B365C" w:rsidR="006A1B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65C" w:rsidR="001B733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293A">
        <w:rPr>
          <w:rFonts w:ascii="Times New Roman" w:hAnsi="Times New Roman" w:cs="Times New Roman"/>
          <w:color w:val="000000"/>
          <w:sz w:val="28"/>
          <w:szCs w:val="28"/>
        </w:rPr>
        <w:t>оАП</w:t>
      </w:r>
      <w:r w:rsidR="00492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93A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7B365C" w:rsidR="001B733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B365C" w:rsidR="007A6A9F">
        <w:rPr>
          <w:rFonts w:ascii="Times New Roman" w:hAnsi="Times New Roman" w:cs="Times New Roman"/>
          <w:sz w:val="28"/>
          <w:szCs w:val="28"/>
        </w:rPr>
        <w:t xml:space="preserve"> и</w:t>
      </w:r>
      <w:r w:rsidR="0049293A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7A6A9F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Pr="007B365C">
        <w:rPr>
          <w:rFonts w:ascii="Times New Roman" w:hAnsi="Times New Roman" w:cs="Times New Roman"/>
          <w:sz w:val="28"/>
          <w:szCs w:val="28"/>
        </w:rPr>
        <w:t xml:space="preserve"> административное  наказание </w:t>
      </w:r>
      <w:r w:rsidRPr="007B365C" w:rsidR="007A6A9F">
        <w:rPr>
          <w:rFonts w:ascii="Times New Roman" w:hAnsi="Times New Roman" w:cs="Times New Roman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sz w:val="28"/>
          <w:szCs w:val="28"/>
        </w:rPr>
        <w:t xml:space="preserve">в </w:t>
      </w:r>
      <w:r w:rsidRPr="007B365C" w:rsidR="007A6A9F">
        <w:rPr>
          <w:rFonts w:ascii="Times New Roman" w:hAnsi="Times New Roman" w:cs="Times New Roman"/>
          <w:sz w:val="28"/>
          <w:szCs w:val="28"/>
        </w:rPr>
        <w:t xml:space="preserve"> </w:t>
      </w:r>
      <w:r w:rsidRPr="007B365C">
        <w:rPr>
          <w:rFonts w:ascii="Times New Roman" w:hAnsi="Times New Roman" w:cs="Times New Roman"/>
          <w:sz w:val="28"/>
          <w:szCs w:val="28"/>
        </w:rPr>
        <w:t xml:space="preserve">виде </w:t>
      </w:r>
      <w:r w:rsidRPr="007B365C" w:rsidR="007A6A9F">
        <w:rPr>
          <w:rFonts w:ascii="Times New Roman" w:hAnsi="Times New Roman" w:cs="Times New Roman"/>
          <w:sz w:val="28"/>
          <w:szCs w:val="28"/>
        </w:rPr>
        <w:t xml:space="preserve"> </w:t>
      </w:r>
      <w:r w:rsidRPr="007B365C" w:rsidR="006A1B6C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9B6E4A" w:rsidRPr="007B365C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7B365C">
        <w:rPr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7B365C" w:rsidR="001B733A">
        <w:rPr>
          <w:sz w:val="28"/>
          <w:szCs w:val="28"/>
        </w:rPr>
        <w:t xml:space="preserve">жалобы через </w:t>
      </w:r>
      <w:r w:rsidR="0049293A">
        <w:rPr>
          <w:sz w:val="28"/>
          <w:szCs w:val="28"/>
        </w:rPr>
        <w:t xml:space="preserve"> мирового судью </w:t>
      </w:r>
      <w:r w:rsidRPr="007B365C" w:rsidR="001B733A">
        <w:rPr>
          <w:sz w:val="28"/>
          <w:szCs w:val="28"/>
        </w:rPr>
        <w:t>судебн</w:t>
      </w:r>
      <w:r w:rsidR="0049293A">
        <w:rPr>
          <w:sz w:val="28"/>
          <w:szCs w:val="28"/>
        </w:rPr>
        <w:t>ого</w:t>
      </w:r>
      <w:r w:rsidRPr="007B365C" w:rsidR="001B733A">
        <w:rPr>
          <w:sz w:val="28"/>
          <w:szCs w:val="28"/>
        </w:rPr>
        <w:t xml:space="preserve"> у</w:t>
      </w:r>
      <w:r w:rsidR="0049293A">
        <w:rPr>
          <w:sz w:val="28"/>
          <w:szCs w:val="28"/>
        </w:rPr>
        <w:t>част</w:t>
      </w:r>
      <w:r w:rsidRPr="007B365C" w:rsidR="001B733A">
        <w:rPr>
          <w:sz w:val="28"/>
          <w:szCs w:val="28"/>
        </w:rPr>
        <w:t>к</w:t>
      </w:r>
      <w:r w:rsidR="0049293A">
        <w:rPr>
          <w:sz w:val="28"/>
          <w:szCs w:val="28"/>
        </w:rPr>
        <w:t>а</w:t>
      </w:r>
      <w:r w:rsidRPr="007B365C" w:rsidR="001B733A">
        <w:rPr>
          <w:sz w:val="28"/>
          <w:szCs w:val="28"/>
        </w:rPr>
        <w:t xml:space="preserve"> №</w:t>
      </w:r>
      <w:r w:rsidRPr="007B365C">
        <w:rPr>
          <w:sz w:val="28"/>
          <w:szCs w:val="28"/>
        </w:rPr>
        <w:t>14 Киевского суде</w:t>
      </w:r>
      <w:r w:rsidRPr="007B365C" w:rsidR="00DF173C">
        <w:rPr>
          <w:sz w:val="28"/>
          <w:szCs w:val="28"/>
        </w:rPr>
        <w:t>бного района города Симферополя Республики Крым.</w:t>
      </w:r>
    </w:p>
    <w:p w:rsidR="00D07868" w:rsidRPr="007B365C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p w:rsidR="00D07868" w:rsidRPr="007B365C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7B365C">
        <w:rPr>
          <w:color w:val="000000"/>
          <w:sz w:val="28"/>
          <w:szCs w:val="28"/>
        </w:rPr>
        <w:t> </w:t>
      </w:r>
      <w:r w:rsidRPr="007B365C" w:rsidR="00DF173C">
        <w:rPr>
          <w:sz w:val="28"/>
          <w:szCs w:val="28"/>
        </w:rPr>
        <w:t xml:space="preserve"> </w:t>
      </w:r>
      <w:r w:rsidRPr="007B365C">
        <w:rPr>
          <w:sz w:val="28"/>
          <w:szCs w:val="28"/>
        </w:rPr>
        <w:t xml:space="preserve">Мировой </w:t>
      </w:r>
      <w:r w:rsidRPr="007B365C" w:rsidR="00DF173C">
        <w:rPr>
          <w:sz w:val="28"/>
          <w:szCs w:val="28"/>
        </w:rPr>
        <w:t xml:space="preserve"> </w:t>
      </w:r>
      <w:r w:rsidRPr="007B365C">
        <w:rPr>
          <w:sz w:val="28"/>
          <w:szCs w:val="28"/>
        </w:rPr>
        <w:t xml:space="preserve">судья:                                                          </w:t>
      </w:r>
      <w:r w:rsidRPr="007B365C" w:rsidR="00DF173C">
        <w:rPr>
          <w:sz w:val="28"/>
          <w:szCs w:val="28"/>
        </w:rPr>
        <w:t xml:space="preserve">                 </w:t>
      </w:r>
      <w:r w:rsidRPr="007B365C" w:rsidR="007522EA">
        <w:rPr>
          <w:sz w:val="28"/>
          <w:szCs w:val="28"/>
        </w:rPr>
        <w:t xml:space="preserve"> </w:t>
      </w:r>
      <w:r w:rsidRPr="007B365C">
        <w:rPr>
          <w:sz w:val="28"/>
          <w:szCs w:val="28"/>
        </w:rPr>
        <w:t xml:space="preserve">Т.С. </w:t>
      </w:r>
      <w:r w:rsidRPr="007B365C">
        <w:rPr>
          <w:sz w:val="28"/>
          <w:szCs w:val="28"/>
        </w:rPr>
        <w:t>Тарасенко</w:t>
      </w:r>
    </w:p>
    <w:p w:rsidR="007B365C" w:rsidRPr="007B365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7AE3"/>
    <w:rsid w:val="0002450C"/>
    <w:rsid w:val="0004284B"/>
    <w:rsid w:val="00042BE0"/>
    <w:rsid w:val="000559A9"/>
    <w:rsid w:val="00061177"/>
    <w:rsid w:val="000674F8"/>
    <w:rsid w:val="00070304"/>
    <w:rsid w:val="0009317A"/>
    <w:rsid w:val="000A2696"/>
    <w:rsid w:val="000A44FE"/>
    <w:rsid w:val="000B7D19"/>
    <w:rsid w:val="000D2F1D"/>
    <w:rsid w:val="000F23D7"/>
    <w:rsid w:val="000F25FF"/>
    <w:rsid w:val="000F3777"/>
    <w:rsid w:val="00102598"/>
    <w:rsid w:val="00112C40"/>
    <w:rsid w:val="001309DC"/>
    <w:rsid w:val="00142F29"/>
    <w:rsid w:val="00161834"/>
    <w:rsid w:val="00163201"/>
    <w:rsid w:val="00194F56"/>
    <w:rsid w:val="00196461"/>
    <w:rsid w:val="001A04FE"/>
    <w:rsid w:val="001B733A"/>
    <w:rsid w:val="001C1DD8"/>
    <w:rsid w:val="001C44BA"/>
    <w:rsid w:val="001F0DF7"/>
    <w:rsid w:val="00201A93"/>
    <w:rsid w:val="00205D62"/>
    <w:rsid w:val="0021153E"/>
    <w:rsid w:val="00223714"/>
    <w:rsid w:val="002254F9"/>
    <w:rsid w:val="00264552"/>
    <w:rsid w:val="002649C2"/>
    <w:rsid w:val="0028251D"/>
    <w:rsid w:val="0029553B"/>
    <w:rsid w:val="002B7D34"/>
    <w:rsid w:val="002C5AD6"/>
    <w:rsid w:val="002D251F"/>
    <w:rsid w:val="002F30E1"/>
    <w:rsid w:val="002F425A"/>
    <w:rsid w:val="003052B2"/>
    <w:rsid w:val="00311CBA"/>
    <w:rsid w:val="00325D03"/>
    <w:rsid w:val="00327710"/>
    <w:rsid w:val="00332312"/>
    <w:rsid w:val="00340F1A"/>
    <w:rsid w:val="003666BE"/>
    <w:rsid w:val="0038081C"/>
    <w:rsid w:val="003D3D25"/>
    <w:rsid w:val="003D6D97"/>
    <w:rsid w:val="003E3845"/>
    <w:rsid w:val="00400575"/>
    <w:rsid w:val="004260EB"/>
    <w:rsid w:val="004267C5"/>
    <w:rsid w:val="00434877"/>
    <w:rsid w:val="00440F94"/>
    <w:rsid w:val="00480D09"/>
    <w:rsid w:val="0048103C"/>
    <w:rsid w:val="00486AB0"/>
    <w:rsid w:val="0049293A"/>
    <w:rsid w:val="00494D05"/>
    <w:rsid w:val="004C25D3"/>
    <w:rsid w:val="004C64E5"/>
    <w:rsid w:val="004E31B1"/>
    <w:rsid w:val="004F3FD3"/>
    <w:rsid w:val="0051439C"/>
    <w:rsid w:val="00523FC2"/>
    <w:rsid w:val="00524A2C"/>
    <w:rsid w:val="005252C7"/>
    <w:rsid w:val="00531C27"/>
    <w:rsid w:val="005329B0"/>
    <w:rsid w:val="00553171"/>
    <w:rsid w:val="005532E2"/>
    <w:rsid w:val="005749BB"/>
    <w:rsid w:val="0057572E"/>
    <w:rsid w:val="00575AF5"/>
    <w:rsid w:val="0057697A"/>
    <w:rsid w:val="00581999"/>
    <w:rsid w:val="00583198"/>
    <w:rsid w:val="00593E59"/>
    <w:rsid w:val="005A1DE8"/>
    <w:rsid w:val="005A2A63"/>
    <w:rsid w:val="005A2BE4"/>
    <w:rsid w:val="005A3AAC"/>
    <w:rsid w:val="005A4428"/>
    <w:rsid w:val="005D0B4C"/>
    <w:rsid w:val="005D2BE5"/>
    <w:rsid w:val="00603212"/>
    <w:rsid w:val="00603C00"/>
    <w:rsid w:val="00605501"/>
    <w:rsid w:val="00606ABA"/>
    <w:rsid w:val="00606B9F"/>
    <w:rsid w:val="0062181D"/>
    <w:rsid w:val="00645679"/>
    <w:rsid w:val="00652E51"/>
    <w:rsid w:val="006556B0"/>
    <w:rsid w:val="006574E1"/>
    <w:rsid w:val="006611AB"/>
    <w:rsid w:val="00670FA2"/>
    <w:rsid w:val="0067150F"/>
    <w:rsid w:val="00672CE6"/>
    <w:rsid w:val="00684ED6"/>
    <w:rsid w:val="00697152"/>
    <w:rsid w:val="006A1B6C"/>
    <w:rsid w:val="006B5593"/>
    <w:rsid w:val="006C1C75"/>
    <w:rsid w:val="006C7554"/>
    <w:rsid w:val="006D701A"/>
    <w:rsid w:val="006E2BFA"/>
    <w:rsid w:val="006E604C"/>
    <w:rsid w:val="006F30DF"/>
    <w:rsid w:val="006F50E9"/>
    <w:rsid w:val="00711746"/>
    <w:rsid w:val="00712605"/>
    <w:rsid w:val="00720AFF"/>
    <w:rsid w:val="00726F2E"/>
    <w:rsid w:val="00741DC7"/>
    <w:rsid w:val="00742F14"/>
    <w:rsid w:val="007522EA"/>
    <w:rsid w:val="00755749"/>
    <w:rsid w:val="0077572D"/>
    <w:rsid w:val="0078181C"/>
    <w:rsid w:val="007A6A9F"/>
    <w:rsid w:val="007B365C"/>
    <w:rsid w:val="007B4248"/>
    <w:rsid w:val="007B5640"/>
    <w:rsid w:val="007B6668"/>
    <w:rsid w:val="007C7389"/>
    <w:rsid w:val="007E3CAA"/>
    <w:rsid w:val="007F3816"/>
    <w:rsid w:val="008046DF"/>
    <w:rsid w:val="008155A7"/>
    <w:rsid w:val="008220AA"/>
    <w:rsid w:val="00833546"/>
    <w:rsid w:val="00833BF0"/>
    <w:rsid w:val="0085137B"/>
    <w:rsid w:val="00853B41"/>
    <w:rsid w:val="0086316C"/>
    <w:rsid w:val="00877199"/>
    <w:rsid w:val="00882AFA"/>
    <w:rsid w:val="008B0ECB"/>
    <w:rsid w:val="008C3EAE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85FD2"/>
    <w:rsid w:val="009A765F"/>
    <w:rsid w:val="009B6E4A"/>
    <w:rsid w:val="009D049B"/>
    <w:rsid w:val="009E7D46"/>
    <w:rsid w:val="00A200D9"/>
    <w:rsid w:val="00A2260C"/>
    <w:rsid w:val="00A25300"/>
    <w:rsid w:val="00A455EB"/>
    <w:rsid w:val="00A5102D"/>
    <w:rsid w:val="00A74C8E"/>
    <w:rsid w:val="00A76938"/>
    <w:rsid w:val="00A82D52"/>
    <w:rsid w:val="00A8463C"/>
    <w:rsid w:val="00A901C7"/>
    <w:rsid w:val="00A9454D"/>
    <w:rsid w:val="00A951D9"/>
    <w:rsid w:val="00A9682B"/>
    <w:rsid w:val="00A96BA3"/>
    <w:rsid w:val="00A97734"/>
    <w:rsid w:val="00A978FC"/>
    <w:rsid w:val="00A979C3"/>
    <w:rsid w:val="00AA244A"/>
    <w:rsid w:val="00AA359A"/>
    <w:rsid w:val="00AB1F3A"/>
    <w:rsid w:val="00AB4BB4"/>
    <w:rsid w:val="00AB7706"/>
    <w:rsid w:val="00AD1EBB"/>
    <w:rsid w:val="00AE43C8"/>
    <w:rsid w:val="00AE694E"/>
    <w:rsid w:val="00AF6FBA"/>
    <w:rsid w:val="00B037BB"/>
    <w:rsid w:val="00B074D8"/>
    <w:rsid w:val="00B16A69"/>
    <w:rsid w:val="00B22BD3"/>
    <w:rsid w:val="00B234FE"/>
    <w:rsid w:val="00B239E6"/>
    <w:rsid w:val="00B27692"/>
    <w:rsid w:val="00B30F01"/>
    <w:rsid w:val="00B3478A"/>
    <w:rsid w:val="00B501EE"/>
    <w:rsid w:val="00B51BF6"/>
    <w:rsid w:val="00B51D1E"/>
    <w:rsid w:val="00B56886"/>
    <w:rsid w:val="00B74DA8"/>
    <w:rsid w:val="00B80086"/>
    <w:rsid w:val="00B8266B"/>
    <w:rsid w:val="00B84C2A"/>
    <w:rsid w:val="00B9236A"/>
    <w:rsid w:val="00B955A2"/>
    <w:rsid w:val="00BA3582"/>
    <w:rsid w:val="00BC3A4D"/>
    <w:rsid w:val="00BD73D4"/>
    <w:rsid w:val="00C164B5"/>
    <w:rsid w:val="00C205F7"/>
    <w:rsid w:val="00C328DB"/>
    <w:rsid w:val="00C56D2D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7868"/>
    <w:rsid w:val="00D171E0"/>
    <w:rsid w:val="00D20C59"/>
    <w:rsid w:val="00D41563"/>
    <w:rsid w:val="00D575FA"/>
    <w:rsid w:val="00D749C0"/>
    <w:rsid w:val="00D85E96"/>
    <w:rsid w:val="00DA10E9"/>
    <w:rsid w:val="00DA148B"/>
    <w:rsid w:val="00DA1691"/>
    <w:rsid w:val="00DA312C"/>
    <w:rsid w:val="00DC2594"/>
    <w:rsid w:val="00DC3E89"/>
    <w:rsid w:val="00DF173C"/>
    <w:rsid w:val="00E052D9"/>
    <w:rsid w:val="00E05BDB"/>
    <w:rsid w:val="00E23C32"/>
    <w:rsid w:val="00E25884"/>
    <w:rsid w:val="00E42F36"/>
    <w:rsid w:val="00E45411"/>
    <w:rsid w:val="00E6003D"/>
    <w:rsid w:val="00E62B63"/>
    <w:rsid w:val="00E73FAF"/>
    <w:rsid w:val="00E7501E"/>
    <w:rsid w:val="00E75BFA"/>
    <w:rsid w:val="00E8794E"/>
    <w:rsid w:val="00E90CF0"/>
    <w:rsid w:val="00EA6D3A"/>
    <w:rsid w:val="00EA6F3F"/>
    <w:rsid w:val="00EA77C5"/>
    <w:rsid w:val="00EC76A0"/>
    <w:rsid w:val="00EF48A4"/>
    <w:rsid w:val="00EF79EC"/>
    <w:rsid w:val="00F00C2A"/>
    <w:rsid w:val="00F03702"/>
    <w:rsid w:val="00F11410"/>
    <w:rsid w:val="00F32002"/>
    <w:rsid w:val="00F346D5"/>
    <w:rsid w:val="00F53E01"/>
    <w:rsid w:val="00F74380"/>
    <w:rsid w:val="00F80D06"/>
    <w:rsid w:val="00FC4D31"/>
    <w:rsid w:val="00FE086F"/>
    <w:rsid w:val="00FE595E"/>
    <w:rsid w:val="00FF2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2F55-F895-4BE2-AF91-DA7731FD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