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6924" w:rsidRPr="00244B6B" w:rsidP="00B37A89">
      <w:pPr>
        <w:pStyle w:val="Title"/>
        <w:ind w:firstLine="567"/>
        <w:rPr>
          <w:color w:val="000000"/>
          <w:szCs w:val="28"/>
        </w:rPr>
      </w:pPr>
      <w:r w:rsidRPr="00244B6B">
        <w:rPr>
          <w:color w:val="000000"/>
          <w:szCs w:val="28"/>
        </w:rPr>
        <w:t xml:space="preserve">                   </w:t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Pr="008A76DF" w:rsidR="00777608">
        <w:rPr>
          <w:color w:val="000000"/>
          <w:szCs w:val="28"/>
        </w:rPr>
        <w:t xml:space="preserve">       </w:t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Pr="00B37A89" w:rsidR="00244B6B">
        <w:rPr>
          <w:color w:val="000000"/>
          <w:szCs w:val="28"/>
        </w:rPr>
        <w:tab/>
      </w:r>
      <w:r w:rsidR="00244B6B">
        <w:rPr>
          <w:color w:val="000000"/>
          <w:szCs w:val="28"/>
        </w:rPr>
        <w:t xml:space="preserve">             </w:t>
      </w:r>
      <w:r w:rsidRPr="00244B6B">
        <w:rPr>
          <w:color w:val="000000"/>
          <w:szCs w:val="28"/>
        </w:rPr>
        <w:t xml:space="preserve"> </w:t>
      </w:r>
      <w:r w:rsidRPr="008A76DF" w:rsidR="00777608">
        <w:rPr>
          <w:color w:val="000000"/>
          <w:szCs w:val="28"/>
        </w:rPr>
        <w:t xml:space="preserve">       </w:t>
      </w:r>
      <w:r w:rsidR="00A30412">
        <w:rPr>
          <w:color w:val="000000"/>
          <w:szCs w:val="28"/>
        </w:rPr>
        <w:t xml:space="preserve"> </w:t>
      </w:r>
      <w:r w:rsidR="00B37A89">
        <w:rPr>
          <w:color w:val="000000"/>
          <w:szCs w:val="28"/>
        </w:rPr>
        <w:t>Д</w:t>
      </w:r>
      <w:r w:rsidRPr="00244B6B">
        <w:rPr>
          <w:color w:val="000000"/>
          <w:szCs w:val="28"/>
        </w:rPr>
        <w:t>ело № 5-14-</w:t>
      </w:r>
      <w:r w:rsidR="0063351E">
        <w:rPr>
          <w:color w:val="000000"/>
          <w:szCs w:val="28"/>
        </w:rPr>
        <w:t>219</w:t>
      </w:r>
      <w:r w:rsidRPr="00244B6B">
        <w:rPr>
          <w:color w:val="000000"/>
          <w:szCs w:val="28"/>
        </w:rPr>
        <w:t>/201</w:t>
      </w:r>
      <w:r w:rsidR="008A76DF">
        <w:rPr>
          <w:color w:val="000000"/>
          <w:szCs w:val="28"/>
        </w:rPr>
        <w:t>8</w:t>
      </w:r>
    </w:p>
    <w:p w:rsidR="00816924" w:rsidRPr="00244B6B" w:rsidP="00B37A89">
      <w:pPr>
        <w:pStyle w:val="Title"/>
        <w:ind w:firstLine="567"/>
        <w:rPr>
          <w:color w:val="000000"/>
          <w:szCs w:val="28"/>
        </w:rPr>
      </w:pPr>
      <w:r w:rsidRPr="00B37A89">
        <w:rPr>
          <w:color w:val="000000"/>
          <w:szCs w:val="28"/>
        </w:rPr>
        <w:t xml:space="preserve">  </w:t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="00777608">
        <w:rPr>
          <w:color w:val="000000"/>
          <w:szCs w:val="28"/>
        </w:rPr>
        <w:tab/>
      </w:r>
      <w:r w:rsidRPr="004308E2" w:rsidR="00777608">
        <w:rPr>
          <w:color w:val="000000"/>
          <w:szCs w:val="28"/>
        </w:rPr>
        <w:t xml:space="preserve">         </w:t>
      </w:r>
      <w:r w:rsidR="00B37A89">
        <w:rPr>
          <w:color w:val="000000"/>
          <w:szCs w:val="28"/>
        </w:rPr>
        <w:tab/>
      </w:r>
      <w:r w:rsidR="00B37A89">
        <w:rPr>
          <w:color w:val="000000"/>
          <w:szCs w:val="28"/>
        </w:rPr>
        <w:tab/>
      </w:r>
      <w:r w:rsidR="00B37A89">
        <w:rPr>
          <w:color w:val="000000"/>
          <w:szCs w:val="28"/>
        </w:rPr>
        <w:tab/>
      </w:r>
      <w:r w:rsidR="00B37A89">
        <w:rPr>
          <w:color w:val="000000"/>
          <w:szCs w:val="28"/>
        </w:rPr>
        <w:tab/>
      </w:r>
      <w:r w:rsidR="00B37A89">
        <w:rPr>
          <w:color w:val="000000"/>
          <w:szCs w:val="28"/>
        </w:rPr>
        <w:tab/>
      </w:r>
      <w:r w:rsidRPr="004308E2" w:rsidR="00777608">
        <w:rPr>
          <w:color w:val="000000"/>
          <w:szCs w:val="28"/>
        </w:rPr>
        <w:t xml:space="preserve">   </w:t>
      </w:r>
      <w:r w:rsidR="00B37A89">
        <w:rPr>
          <w:color w:val="000000"/>
          <w:szCs w:val="28"/>
        </w:rPr>
        <w:t xml:space="preserve"> </w:t>
      </w:r>
      <w:r w:rsidRPr="004308E2" w:rsidR="00777608">
        <w:rPr>
          <w:color w:val="000000"/>
          <w:szCs w:val="28"/>
        </w:rPr>
        <w:t xml:space="preserve">   </w:t>
      </w:r>
      <w:r w:rsidR="00B37A89">
        <w:rPr>
          <w:color w:val="000000"/>
          <w:szCs w:val="28"/>
        </w:rPr>
        <w:t xml:space="preserve"> </w:t>
      </w:r>
      <w:r w:rsidR="00A30412">
        <w:rPr>
          <w:color w:val="000000"/>
          <w:szCs w:val="28"/>
        </w:rPr>
        <w:t xml:space="preserve">  (</w:t>
      </w:r>
      <w:r w:rsidRPr="00244B6B">
        <w:rPr>
          <w:color w:val="000000"/>
          <w:szCs w:val="28"/>
        </w:rPr>
        <w:t>05-0</w:t>
      </w:r>
      <w:r w:rsidR="0063351E">
        <w:rPr>
          <w:color w:val="000000"/>
          <w:szCs w:val="28"/>
        </w:rPr>
        <w:t>219</w:t>
      </w:r>
      <w:r w:rsidR="007200F0">
        <w:rPr>
          <w:color w:val="000000"/>
          <w:szCs w:val="28"/>
        </w:rPr>
        <w:t>/1</w:t>
      </w:r>
      <w:r w:rsidRPr="00B37A89" w:rsidR="007200F0">
        <w:rPr>
          <w:color w:val="000000"/>
          <w:szCs w:val="28"/>
        </w:rPr>
        <w:t>4</w:t>
      </w:r>
      <w:r w:rsidRPr="00244B6B">
        <w:rPr>
          <w:color w:val="000000"/>
          <w:szCs w:val="28"/>
        </w:rPr>
        <w:t>/201</w:t>
      </w:r>
      <w:r w:rsidR="008A76DF">
        <w:rPr>
          <w:color w:val="000000"/>
          <w:szCs w:val="28"/>
        </w:rPr>
        <w:t>8</w:t>
      </w:r>
      <w:r w:rsidR="00A30412">
        <w:rPr>
          <w:color w:val="000000"/>
          <w:szCs w:val="28"/>
        </w:rPr>
        <w:t>)</w:t>
      </w:r>
    </w:p>
    <w:p w:rsidR="00816924" w:rsidP="00B37A89">
      <w:pPr>
        <w:pStyle w:val="Title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B37A89">
        <w:rPr>
          <w:color w:val="000000"/>
          <w:szCs w:val="28"/>
        </w:rPr>
        <w:t>П</w:t>
      </w:r>
      <w:r w:rsidRPr="00B37A89">
        <w:rPr>
          <w:color w:val="000000"/>
          <w:szCs w:val="28"/>
        </w:rPr>
        <w:t xml:space="preserve"> О С Т А Н О В Л Е Н И Е</w:t>
      </w:r>
    </w:p>
    <w:p w:rsidR="00B37A89" w:rsidRPr="00B37A89" w:rsidP="00B37A89">
      <w:pPr>
        <w:pStyle w:val="Title"/>
        <w:ind w:firstLine="567"/>
        <w:rPr>
          <w:color w:val="000000"/>
          <w:szCs w:val="28"/>
        </w:rPr>
      </w:pPr>
    </w:p>
    <w:p w:rsidR="00816924" w:rsidRPr="00777608" w:rsidP="0077760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3041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="00D51B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7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815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года                                             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30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город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816924" w:rsidRPr="00244B6B" w:rsidP="00B37A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836E03" w:rsidR="00836E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 w:rsidR="00836E03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244B6B" w:rsidR="00836E03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244B6B" w:rsidR="00836E03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</w:t>
      </w:r>
      <w:r w:rsidR="00A30412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подготовки 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>дело об административном правонарушении, предусмотренном ст</w:t>
      </w:r>
      <w:r w:rsidR="00CC4EC6">
        <w:rPr>
          <w:rFonts w:ascii="Times New Roman" w:hAnsi="Times New Roman" w:cs="Times New Roman"/>
          <w:color w:val="000000"/>
          <w:sz w:val="28"/>
          <w:szCs w:val="28"/>
        </w:rPr>
        <w:t>атьей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E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660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4EC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660E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 Кодекса Российской Федерации об административных  правонарушениях,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37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отношении: </w:t>
      </w:r>
    </w:p>
    <w:p w:rsidR="00836E03" w:rsidP="00F97B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Кучеревской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</w:t>
      </w:r>
      <w:r w:rsidR="00363A62">
        <w:rPr>
          <w:rFonts w:ascii="Times New Roman" w:hAnsi="Times New Roman" w:cs="Times New Roman"/>
          <w:b/>
          <w:color w:val="000000"/>
          <w:sz w:val="28"/>
          <w:szCs w:val="28"/>
        </w:rPr>
        <w:t>.В.</w:t>
      </w:r>
      <w:r w:rsidRPr="00244B6B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="004308E2">
        <w:rPr>
          <w:rFonts w:ascii="Times New Roman" w:hAnsi="Times New Roman" w:cs="Times New Roman"/>
          <w:color w:val="000000"/>
          <w:sz w:val="28"/>
          <w:szCs w:val="28"/>
        </w:rPr>
        <w:t>года рождения, уроженки</w:t>
      </w:r>
      <w:r w:rsidR="00944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>.. 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BC2">
        <w:rPr>
          <w:rFonts w:ascii="Times New Roman" w:hAnsi="Times New Roman" w:cs="Times New Roman"/>
          <w:color w:val="000000"/>
          <w:sz w:val="28"/>
          <w:szCs w:val="28"/>
        </w:rPr>
        <w:t xml:space="preserve"> гражданки 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F97B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не трудоустроенной,</w:t>
      </w:r>
      <w:r w:rsidR="00042E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BC2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зарегистрированной по адресу: 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F97BC2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 </w:t>
      </w:r>
      <w:r w:rsidRPr="00244B6B" w:rsidR="00816924">
        <w:rPr>
          <w:rFonts w:ascii="Times New Roman" w:hAnsi="Times New Roman" w:cs="Times New Roman"/>
          <w:color w:val="000000"/>
          <w:sz w:val="28"/>
          <w:szCs w:val="28"/>
        </w:rPr>
        <w:t>проживающе</w:t>
      </w:r>
      <w:r w:rsidR="00190F19">
        <w:rPr>
          <w:rFonts w:ascii="Times New Roman" w:hAnsi="Times New Roman" w:cs="Times New Roman"/>
          <w:color w:val="000000"/>
          <w:sz w:val="28"/>
          <w:szCs w:val="28"/>
        </w:rPr>
        <w:t xml:space="preserve">й по </w:t>
      </w:r>
      <w:r w:rsidRPr="00244B6B" w:rsidR="00816924">
        <w:rPr>
          <w:rFonts w:ascii="Times New Roman" w:hAnsi="Times New Roman" w:cs="Times New Roman"/>
          <w:color w:val="000000"/>
          <w:sz w:val="28"/>
          <w:szCs w:val="28"/>
        </w:rPr>
        <w:t>адресу:</w:t>
      </w:r>
      <w:r w:rsidR="00363A62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190F1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7BC2" w:rsidRPr="00244B6B" w:rsidP="00F97B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B03" w:rsidP="00590B0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7A89">
        <w:rPr>
          <w:rFonts w:ascii="Times New Roman" w:hAnsi="Times New Roman" w:cs="Times New Roman"/>
          <w:color w:val="000000"/>
          <w:sz w:val="28"/>
          <w:szCs w:val="28"/>
        </w:rPr>
        <w:t xml:space="preserve">у с т а </w:t>
      </w:r>
      <w:r w:rsidRPr="00B37A8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37A89">
        <w:rPr>
          <w:rFonts w:ascii="Times New Roman" w:hAnsi="Times New Roman" w:cs="Times New Roman"/>
          <w:color w:val="000000"/>
          <w:sz w:val="28"/>
          <w:szCs w:val="28"/>
        </w:rPr>
        <w:t xml:space="preserve"> о в и </w:t>
      </w:r>
      <w:r w:rsidRPr="00B37A8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37A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37A89" w:rsidRPr="00B37A89" w:rsidP="00B37A8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30412" w:rsidP="00A304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 июня  2016  года  мировому судье судебного участка № 14 Киевского судебного  района  города  Симферополя  Республики Крым  поступил  на  рассмотрение  протокол об административном правонарушении № РК</w:t>
      </w:r>
      <w:r w:rsidRPr="00244B6B">
        <w:rPr>
          <w:rFonts w:ascii="Times New Roman" w:hAnsi="Times New Roman" w:cs="Times New Roman"/>
          <w:sz w:val="28"/>
          <w:szCs w:val="28"/>
        </w:rPr>
        <w:t xml:space="preserve"> </w:t>
      </w:r>
      <w:r w:rsidR="00363A6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B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30.01.2018</w:t>
      </w:r>
      <w:r w:rsidRPr="00244B6B">
        <w:rPr>
          <w:rFonts w:ascii="Times New Roman" w:hAnsi="Times New Roman" w:cs="Times New Roman"/>
          <w:sz w:val="28"/>
          <w:szCs w:val="28"/>
        </w:rPr>
        <w:t xml:space="preserve"> года,  </w:t>
      </w:r>
      <w:r w:rsidR="005F7302">
        <w:rPr>
          <w:rFonts w:ascii="Times New Roman" w:hAnsi="Times New Roman" w:cs="Times New Roman"/>
          <w:sz w:val="28"/>
          <w:szCs w:val="28"/>
        </w:rPr>
        <w:t xml:space="preserve">составленный в отношении  </w:t>
      </w:r>
      <w:r w:rsidR="005F7302">
        <w:rPr>
          <w:rFonts w:ascii="Times New Roman" w:hAnsi="Times New Roman" w:cs="Times New Roman"/>
          <w:sz w:val="28"/>
          <w:szCs w:val="28"/>
        </w:rPr>
        <w:t>Кучеревской</w:t>
      </w:r>
      <w:r w:rsidR="005F7302">
        <w:rPr>
          <w:rFonts w:ascii="Times New Roman" w:hAnsi="Times New Roman" w:cs="Times New Roman"/>
          <w:sz w:val="28"/>
          <w:szCs w:val="28"/>
        </w:rPr>
        <w:t xml:space="preserve"> Е</w:t>
      </w:r>
      <w:r w:rsidR="00363A62">
        <w:rPr>
          <w:rFonts w:ascii="Times New Roman" w:hAnsi="Times New Roman" w:cs="Times New Roman"/>
          <w:sz w:val="28"/>
          <w:szCs w:val="28"/>
        </w:rPr>
        <w:t>.</w:t>
      </w:r>
      <w:r w:rsidR="005F7302">
        <w:rPr>
          <w:rFonts w:ascii="Times New Roman" w:hAnsi="Times New Roman" w:cs="Times New Roman"/>
          <w:sz w:val="28"/>
          <w:szCs w:val="28"/>
        </w:rPr>
        <w:t>В</w:t>
      </w:r>
      <w:r w:rsidR="00363A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 правонарушения, предус</w:t>
      </w:r>
      <w:r w:rsidR="004577AC">
        <w:rPr>
          <w:rFonts w:ascii="Times New Roman" w:hAnsi="Times New Roman" w:cs="Times New Roman"/>
          <w:sz w:val="28"/>
          <w:szCs w:val="28"/>
        </w:rPr>
        <w:t xml:space="preserve">мотренного  ст. 6.11  </w:t>
      </w:r>
      <w:r w:rsidR="004577AC">
        <w:rPr>
          <w:rFonts w:ascii="Times New Roman" w:hAnsi="Times New Roman" w:cs="Times New Roman"/>
          <w:sz w:val="28"/>
          <w:szCs w:val="28"/>
        </w:rPr>
        <w:t>КоАП</w:t>
      </w:r>
      <w:r w:rsidR="004577AC">
        <w:rPr>
          <w:rFonts w:ascii="Times New Roman" w:hAnsi="Times New Roman" w:cs="Times New Roman"/>
          <w:sz w:val="28"/>
          <w:szCs w:val="28"/>
        </w:rPr>
        <w:t xml:space="preserve">   РФ, и приложенные  к  нему  материалы.</w:t>
      </w:r>
    </w:p>
    <w:p w:rsidR="00082849" w:rsidRPr="008A76DF" w:rsidP="008A7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4B6B">
        <w:rPr>
          <w:rFonts w:ascii="Times New Roman" w:hAnsi="Times New Roman" w:cs="Times New Roman"/>
          <w:sz w:val="28"/>
          <w:szCs w:val="28"/>
        </w:rPr>
        <w:t xml:space="preserve">Согласно  протоколу  об  административном  правонарушении  </w:t>
      </w:r>
      <w:r w:rsidR="005F7302">
        <w:rPr>
          <w:rFonts w:ascii="Times New Roman" w:hAnsi="Times New Roman" w:cs="Times New Roman"/>
          <w:sz w:val="28"/>
          <w:szCs w:val="28"/>
        </w:rPr>
        <w:t>Кучеревская</w:t>
      </w:r>
      <w:r w:rsidR="005F7302">
        <w:rPr>
          <w:rFonts w:ascii="Times New Roman" w:hAnsi="Times New Roman" w:cs="Times New Roman"/>
          <w:sz w:val="28"/>
          <w:szCs w:val="28"/>
        </w:rPr>
        <w:t xml:space="preserve"> Е</w:t>
      </w:r>
      <w:r w:rsidR="00363A62">
        <w:rPr>
          <w:rFonts w:ascii="Times New Roman" w:hAnsi="Times New Roman" w:cs="Times New Roman"/>
          <w:sz w:val="28"/>
          <w:szCs w:val="28"/>
        </w:rPr>
        <w:t>.</w:t>
      </w:r>
      <w:r w:rsidR="005F7302">
        <w:rPr>
          <w:rFonts w:ascii="Times New Roman" w:hAnsi="Times New Roman" w:cs="Times New Roman"/>
          <w:sz w:val="28"/>
          <w:szCs w:val="28"/>
        </w:rPr>
        <w:t>В</w:t>
      </w:r>
      <w:r w:rsidR="00363A62">
        <w:rPr>
          <w:rFonts w:ascii="Times New Roman" w:hAnsi="Times New Roman" w:cs="Times New Roman"/>
          <w:sz w:val="28"/>
          <w:szCs w:val="28"/>
        </w:rPr>
        <w:t>.</w:t>
      </w:r>
      <w:r w:rsidR="005F7302">
        <w:rPr>
          <w:rFonts w:ascii="Times New Roman" w:hAnsi="Times New Roman" w:cs="Times New Roman"/>
          <w:sz w:val="28"/>
          <w:szCs w:val="28"/>
        </w:rPr>
        <w:t xml:space="preserve"> </w:t>
      </w:r>
      <w:r w:rsidR="008A76DF">
        <w:rPr>
          <w:rFonts w:ascii="Times New Roman" w:hAnsi="Times New Roman" w:cs="Times New Roman"/>
          <w:sz w:val="28"/>
          <w:szCs w:val="28"/>
        </w:rPr>
        <w:t xml:space="preserve"> </w:t>
      </w:r>
      <w:r w:rsidR="00154BFE">
        <w:rPr>
          <w:rFonts w:ascii="Times New Roman" w:hAnsi="Times New Roman" w:cs="Times New Roman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sz w:val="28"/>
          <w:szCs w:val="28"/>
        </w:rPr>
        <w:t>30</w:t>
      </w:r>
      <w:r w:rsidR="008A76DF">
        <w:rPr>
          <w:rFonts w:ascii="Times New Roman" w:hAnsi="Times New Roman" w:cs="Times New Roman"/>
          <w:sz w:val="28"/>
          <w:szCs w:val="28"/>
        </w:rPr>
        <w:t xml:space="preserve">  </w:t>
      </w:r>
      <w:r w:rsidR="00A30412">
        <w:rPr>
          <w:rFonts w:ascii="Times New Roman" w:hAnsi="Times New Roman" w:cs="Times New Roman"/>
          <w:sz w:val="28"/>
          <w:szCs w:val="28"/>
        </w:rPr>
        <w:t>января</w:t>
      </w:r>
      <w:r w:rsidR="008A76DF">
        <w:rPr>
          <w:rFonts w:ascii="Times New Roman" w:hAnsi="Times New Roman" w:cs="Times New Roman"/>
          <w:sz w:val="28"/>
          <w:szCs w:val="28"/>
        </w:rPr>
        <w:t xml:space="preserve"> </w:t>
      </w:r>
      <w:r w:rsidR="00B37A89">
        <w:rPr>
          <w:rFonts w:ascii="Times New Roman" w:hAnsi="Times New Roman" w:cs="Times New Roman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sz w:val="28"/>
          <w:szCs w:val="28"/>
        </w:rPr>
        <w:t>2018</w:t>
      </w:r>
      <w:r w:rsidR="00CA105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3173E">
        <w:rPr>
          <w:rFonts w:ascii="Times New Roman" w:hAnsi="Times New Roman" w:cs="Times New Roman"/>
          <w:sz w:val="28"/>
          <w:szCs w:val="28"/>
        </w:rPr>
        <w:t xml:space="preserve">… </w:t>
      </w:r>
      <w:r w:rsidR="003E2F6A">
        <w:rPr>
          <w:rFonts w:ascii="Times New Roman" w:hAnsi="Times New Roman" w:cs="Times New Roman"/>
          <w:sz w:val="28"/>
          <w:szCs w:val="28"/>
        </w:rPr>
        <w:t>в</w:t>
      </w:r>
      <w:r w:rsidR="00363A62">
        <w:rPr>
          <w:rFonts w:ascii="Times New Roman" w:hAnsi="Times New Roman" w:cs="Times New Roman"/>
          <w:sz w:val="28"/>
          <w:szCs w:val="28"/>
        </w:rPr>
        <w:t xml:space="preserve">  / адрес /</w:t>
      </w:r>
      <w:r w:rsidRPr="008A76DF" w:rsidR="00154BFE">
        <w:rPr>
          <w:rFonts w:ascii="Times New Roman" w:hAnsi="Times New Roman" w:cs="Times New Roman"/>
          <w:sz w:val="28"/>
          <w:szCs w:val="28"/>
        </w:rPr>
        <w:t>,</w:t>
      </w:r>
      <w:r w:rsidRPr="008A76DF" w:rsidR="005A1336">
        <w:rPr>
          <w:rFonts w:ascii="Times New Roman" w:hAnsi="Times New Roman" w:cs="Times New Roman"/>
          <w:sz w:val="28"/>
          <w:szCs w:val="28"/>
        </w:rPr>
        <w:t xml:space="preserve"> оказывала услуги интимного характера за денежное вознаграждение</w:t>
      </w:r>
      <w:r w:rsidRPr="008A76DF">
        <w:rPr>
          <w:rFonts w:ascii="Times New Roman" w:hAnsi="Times New Roman" w:cs="Times New Roman"/>
          <w:sz w:val="28"/>
          <w:szCs w:val="28"/>
        </w:rPr>
        <w:t xml:space="preserve">. </w:t>
      </w:r>
      <w:r w:rsidR="00A30412">
        <w:rPr>
          <w:rFonts w:ascii="Times New Roman" w:hAnsi="Times New Roman" w:cs="Times New Roman"/>
          <w:sz w:val="28"/>
          <w:szCs w:val="28"/>
        </w:rPr>
        <w:t>Д</w:t>
      </w:r>
      <w:r w:rsidR="00A023C3">
        <w:rPr>
          <w:rFonts w:ascii="Times New Roman" w:hAnsi="Times New Roman" w:cs="Times New Roman"/>
          <w:sz w:val="28"/>
          <w:szCs w:val="28"/>
        </w:rPr>
        <w:t>ействия</w:t>
      </w:r>
      <w:r w:rsidRPr="008A76DF">
        <w:rPr>
          <w:rFonts w:ascii="Times New Roman" w:hAnsi="Times New Roman" w:cs="Times New Roman"/>
          <w:sz w:val="28"/>
          <w:szCs w:val="28"/>
        </w:rPr>
        <w:t xml:space="preserve">  </w:t>
      </w:r>
      <w:r w:rsidR="005F7302">
        <w:rPr>
          <w:rFonts w:ascii="Times New Roman" w:hAnsi="Times New Roman" w:cs="Times New Roman"/>
          <w:sz w:val="28"/>
          <w:szCs w:val="28"/>
        </w:rPr>
        <w:t>Кучеревской</w:t>
      </w:r>
      <w:r w:rsidR="005F7302">
        <w:rPr>
          <w:rFonts w:ascii="Times New Roman" w:hAnsi="Times New Roman" w:cs="Times New Roman"/>
          <w:sz w:val="28"/>
          <w:szCs w:val="28"/>
        </w:rPr>
        <w:t xml:space="preserve"> Е.В. </w:t>
      </w:r>
      <w:r w:rsidRPr="008A76DF" w:rsidR="00B4746B">
        <w:rPr>
          <w:rFonts w:ascii="Times New Roman" w:hAnsi="Times New Roman" w:cs="Times New Roman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sz w:val="28"/>
          <w:szCs w:val="28"/>
        </w:rPr>
        <w:t xml:space="preserve">квалифицированы должностным лицом, составившим  протокол об административном правонарушении,    по </w:t>
      </w:r>
      <w:r w:rsidRPr="008A76DF" w:rsidR="00CB4BFF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ст. </w:t>
      </w:r>
      <w:r w:rsidRPr="008A76DF" w:rsidR="00CB4BFF">
        <w:rPr>
          <w:rFonts w:ascii="Times New Roman" w:hAnsi="Times New Roman" w:cs="Times New Roman"/>
          <w:sz w:val="28"/>
          <w:szCs w:val="28"/>
        </w:rPr>
        <w:t>6.1</w:t>
      </w:r>
      <w:r w:rsidRPr="008A76DF">
        <w:rPr>
          <w:rFonts w:ascii="Times New Roman" w:hAnsi="Times New Roman" w:cs="Times New Roman"/>
          <w:sz w:val="28"/>
          <w:szCs w:val="28"/>
        </w:rPr>
        <w:t xml:space="preserve">1 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 РФ.</w:t>
      </w:r>
    </w:p>
    <w:p w:rsidR="00A30412" w:rsidRPr="00A30412" w:rsidP="00A30412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0412">
        <w:rPr>
          <w:sz w:val="28"/>
          <w:szCs w:val="28"/>
        </w:rPr>
        <w:t>Изучив представленные материалы, прихожу к выводу о том, что дело подлежит  прекращению  по   следующим   основаниям.</w:t>
      </w:r>
    </w:p>
    <w:p w:rsidR="00A30412" w:rsidRPr="00A30412" w:rsidP="00A3041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12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A30412">
        <w:rPr>
          <w:rFonts w:ascii="Times New Roman" w:hAnsi="Times New Roman" w:cs="Times New Roman"/>
          <w:sz w:val="28"/>
          <w:szCs w:val="28"/>
        </w:rPr>
        <w:t>ч</w:t>
      </w:r>
      <w:r w:rsidRPr="00A30412">
        <w:rPr>
          <w:rFonts w:ascii="Times New Roman" w:hAnsi="Times New Roman" w:cs="Times New Roman"/>
          <w:sz w:val="28"/>
          <w:szCs w:val="28"/>
        </w:rPr>
        <w:t xml:space="preserve">. 4 ст. 29.1 </w:t>
      </w:r>
      <w:r w:rsidRPr="00A30412">
        <w:rPr>
          <w:rFonts w:ascii="Times New Roman" w:hAnsi="Times New Roman" w:cs="Times New Roman"/>
          <w:sz w:val="28"/>
          <w:szCs w:val="28"/>
        </w:rPr>
        <w:t>КоАП</w:t>
      </w:r>
      <w:r w:rsidRPr="00A30412">
        <w:rPr>
          <w:rFonts w:ascii="Times New Roman" w:hAnsi="Times New Roman" w:cs="Times New Roman"/>
          <w:sz w:val="28"/>
          <w:szCs w:val="28"/>
        </w:rPr>
        <w:t xml:space="preserve"> РФ при подготовке дела к рассмотрению судья должен выяснить, имеются ли обстоятельства, исключающие производство по делу.</w:t>
      </w:r>
    </w:p>
    <w:p w:rsidR="00A30412" w:rsidRPr="00A30412" w:rsidP="00A3041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1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30412">
        <w:rPr>
          <w:rFonts w:ascii="Times New Roman" w:hAnsi="Times New Roman" w:cs="Times New Roman"/>
          <w:sz w:val="28"/>
          <w:szCs w:val="28"/>
        </w:rPr>
        <w:t>ч</w:t>
      </w:r>
      <w:r w:rsidRPr="00A30412">
        <w:rPr>
          <w:rFonts w:ascii="Times New Roman" w:hAnsi="Times New Roman" w:cs="Times New Roman"/>
          <w:sz w:val="28"/>
          <w:szCs w:val="28"/>
        </w:rPr>
        <w:t xml:space="preserve">. 2 ст. 29.4 </w:t>
      </w:r>
      <w:r w:rsidRPr="00A30412">
        <w:rPr>
          <w:rFonts w:ascii="Times New Roman" w:hAnsi="Times New Roman" w:cs="Times New Roman"/>
          <w:sz w:val="28"/>
          <w:szCs w:val="28"/>
        </w:rPr>
        <w:t>КоАП</w:t>
      </w:r>
      <w:r w:rsidRPr="00A30412">
        <w:rPr>
          <w:rFonts w:ascii="Times New Roman" w:hAnsi="Times New Roman" w:cs="Times New Roman"/>
          <w:sz w:val="28"/>
          <w:szCs w:val="28"/>
        </w:rPr>
        <w:t xml:space="preserve"> РФ при наличии  обстоятельств, предусмотренных статьей 24.5 </w:t>
      </w:r>
      <w:r w:rsidRPr="00A30412">
        <w:rPr>
          <w:rFonts w:ascii="Times New Roman" w:hAnsi="Times New Roman" w:cs="Times New Roman"/>
          <w:sz w:val="28"/>
          <w:szCs w:val="28"/>
        </w:rPr>
        <w:t>КоАП</w:t>
      </w:r>
      <w:r w:rsidRPr="00A30412">
        <w:rPr>
          <w:rFonts w:ascii="Times New Roman" w:hAnsi="Times New Roman" w:cs="Times New Roman"/>
          <w:sz w:val="28"/>
          <w:szCs w:val="28"/>
        </w:rPr>
        <w:t xml:space="preserve"> РФ, выносится постановление о прекращении производства по делу об административном правонарушении. </w:t>
      </w:r>
    </w:p>
    <w:p w:rsidR="00A30412" w:rsidP="00A3041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12">
        <w:rPr>
          <w:rFonts w:ascii="Times New Roman" w:hAnsi="Times New Roman" w:cs="Times New Roman"/>
          <w:sz w:val="28"/>
          <w:szCs w:val="28"/>
        </w:rPr>
        <w:t xml:space="preserve">В п. 6 ч. 1 ст. 24.5 </w:t>
      </w:r>
      <w:r w:rsidRPr="00A30412">
        <w:rPr>
          <w:rFonts w:ascii="Times New Roman" w:hAnsi="Times New Roman" w:cs="Times New Roman"/>
          <w:sz w:val="28"/>
          <w:szCs w:val="28"/>
        </w:rPr>
        <w:t>КоАП</w:t>
      </w:r>
      <w:r w:rsidRPr="00A30412">
        <w:rPr>
          <w:rFonts w:ascii="Times New Roman" w:hAnsi="Times New Roman" w:cs="Times New Roman"/>
          <w:sz w:val="28"/>
          <w:szCs w:val="28"/>
        </w:rPr>
        <w:t xml:space="preserve"> РФ указано, что производство по делу об административном правонарушении не может быть начато, а начатое производство подлежит прекращению  при истечении сроков давности привлечения к административной  ответственности. </w:t>
      </w:r>
    </w:p>
    <w:p w:rsidR="008A76DF" w:rsidRPr="008A76DF" w:rsidP="00A3041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sz w:val="28"/>
          <w:szCs w:val="28"/>
        </w:rPr>
        <w:t xml:space="preserve">В соответствии со ст. 23.1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 дела об административных правонарушениях, предусмотренных ст. 6.11 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РФ,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 мировым 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судьей.</w:t>
      </w:r>
    </w:p>
    <w:p w:rsidR="00F32B37" w:rsidP="00A30412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ст. 6.11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 относится к правонарушениям, посягающим 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на  общественную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нравственность.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Следовательно, в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силу положений ст. 4.5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давность привлечения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по  </w:t>
      </w:r>
      <w:r w:rsidRPr="008A76DF">
        <w:rPr>
          <w:rFonts w:ascii="Times New Roman" w:hAnsi="Times New Roman" w:cs="Times New Roman"/>
          <w:sz w:val="28"/>
          <w:szCs w:val="28"/>
        </w:rPr>
        <w:t xml:space="preserve">ст. 6.11 </w:t>
      </w:r>
      <w:r w:rsidRPr="008A76DF">
        <w:rPr>
          <w:rFonts w:ascii="Times New Roman" w:hAnsi="Times New Roman" w:cs="Times New Roman"/>
          <w:sz w:val="28"/>
          <w:szCs w:val="28"/>
        </w:rPr>
        <w:t>КоАП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 составляет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три месяца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с 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момента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совершения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A30412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правонарушения.</w:t>
      </w:r>
    </w:p>
    <w:p w:rsidR="00F32B37" w:rsidP="00A023C3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sz w:val="28"/>
          <w:szCs w:val="28"/>
        </w:rPr>
        <w:t xml:space="preserve">Из протокола об административном правонарушении и приложенных к нему материалов следует, что  </w:t>
      </w:r>
      <w:r w:rsidR="005F7302">
        <w:rPr>
          <w:rFonts w:ascii="Times New Roman" w:hAnsi="Times New Roman" w:cs="Times New Roman"/>
          <w:sz w:val="28"/>
          <w:szCs w:val="28"/>
        </w:rPr>
        <w:t>Кучеревская</w:t>
      </w:r>
      <w:r w:rsidR="005F7302">
        <w:rPr>
          <w:rFonts w:ascii="Times New Roman" w:hAnsi="Times New Roman" w:cs="Times New Roman"/>
          <w:sz w:val="28"/>
          <w:szCs w:val="28"/>
        </w:rPr>
        <w:t xml:space="preserve"> Е.В. </w:t>
      </w:r>
      <w:r w:rsidRPr="008A76DF">
        <w:rPr>
          <w:rFonts w:ascii="Times New Roman" w:hAnsi="Times New Roman" w:cs="Times New Roman"/>
          <w:sz w:val="28"/>
          <w:szCs w:val="28"/>
        </w:rPr>
        <w:t xml:space="preserve"> совершила административное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ст. 6.1</w:t>
      </w:r>
      <w:r w:rsidR="00A30412">
        <w:rPr>
          <w:rFonts w:ascii="Times New Roman" w:hAnsi="Times New Roman" w:cs="Times New Roman"/>
          <w:sz w:val="28"/>
          <w:szCs w:val="28"/>
        </w:rPr>
        <w:t xml:space="preserve">1  </w:t>
      </w:r>
      <w:r w:rsidR="00A30412">
        <w:rPr>
          <w:rFonts w:ascii="Times New Roman" w:hAnsi="Times New Roman" w:cs="Times New Roman"/>
          <w:sz w:val="28"/>
          <w:szCs w:val="28"/>
        </w:rPr>
        <w:t>КоАП</w:t>
      </w:r>
      <w:r w:rsidR="00A30412">
        <w:rPr>
          <w:rFonts w:ascii="Times New Roman" w:hAnsi="Times New Roman" w:cs="Times New Roman"/>
          <w:sz w:val="28"/>
          <w:szCs w:val="28"/>
        </w:rPr>
        <w:t xml:space="preserve"> РФ, 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12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201</w:t>
      </w:r>
      <w:r w:rsidR="00A30412">
        <w:rPr>
          <w:rFonts w:ascii="Times New Roman" w:hAnsi="Times New Roman" w:cs="Times New Roman"/>
          <w:sz w:val="28"/>
          <w:szCs w:val="28"/>
        </w:rPr>
        <w:t>8</w:t>
      </w:r>
      <w:r w:rsidR="00E81580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02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Pr="008A76DF">
        <w:rPr>
          <w:rFonts w:ascii="Times New Roman" w:hAnsi="Times New Roman" w:cs="Times New Roman"/>
          <w:sz w:val="28"/>
          <w:szCs w:val="28"/>
        </w:rPr>
        <w:t xml:space="preserve">, срок привлечения </w:t>
      </w:r>
      <w:r w:rsidR="005F7302">
        <w:rPr>
          <w:rFonts w:ascii="Times New Roman" w:hAnsi="Times New Roman" w:cs="Times New Roman"/>
          <w:sz w:val="28"/>
          <w:szCs w:val="28"/>
        </w:rPr>
        <w:t xml:space="preserve"> </w:t>
      </w:r>
      <w:r w:rsidR="005F7302">
        <w:rPr>
          <w:rFonts w:ascii="Times New Roman" w:hAnsi="Times New Roman" w:cs="Times New Roman"/>
          <w:sz w:val="28"/>
          <w:szCs w:val="28"/>
        </w:rPr>
        <w:t>Кучеревской</w:t>
      </w:r>
      <w:r w:rsidR="005F7302">
        <w:rPr>
          <w:rFonts w:ascii="Times New Roman" w:hAnsi="Times New Roman" w:cs="Times New Roman"/>
          <w:sz w:val="28"/>
          <w:szCs w:val="28"/>
        </w:rPr>
        <w:t xml:space="preserve"> Е.В.</w:t>
      </w:r>
      <w:r w:rsidRPr="008A76DF">
        <w:rPr>
          <w:rFonts w:ascii="Times New Roman" w:hAnsi="Times New Roman" w:cs="Times New Roman"/>
          <w:sz w:val="28"/>
          <w:szCs w:val="28"/>
        </w:rPr>
        <w:t xml:space="preserve"> </w:t>
      </w:r>
      <w:r w:rsidR="00E81580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к </w:t>
      </w:r>
      <w:r w:rsidR="00E81580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данном случае истек</w:t>
      </w:r>
      <w:r w:rsidR="00A30412">
        <w:rPr>
          <w:rFonts w:ascii="Times New Roman" w:hAnsi="Times New Roman" w:cs="Times New Roman"/>
          <w:sz w:val="28"/>
          <w:szCs w:val="28"/>
        </w:rPr>
        <w:t xml:space="preserve"> – 30 апреля 2018 года</w:t>
      </w:r>
      <w:r w:rsidRPr="008A76DF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потому дело </w:t>
      </w:r>
      <w:r w:rsidR="00E81580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подлежит</w:t>
      </w:r>
      <w:r w:rsidR="00E81580">
        <w:rPr>
          <w:rFonts w:ascii="Times New Roman" w:hAnsi="Times New Roman" w:cs="Times New Roman"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 прекращению</w:t>
      </w:r>
      <w:r w:rsidR="00E81580">
        <w:rPr>
          <w:rFonts w:ascii="Times New Roman" w:hAnsi="Times New Roman" w:cs="Times New Roman"/>
          <w:sz w:val="28"/>
          <w:szCs w:val="28"/>
        </w:rPr>
        <w:t>.</w:t>
      </w:r>
    </w:p>
    <w:p w:rsidR="00B37A89" w:rsidRPr="00E81580" w:rsidP="00F32B37">
      <w:pPr>
        <w:spacing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8A76DF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8A76DF">
        <w:rPr>
          <w:rFonts w:ascii="Times New Roman" w:hAnsi="Times New Roman" w:cs="Times New Roman"/>
          <w:color w:val="000000"/>
          <w:sz w:val="28"/>
          <w:szCs w:val="28"/>
        </w:rPr>
        <w:t>, руководствуясь ст.</w:t>
      </w:r>
      <w:r w:rsidRPr="008A76DF">
        <w:rPr>
          <w:rFonts w:ascii="Times New Roman" w:hAnsi="Times New Roman" w:cs="Times New Roman"/>
          <w:sz w:val="28"/>
          <w:szCs w:val="28"/>
        </w:rPr>
        <w:t xml:space="preserve"> </w:t>
      </w:r>
      <w:r w:rsidR="00E81580">
        <w:rPr>
          <w:rFonts w:ascii="Times New Roman" w:hAnsi="Times New Roman" w:cs="Times New Roman"/>
          <w:sz w:val="28"/>
          <w:szCs w:val="28"/>
        </w:rPr>
        <w:t xml:space="preserve">4.5, 29.4, 24.5 </w:t>
      </w:r>
      <w:r w:rsidR="00E81580">
        <w:rPr>
          <w:rFonts w:ascii="Times New Roman" w:hAnsi="Times New Roman" w:cs="Times New Roman"/>
          <w:sz w:val="28"/>
          <w:szCs w:val="28"/>
        </w:rPr>
        <w:t>К</w:t>
      </w:r>
      <w:r w:rsidRPr="008A76DF">
        <w:rPr>
          <w:rFonts w:ascii="Times New Roman" w:hAnsi="Times New Roman" w:cs="Times New Roman"/>
          <w:sz w:val="28"/>
          <w:szCs w:val="28"/>
        </w:rPr>
        <w:t>оАП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РФ, мировой </w:t>
      </w:r>
      <w:r w:rsidRPr="008A7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>судья -</w:t>
      </w:r>
    </w:p>
    <w:p w:rsidR="00816924" w:rsidRPr="008A76DF" w:rsidP="008A76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sz w:val="28"/>
          <w:szCs w:val="28"/>
        </w:rPr>
        <w:t>П</w:t>
      </w:r>
      <w:r w:rsidRPr="008A76DF">
        <w:rPr>
          <w:rFonts w:ascii="Times New Roman" w:hAnsi="Times New Roman" w:cs="Times New Roman"/>
          <w:sz w:val="28"/>
          <w:szCs w:val="28"/>
        </w:rPr>
        <w:t xml:space="preserve"> О С Т А Н О В И Л </w:t>
      </w:r>
      <w:r w:rsidRPr="008A76DF">
        <w:rPr>
          <w:rFonts w:ascii="Times New Roman" w:hAnsi="Times New Roman" w:cs="Times New Roman"/>
          <w:sz w:val="28"/>
          <w:szCs w:val="28"/>
        </w:rPr>
        <w:t>:</w:t>
      </w:r>
    </w:p>
    <w:p w:rsidR="00B37A89" w:rsidRPr="008A76DF" w:rsidP="008A76D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76DF" w:rsidRPr="00E81580" w:rsidP="00E81580">
      <w:pPr>
        <w:spacing w:after="0" w:line="240" w:lineRule="auto"/>
        <w:ind w:right="2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76DF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8A76DF">
        <w:rPr>
          <w:rFonts w:ascii="Times New Roman" w:hAnsi="Times New Roman" w:cs="Times New Roman"/>
          <w:iCs/>
          <w:sz w:val="28"/>
          <w:szCs w:val="28"/>
        </w:rPr>
        <w:t>с</w:t>
      </w:r>
      <w:r w:rsidR="00E81580">
        <w:rPr>
          <w:rFonts w:ascii="Times New Roman" w:hAnsi="Times New Roman" w:cs="Times New Roman"/>
          <w:sz w:val="28"/>
          <w:szCs w:val="28"/>
        </w:rPr>
        <w:t>татьей</w:t>
      </w:r>
      <w:r w:rsidRPr="008A76DF">
        <w:rPr>
          <w:rFonts w:ascii="Times New Roman" w:hAnsi="Times New Roman" w:cs="Times New Roman"/>
          <w:sz w:val="28"/>
          <w:szCs w:val="28"/>
        </w:rPr>
        <w:t xml:space="preserve">  </w:t>
      </w:r>
      <w:r w:rsidR="00E81580">
        <w:rPr>
          <w:rFonts w:ascii="Times New Roman" w:hAnsi="Times New Roman" w:cs="Times New Roman"/>
          <w:sz w:val="28"/>
          <w:szCs w:val="28"/>
        </w:rPr>
        <w:t>6</w:t>
      </w:r>
      <w:r w:rsidRPr="008A76DF">
        <w:rPr>
          <w:rFonts w:ascii="Times New Roman" w:hAnsi="Times New Roman" w:cs="Times New Roman"/>
          <w:sz w:val="28"/>
          <w:szCs w:val="28"/>
        </w:rPr>
        <w:t>.</w:t>
      </w:r>
      <w:r w:rsidR="00E81580">
        <w:rPr>
          <w:rFonts w:ascii="Times New Roman" w:hAnsi="Times New Roman" w:cs="Times New Roman"/>
          <w:sz w:val="28"/>
          <w:szCs w:val="28"/>
        </w:rPr>
        <w:t>11</w:t>
      </w:r>
      <w:r w:rsidRPr="008A76DF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в  отношении  </w:t>
      </w:r>
      <w:r w:rsidR="005F7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7302">
        <w:rPr>
          <w:rFonts w:ascii="Times New Roman" w:hAnsi="Times New Roman" w:cs="Times New Roman"/>
          <w:iCs/>
          <w:sz w:val="28"/>
          <w:szCs w:val="28"/>
        </w:rPr>
        <w:t>Кучеревской</w:t>
      </w:r>
      <w:r w:rsidR="005F7302">
        <w:rPr>
          <w:rFonts w:ascii="Times New Roman" w:hAnsi="Times New Roman" w:cs="Times New Roman"/>
          <w:iCs/>
          <w:sz w:val="28"/>
          <w:szCs w:val="28"/>
        </w:rPr>
        <w:t xml:space="preserve"> Е</w:t>
      </w:r>
      <w:r w:rsidR="00363A62">
        <w:rPr>
          <w:rFonts w:ascii="Times New Roman" w:hAnsi="Times New Roman" w:cs="Times New Roman"/>
          <w:iCs/>
          <w:sz w:val="28"/>
          <w:szCs w:val="28"/>
        </w:rPr>
        <w:t>.В.</w:t>
      </w:r>
      <w:r w:rsidR="005F73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15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A76DF">
        <w:rPr>
          <w:rFonts w:ascii="Times New Roman" w:hAnsi="Times New Roman" w:cs="Times New Roman"/>
          <w:sz w:val="28"/>
          <w:szCs w:val="28"/>
        </w:rPr>
        <w:t xml:space="preserve">прекратить, в связи с истечением </w:t>
      </w:r>
      <w:r w:rsidRPr="008A76DF">
        <w:rPr>
          <w:rFonts w:ascii="Times New Roman" w:hAnsi="Times New Roman" w:cs="Times New Roman"/>
          <w:iCs/>
          <w:color w:val="000000"/>
          <w:sz w:val="28"/>
          <w:szCs w:val="28"/>
        </w:rPr>
        <w:t>сроков давности  привлечения  к  административной   ответственности</w:t>
      </w:r>
      <w:r w:rsidRPr="008A76DF">
        <w:rPr>
          <w:rFonts w:ascii="Times New Roman" w:hAnsi="Times New Roman" w:cs="Times New Roman"/>
          <w:sz w:val="28"/>
          <w:szCs w:val="28"/>
        </w:rPr>
        <w:t>.</w:t>
      </w:r>
    </w:p>
    <w:p w:rsidR="00F55734" w:rsidRPr="008A76DF" w:rsidP="008A76D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76DF">
        <w:rPr>
          <w:sz w:val="28"/>
          <w:szCs w:val="28"/>
        </w:rPr>
        <w:t>Постановление мо</w:t>
      </w:r>
      <w:r w:rsidR="00F32B37">
        <w:rPr>
          <w:sz w:val="28"/>
          <w:szCs w:val="28"/>
        </w:rPr>
        <w:t xml:space="preserve">жет быть обжаловано в течение </w:t>
      </w:r>
      <w:r w:rsidRPr="008A76DF" w:rsidR="00AB3F7B">
        <w:rPr>
          <w:sz w:val="28"/>
          <w:szCs w:val="28"/>
        </w:rPr>
        <w:t>десяти</w:t>
      </w:r>
      <w:r w:rsidRPr="008A76DF">
        <w:rPr>
          <w:sz w:val="28"/>
          <w:szCs w:val="28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</w:t>
      </w:r>
      <w:r w:rsidRPr="008A76DF" w:rsidR="00836E03">
        <w:rPr>
          <w:sz w:val="28"/>
          <w:szCs w:val="28"/>
        </w:rPr>
        <w:t xml:space="preserve">мирового судью </w:t>
      </w:r>
      <w:r w:rsidRPr="008A76DF">
        <w:rPr>
          <w:sz w:val="28"/>
          <w:szCs w:val="28"/>
        </w:rPr>
        <w:t>судебн</w:t>
      </w:r>
      <w:r w:rsidRPr="008A76DF" w:rsidR="00836E03">
        <w:rPr>
          <w:sz w:val="28"/>
          <w:szCs w:val="28"/>
        </w:rPr>
        <w:t>ого участ</w:t>
      </w:r>
      <w:r w:rsidRPr="008A76DF">
        <w:rPr>
          <w:sz w:val="28"/>
          <w:szCs w:val="28"/>
        </w:rPr>
        <w:t>к</w:t>
      </w:r>
      <w:r w:rsidRPr="008A76DF" w:rsidR="00836E03">
        <w:rPr>
          <w:sz w:val="28"/>
          <w:szCs w:val="28"/>
        </w:rPr>
        <w:t>а</w:t>
      </w:r>
      <w:r w:rsidRPr="008A76DF">
        <w:rPr>
          <w:sz w:val="28"/>
          <w:szCs w:val="28"/>
        </w:rPr>
        <w:t xml:space="preserve"> № 14 Киевского судебного района города Симферополя  Республики  Крым.</w:t>
      </w:r>
    </w:p>
    <w:p w:rsidR="00F55734" w:rsidRPr="008A76DF" w:rsidP="008A76D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16924" w:rsidRPr="008A76DF" w:rsidP="008A76D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8A76DF">
        <w:rPr>
          <w:sz w:val="28"/>
          <w:szCs w:val="28"/>
        </w:rPr>
        <w:t xml:space="preserve">Мировой </w:t>
      </w:r>
      <w:r w:rsidRPr="008A76DF" w:rsidR="00F55734">
        <w:rPr>
          <w:sz w:val="28"/>
          <w:szCs w:val="28"/>
        </w:rPr>
        <w:t xml:space="preserve"> </w:t>
      </w:r>
      <w:r w:rsidRPr="008A76DF">
        <w:rPr>
          <w:sz w:val="28"/>
          <w:szCs w:val="28"/>
        </w:rPr>
        <w:t xml:space="preserve">судья:                                           </w:t>
      </w:r>
      <w:r w:rsidRPr="008A76DF" w:rsidR="00F55734">
        <w:rPr>
          <w:sz w:val="28"/>
          <w:szCs w:val="28"/>
        </w:rPr>
        <w:t xml:space="preserve">                  </w:t>
      </w:r>
      <w:r w:rsidRPr="008A76DF">
        <w:rPr>
          <w:sz w:val="28"/>
          <w:szCs w:val="28"/>
        </w:rPr>
        <w:t xml:space="preserve">                 Т.С. </w:t>
      </w:r>
      <w:r w:rsidRPr="008A76DF">
        <w:rPr>
          <w:sz w:val="28"/>
          <w:szCs w:val="28"/>
        </w:rPr>
        <w:t>Тарасенко</w:t>
      </w:r>
    </w:p>
    <w:p w:rsidR="00C20C15" w:rsidRPr="008A76DF" w:rsidP="008A76D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B37A8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675E"/>
    <w:rsid w:val="000227A7"/>
    <w:rsid w:val="00034240"/>
    <w:rsid w:val="00042E7D"/>
    <w:rsid w:val="00045FDD"/>
    <w:rsid w:val="0007367E"/>
    <w:rsid w:val="00082849"/>
    <w:rsid w:val="00113FB8"/>
    <w:rsid w:val="00151C53"/>
    <w:rsid w:val="00154BFE"/>
    <w:rsid w:val="00161ADA"/>
    <w:rsid w:val="00165375"/>
    <w:rsid w:val="00176615"/>
    <w:rsid w:val="001773A4"/>
    <w:rsid w:val="00182B7E"/>
    <w:rsid w:val="00183545"/>
    <w:rsid w:val="00186DE8"/>
    <w:rsid w:val="00190F19"/>
    <w:rsid w:val="00192986"/>
    <w:rsid w:val="00195244"/>
    <w:rsid w:val="001A4218"/>
    <w:rsid w:val="001F159C"/>
    <w:rsid w:val="00231261"/>
    <w:rsid w:val="00231B0B"/>
    <w:rsid w:val="00235487"/>
    <w:rsid w:val="00244B6B"/>
    <w:rsid w:val="0024790E"/>
    <w:rsid w:val="00247FA2"/>
    <w:rsid w:val="00262860"/>
    <w:rsid w:val="002977A6"/>
    <w:rsid w:val="002A0200"/>
    <w:rsid w:val="002C63F8"/>
    <w:rsid w:val="002E2416"/>
    <w:rsid w:val="002F24D4"/>
    <w:rsid w:val="00341767"/>
    <w:rsid w:val="0035696F"/>
    <w:rsid w:val="00356CD7"/>
    <w:rsid w:val="00363A62"/>
    <w:rsid w:val="00374505"/>
    <w:rsid w:val="00391FE0"/>
    <w:rsid w:val="003E2F6A"/>
    <w:rsid w:val="00400456"/>
    <w:rsid w:val="00427313"/>
    <w:rsid w:val="004308E2"/>
    <w:rsid w:val="004577AC"/>
    <w:rsid w:val="0048213F"/>
    <w:rsid w:val="004A776D"/>
    <w:rsid w:val="004B2692"/>
    <w:rsid w:val="004C7A5C"/>
    <w:rsid w:val="004D29FF"/>
    <w:rsid w:val="004E104D"/>
    <w:rsid w:val="004E5240"/>
    <w:rsid w:val="00501C9A"/>
    <w:rsid w:val="00513A96"/>
    <w:rsid w:val="00546071"/>
    <w:rsid w:val="005666CD"/>
    <w:rsid w:val="00572EC5"/>
    <w:rsid w:val="00582F6B"/>
    <w:rsid w:val="00590B03"/>
    <w:rsid w:val="005A1336"/>
    <w:rsid w:val="005B7C43"/>
    <w:rsid w:val="005C1FFE"/>
    <w:rsid w:val="005E1871"/>
    <w:rsid w:val="005F7302"/>
    <w:rsid w:val="0063351E"/>
    <w:rsid w:val="00643124"/>
    <w:rsid w:val="0067773E"/>
    <w:rsid w:val="00681B4B"/>
    <w:rsid w:val="00686EED"/>
    <w:rsid w:val="00694350"/>
    <w:rsid w:val="00697863"/>
    <w:rsid w:val="006A2542"/>
    <w:rsid w:val="006B60C6"/>
    <w:rsid w:val="006B795B"/>
    <w:rsid w:val="006F4917"/>
    <w:rsid w:val="0070515A"/>
    <w:rsid w:val="007200F0"/>
    <w:rsid w:val="00721550"/>
    <w:rsid w:val="007239D3"/>
    <w:rsid w:val="007268EE"/>
    <w:rsid w:val="00726B68"/>
    <w:rsid w:val="007471B8"/>
    <w:rsid w:val="00753FBF"/>
    <w:rsid w:val="00777608"/>
    <w:rsid w:val="00790F41"/>
    <w:rsid w:val="007B1CBE"/>
    <w:rsid w:val="007C7C5F"/>
    <w:rsid w:val="007F4CB9"/>
    <w:rsid w:val="007F5E8A"/>
    <w:rsid w:val="00811F4C"/>
    <w:rsid w:val="00816924"/>
    <w:rsid w:val="00834E63"/>
    <w:rsid w:val="00836E03"/>
    <w:rsid w:val="00836FA0"/>
    <w:rsid w:val="00840A13"/>
    <w:rsid w:val="00847B02"/>
    <w:rsid w:val="00862EC3"/>
    <w:rsid w:val="00891CF5"/>
    <w:rsid w:val="008960B5"/>
    <w:rsid w:val="008A76DF"/>
    <w:rsid w:val="008B62C1"/>
    <w:rsid w:val="008B7398"/>
    <w:rsid w:val="008B73F7"/>
    <w:rsid w:val="008D2B62"/>
    <w:rsid w:val="008E2FD6"/>
    <w:rsid w:val="00904E33"/>
    <w:rsid w:val="00942529"/>
    <w:rsid w:val="00944234"/>
    <w:rsid w:val="00955B3B"/>
    <w:rsid w:val="009658CD"/>
    <w:rsid w:val="009961EE"/>
    <w:rsid w:val="009B07E3"/>
    <w:rsid w:val="009F28E3"/>
    <w:rsid w:val="00A023C3"/>
    <w:rsid w:val="00A15615"/>
    <w:rsid w:val="00A30412"/>
    <w:rsid w:val="00A3173E"/>
    <w:rsid w:val="00A35490"/>
    <w:rsid w:val="00A40F86"/>
    <w:rsid w:val="00A87709"/>
    <w:rsid w:val="00AA0779"/>
    <w:rsid w:val="00AA25FC"/>
    <w:rsid w:val="00AB3F7B"/>
    <w:rsid w:val="00B046B3"/>
    <w:rsid w:val="00B24FC0"/>
    <w:rsid w:val="00B37A89"/>
    <w:rsid w:val="00B4746B"/>
    <w:rsid w:val="00B47EE4"/>
    <w:rsid w:val="00B709B9"/>
    <w:rsid w:val="00B74335"/>
    <w:rsid w:val="00B82304"/>
    <w:rsid w:val="00BC2B22"/>
    <w:rsid w:val="00BE05F5"/>
    <w:rsid w:val="00BE7FF8"/>
    <w:rsid w:val="00C11D48"/>
    <w:rsid w:val="00C20C15"/>
    <w:rsid w:val="00C87A70"/>
    <w:rsid w:val="00CA105A"/>
    <w:rsid w:val="00CA555C"/>
    <w:rsid w:val="00CB0B87"/>
    <w:rsid w:val="00CB4BFF"/>
    <w:rsid w:val="00CC4EC6"/>
    <w:rsid w:val="00CC6417"/>
    <w:rsid w:val="00CE22D6"/>
    <w:rsid w:val="00CF2E26"/>
    <w:rsid w:val="00D249EC"/>
    <w:rsid w:val="00D4215D"/>
    <w:rsid w:val="00D51B87"/>
    <w:rsid w:val="00D51CC5"/>
    <w:rsid w:val="00D52EBC"/>
    <w:rsid w:val="00D655AE"/>
    <w:rsid w:val="00D67756"/>
    <w:rsid w:val="00D72CBA"/>
    <w:rsid w:val="00DB4BF0"/>
    <w:rsid w:val="00DE4C32"/>
    <w:rsid w:val="00DE72AF"/>
    <w:rsid w:val="00E06CC2"/>
    <w:rsid w:val="00E139CE"/>
    <w:rsid w:val="00E172E6"/>
    <w:rsid w:val="00E262FA"/>
    <w:rsid w:val="00E26400"/>
    <w:rsid w:val="00E4515F"/>
    <w:rsid w:val="00E516E1"/>
    <w:rsid w:val="00E63D9B"/>
    <w:rsid w:val="00E77A48"/>
    <w:rsid w:val="00E81580"/>
    <w:rsid w:val="00EB0F4A"/>
    <w:rsid w:val="00EC799D"/>
    <w:rsid w:val="00F32B37"/>
    <w:rsid w:val="00F33393"/>
    <w:rsid w:val="00F45DB8"/>
    <w:rsid w:val="00F55734"/>
    <w:rsid w:val="00F620A4"/>
    <w:rsid w:val="00F660EE"/>
    <w:rsid w:val="00F813BC"/>
    <w:rsid w:val="00F97BC2"/>
    <w:rsid w:val="00FC6123"/>
    <w:rsid w:val="00FF1082"/>
    <w:rsid w:val="00FF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rsid w:val="00244B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