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528" w:rsidRPr="00801B95" w:rsidP="006A58DC">
      <w:pPr>
        <w:pStyle w:val="Title"/>
        <w:ind w:left="6372" w:firstLine="708"/>
        <w:jc w:val="left"/>
        <w:rPr>
          <w:szCs w:val="28"/>
        </w:rPr>
      </w:pPr>
    </w:p>
    <w:p w:rsidR="00D07868" w:rsidRPr="00F3429D" w:rsidP="006556B0">
      <w:pPr>
        <w:pStyle w:val="Title"/>
        <w:ind w:left="6372" w:right="-284" w:firstLine="708"/>
        <w:jc w:val="left"/>
        <w:rPr>
          <w:sz w:val="16"/>
          <w:szCs w:val="16"/>
        </w:rPr>
      </w:pPr>
      <w:r w:rsidRPr="00F3429D">
        <w:rPr>
          <w:sz w:val="16"/>
          <w:szCs w:val="16"/>
        </w:rPr>
        <w:t>Д</w:t>
      </w:r>
      <w:r w:rsidRPr="00F3429D">
        <w:rPr>
          <w:sz w:val="16"/>
          <w:szCs w:val="16"/>
        </w:rPr>
        <w:t>ело № 5-14-</w:t>
      </w:r>
      <w:r w:rsidRPr="00F3429D" w:rsidR="00040EE3">
        <w:rPr>
          <w:sz w:val="16"/>
          <w:szCs w:val="16"/>
        </w:rPr>
        <w:t>235</w:t>
      </w:r>
      <w:r w:rsidRPr="00F3429D" w:rsidR="000F23D7">
        <w:rPr>
          <w:sz w:val="16"/>
          <w:szCs w:val="16"/>
        </w:rPr>
        <w:t>/</w:t>
      </w:r>
      <w:r w:rsidRPr="00F3429D">
        <w:rPr>
          <w:sz w:val="16"/>
          <w:szCs w:val="16"/>
        </w:rPr>
        <w:t>201</w:t>
      </w:r>
      <w:r w:rsidRPr="00F3429D" w:rsidR="004574C1">
        <w:rPr>
          <w:sz w:val="16"/>
          <w:szCs w:val="16"/>
        </w:rPr>
        <w:t>9</w:t>
      </w:r>
    </w:p>
    <w:p w:rsidR="00D07868" w:rsidRPr="00F3429D" w:rsidP="00112C40">
      <w:pPr>
        <w:pStyle w:val="Title"/>
        <w:ind w:left="-567" w:right="-284" w:firstLine="540"/>
        <w:jc w:val="left"/>
        <w:rPr>
          <w:sz w:val="16"/>
          <w:szCs w:val="16"/>
        </w:rPr>
      </w:pP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</w:r>
      <w:r w:rsidRPr="00F3429D">
        <w:rPr>
          <w:sz w:val="16"/>
          <w:szCs w:val="16"/>
        </w:rPr>
        <w:tab/>
        <w:t xml:space="preserve">          </w:t>
      </w:r>
      <w:r w:rsidRPr="00F3429D" w:rsidR="00112C40">
        <w:rPr>
          <w:sz w:val="16"/>
          <w:szCs w:val="16"/>
        </w:rPr>
        <w:t xml:space="preserve">     </w:t>
      </w:r>
      <w:r w:rsidRPr="00F3429D" w:rsidR="00040EE3">
        <w:rPr>
          <w:sz w:val="16"/>
          <w:szCs w:val="16"/>
        </w:rPr>
        <w:t xml:space="preserve">  </w:t>
      </w:r>
      <w:r w:rsidRPr="00F3429D" w:rsidR="00112C40">
        <w:rPr>
          <w:sz w:val="16"/>
          <w:szCs w:val="16"/>
        </w:rPr>
        <w:t xml:space="preserve"> </w:t>
      </w:r>
      <w:r w:rsidRPr="00F3429D" w:rsidR="0097423C">
        <w:rPr>
          <w:sz w:val="16"/>
          <w:szCs w:val="16"/>
        </w:rPr>
        <w:t>(</w:t>
      </w:r>
      <w:r w:rsidRPr="00F3429D">
        <w:rPr>
          <w:sz w:val="16"/>
          <w:szCs w:val="16"/>
        </w:rPr>
        <w:t>05-0</w:t>
      </w:r>
      <w:r w:rsidRPr="00F3429D" w:rsidR="00040EE3">
        <w:rPr>
          <w:sz w:val="16"/>
          <w:szCs w:val="16"/>
        </w:rPr>
        <w:t>235</w:t>
      </w:r>
      <w:r w:rsidRPr="00F3429D">
        <w:rPr>
          <w:sz w:val="16"/>
          <w:szCs w:val="16"/>
        </w:rPr>
        <w:t>/14/201</w:t>
      </w:r>
      <w:r w:rsidRPr="00F3429D" w:rsidR="004574C1">
        <w:rPr>
          <w:sz w:val="16"/>
          <w:szCs w:val="16"/>
        </w:rPr>
        <w:t>9</w:t>
      </w:r>
      <w:r w:rsidRPr="00F3429D" w:rsidR="0097423C">
        <w:rPr>
          <w:sz w:val="16"/>
          <w:szCs w:val="16"/>
        </w:rPr>
        <w:t>)</w:t>
      </w:r>
      <w:r w:rsidRPr="00F3429D">
        <w:rPr>
          <w:sz w:val="16"/>
          <w:szCs w:val="16"/>
        </w:rPr>
        <w:t xml:space="preserve">  </w:t>
      </w:r>
    </w:p>
    <w:p w:rsidR="0088150C" w:rsidRPr="00F3429D" w:rsidP="00112C40">
      <w:pPr>
        <w:pStyle w:val="Title"/>
        <w:ind w:left="-567" w:right="-284" w:firstLine="540"/>
        <w:jc w:val="left"/>
        <w:rPr>
          <w:sz w:val="16"/>
          <w:szCs w:val="16"/>
        </w:rPr>
      </w:pPr>
    </w:p>
    <w:p w:rsidR="00690CD2" w:rsidRPr="00F3429D" w:rsidP="00690CD2">
      <w:pPr>
        <w:pStyle w:val="Title"/>
        <w:ind w:left="-567" w:firstLine="540"/>
        <w:rPr>
          <w:sz w:val="16"/>
          <w:szCs w:val="16"/>
        </w:rPr>
      </w:pPr>
      <w:r w:rsidRPr="00F3429D">
        <w:rPr>
          <w:sz w:val="16"/>
          <w:szCs w:val="16"/>
        </w:rPr>
        <w:t xml:space="preserve">       </w:t>
      </w:r>
      <w:r w:rsidRPr="00F3429D" w:rsidR="0026340F">
        <w:rPr>
          <w:sz w:val="16"/>
          <w:szCs w:val="16"/>
        </w:rPr>
        <w:t xml:space="preserve">       </w:t>
      </w:r>
      <w:r w:rsidRPr="00F3429D" w:rsidR="00C7237A">
        <w:rPr>
          <w:sz w:val="16"/>
          <w:szCs w:val="16"/>
        </w:rPr>
        <w:t xml:space="preserve">  </w:t>
      </w:r>
      <w:r w:rsidRPr="00F3429D" w:rsidR="00D07868">
        <w:rPr>
          <w:sz w:val="16"/>
          <w:szCs w:val="16"/>
        </w:rPr>
        <w:t>П</w:t>
      </w:r>
      <w:r w:rsidRPr="00F3429D" w:rsidR="00D07868">
        <w:rPr>
          <w:sz w:val="16"/>
          <w:szCs w:val="16"/>
        </w:rPr>
        <w:t xml:space="preserve"> О С Т А Н О В Л Е Н И Е</w:t>
      </w:r>
    </w:p>
    <w:p w:rsidR="0026340F" w:rsidRPr="00F3429D" w:rsidP="00690CD2">
      <w:pPr>
        <w:pStyle w:val="Title"/>
        <w:ind w:left="-567" w:firstLine="540"/>
        <w:rPr>
          <w:sz w:val="16"/>
          <w:szCs w:val="16"/>
        </w:rPr>
      </w:pPr>
    </w:p>
    <w:p w:rsidR="00D07868" w:rsidRPr="00F3429D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040EE3">
        <w:rPr>
          <w:rFonts w:ascii="Times New Roman" w:eastAsia="Times New Roman" w:hAnsi="Times New Roman" w:cs="Times New Roman"/>
          <w:sz w:val="16"/>
          <w:szCs w:val="16"/>
        </w:rPr>
        <w:t xml:space="preserve">06  августа  </w:t>
      </w:r>
      <w:r w:rsidRPr="00F3429D" w:rsidR="0088150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3429D" w:rsidR="003004FC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3429D" w:rsidR="003004FC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3429D" w:rsidR="00FE31C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F3429D" w:rsidR="00690CD2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F3429D" w:rsidR="00D434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8354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040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F3429D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3429D" w:rsidR="002124E3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F3429D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F3429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F3429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F3429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Тарасенко Т.С.</w:t>
      </w:r>
      <w:r w:rsidRPr="00F3429D" w:rsidR="005D6A0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F3429D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F3429D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 w:rsidR="0026340F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F3429D" w:rsidR="007522EA">
        <w:rPr>
          <w:rFonts w:ascii="Times New Roman" w:hAnsi="Times New Roman" w:cs="Times New Roman"/>
          <w:color w:val="000000"/>
          <w:sz w:val="16"/>
          <w:szCs w:val="16"/>
        </w:rPr>
        <w:t>55/2),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</w:t>
      </w:r>
      <w:r w:rsidRPr="00F3429D" w:rsidR="00D60EBD">
        <w:rPr>
          <w:rFonts w:ascii="Times New Roman" w:hAnsi="Times New Roman" w:cs="Times New Roman"/>
          <w:color w:val="000000"/>
          <w:sz w:val="16"/>
          <w:szCs w:val="16"/>
        </w:rPr>
        <w:t xml:space="preserve"> частью 5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3429D" w:rsidR="001C0D16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F3429D" w:rsidR="00D60EBD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3429D" w:rsidR="00D60EBD">
        <w:rPr>
          <w:rFonts w:ascii="Times New Roman" w:hAnsi="Times New Roman" w:cs="Times New Roman"/>
          <w:color w:val="000000"/>
          <w:sz w:val="16"/>
          <w:szCs w:val="16"/>
        </w:rPr>
        <w:t>14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3429D" w:rsidR="00D60EBD">
        <w:rPr>
          <w:rFonts w:ascii="Times New Roman" w:hAnsi="Times New Roman" w:cs="Times New Roman"/>
          <w:color w:val="000000"/>
          <w:sz w:val="16"/>
          <w:szCs w:val="16"/>
        </w:rPr>
        <w:t>25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</w:t>
      </w:r>
      <w:r w:rsidRPr="00F3429D" w:rsidR="00691C5B">
        <w:rPr>
          <w:rFonts w:ascii="Times New Roman" w:hAnsi="Times New Roman" w:cs="Times New Roman"/>
          <w:color w:val="000000"/>
          <w:sz w:val="16"/>
          <w:szCs w:val="16"/>
        </w:rPr>
        <w:t>ративных   правонарушениях</w:t>
      </w:r>
      <w:r w:rsidRPr="00F3429D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</w:t>
      </w:r>
      <w:r w:rsidRPr="00F3429D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E5654B" w:rsidRPr="00F3429D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 xml:space="preserve">ликвидатора  </w:t>
      </w:r>
      <w:r w:rsidRPr="00F3429D" w:rsidR="005D5B51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</w:t>
      </w:r>
      <w:r w:rsidRPr="00F3429D" w:rsidR="00690CD2">
        <w:rPr>
          <w:rFonts w:ascii="Times New Roman" w:eastAsia="Times New Roman" w:hAnsi="Times New Roman" w:cs="Times New Roman"/>
          <w:b/>
          <w:sz w:val="16"/>
          <w:szCs w:val="16"/>
        </w:rPr>
        <w:t>иченной ответственностью «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>Бизнес Крым  100</w:t>
      </w:r>
      <w:r w:rsidRPr="00F3429D" w:rsidR="00770714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F3429D" w:rsidR="00690CD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 xml:space="preserve"> Воронцовой 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>Ж</w:t>
      </w:r>
      <w:r w:rsidRPr="00F3429D" w:rsidR="00F3429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F3429D" w:rsidR="00F3429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F3429D" w:rsidR="001D6AD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3429D" w:rsidR="00690C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F3429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3429D" w:rsidR="00D60EBD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</w:t>
      </w:r>
      <w:r w:rsidRPr="00F3429D" w:rsidR="00647674">
        <w:rPr>
          <w:rFonts w:ascii="Times New Roman" w:hAnsi="Times New Roman" w:cs="Times New Roman"/>
          <w:sz w:val="16"/>
          <w:szCs w:val="16"/>
        </w:rPr>
        <w:t>,</w:t>
      </w:r>
      <w:r w:rsidRPr="00F3429D" w:rsidR="00690CD2">
        <w:rPr>
          <w:rFonts w:ascii="Times New Roman" w:hAnsi="Times New Roman" w:cs="Times New Roman"/>
          <w:sz w:val="16"/>
          <w:szCs w:val="16"/>
        </w:rPr>
        <w:t xml:space="preserve"> урожен</w:t>
      </w:r>
      <w:r w:rsidRPr="00F3429D">
        <w:rPr>
          <w:rFonts w:ascii="Times New Roman" w:hAnsi="Times New Roman" w:cs="Times New Roman"/>
          <w:sz w:val="16"/>
          <w:szCs w:val="16"/>
        </w:rPr>
        <w:t xml:space="preserve">ки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027CC7">
        <w:rPr>
          <w:rFonts w:ascii="Times New Roman" w:hAnsi="Times New Roman" w:cs="Times New Roman"/>
          <w:sz w:val="16"/>
          <w:szCs w:val="16"/>
        </w:rPr>
        <w:t>,</w:t>
      </w:r>
      <w:r w:rsidRPr="00F3429D">
        <w:rPr>
          <w:rFonts w:ascii="Times New Roman" w:hAnsi="Times New Roman" w:cs="Times New Roman"/>
          <w:sz w:val="16"/>
          <w:szCs w:val="16"/>
        </w:rPr>
        <w:t xml:space="preserve"> гражданки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>,</w:t>
      </w:r>
      <w:r w:rsidRPr="00F3429D" w:rsidR="00027CC7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AE010F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F3429D">
        <w:rPr>
          <w:rFonts w:ascii="Times New Roman" w:hAnsi="Times New Roman" w:cs="Times New Roman"/>
          <w:sz w:val="16"/>
          <w:szCs w:val="16"/>
        </w:rPr>
        <w:t>й</w:t>
      </w:r>
      <w:r w:rsidRPr="00F3429D" w:rsidR="001D6AD9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Pr="00F3429D" w:rsidR="00C25D23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>,</w:t>
      </w:r>
    </w:p>
    <w:p w:rsidR="00040EE3" w:rsidRPr="00F3429D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F3429D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F3429D" w:rsidR="002634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F3429D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690C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D07868">
        <w:rPr>
          <w:rFonts w:ascii="Times New Roman" w:eastAsia="Times New Roman" w:hAnsi="Times New Roman" w:cs="Times New Roman"/>
          <w:sz w:val="16"/>
          <w:szCs w:val="16"/>
        </w:rPr>
        <w:t>у с т а н о в и л</w:t>
      </w:r>
      <w:r w:rsidRPr="00F3429D" w:rsidR="003673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574C1" w:rsidRPr="00F3429D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EE3" w:rsidRPr="00F3429D" w:rsidP="0004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Общество </w:t>
      </w:r>
      <w:r w:rsidRPr="00F3429D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с ограниченной ответственностью «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Бизнес Крым 100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F3429D">
        <w:rPr>
          <w:rFonts w:ascii="Times New Roman" w:hAnsi="Times New Roman"/>
          <w:bCs/>
          <w:color w:val="000000"/>
          <w:sz w:val="16"/>
          <w:szCs w:val="16"/>
        </w:rPr>
        <w:t xml:space="preserve"> (далее – </w:t>
      </w:r>
      <w:r w:rsidRPr="00F3429D">
        <w:rPr>
          <w:rFonts w:ascii="Times New Roman" w:hAnsi="Times New Roman" w:cs="Times New Roman"/>
          <w:sz w:val="16"/>
          <w:szCs w:val="16"/>
        </w:rPr>
        <w:t>ООО «</w:t>
      </w:r>
      <w:r w:rsidRPr="00F3429D">
        <w:rPr>
          <w:rFonts w:ascii="Times New Roman" w:hAnsi="Times New Roman" w:cs="Times New Roman"/>
          <w:sz w:val="16"/>
          <w:szCs w:val="16"/>
        </w:rPr>
        <w:t>Бизнес Крым 100</w:t>
      </w:r>
      <w:r w:rsidRPr="00F3429D">
        <w:rPr>
          <w:rFonts w:ascii="Times New Roman" w:hAnsi="Times New Roman" w:cs="Times New Roman"/>
          <w:sz w:val="16"/>
          <w:szCs w:val="16"/>
        </w:rPr>
        <w:t>»</w:t>
      </w:r>
      <w:r w:rsidRPr="00F3429D">
        <w:rPr>
          <w:rFonts w:ascii="Times New Roman" w:hAnsi="Times New Roman"/>
          <w:bCs/>
          <w:color w:val="000000"/>
          <w:sz w:val="16"/>
          <w:szCs w:val="16"/>
        </w:rPr>
        <w:t>)</w:t>
      </w:r>
      <w:r w:rsidRPr="00F3429D">
        <w:rPr>
          <w:rFonts w:ascii="Times New Roman" w:hAnsi="Times New Roman" w:cs="Times New Roman"/>
          <w:sz w:val="16"/>
          <w:szCs w:val="16"/>
        </w:rPr>
        <w:t xml:space="preserve"> зарегистрировано Инспекцией Федеральной нало</w:t>
      </w:r>
      <w:r w:rsidRPr="00F3429D">
        <w:rPr>
          <w:rFonts w:ascii="Times New Roman" w:hAnsi="Times New Roman" w:cs="Times New Roman"/>
          <w:sz w:val="16"/>
          <w:szCs w:val="16"/>
        </w:rPr>
        <w:t xml:space="preserve">говой службы по г. Симферополю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26340F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F3429D">
        <w:rPr>
          <w:rFonts w:ascii="Times New Roman" w:hAnsi="Times New Roman" w:cs="Times New Roman"/>
          <w:sz w:val="16"/>
          <w:szCs w:val="16"/>
        </w:rPr>
        <w:t xml:space="preserve">с присвоением ОГРН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, ИНН 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, по адресу: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</w:p>
    <w:p w:rsidR="00040EE3" w:rsidRPr="00F3429D" w:rsidP="0004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в 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Межрайонную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ИФНС России №9 по Республике Крым (регистрирующий орган) заявитель Воронцова Ж.А. за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вх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. №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подала комплект документов для ликвидации юридического лица, а именно: заявление о государственной регистрации юридического лица в связи с его ликвидацией по форме Р16001, ликвидационный баланс от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, решение единственного участника №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 xml:space="preserve"> года.</w:t>
      </w:r>
    </w:p>
    <w:p w:rsidR="00040EE3" w:rsidRPr="00F3429D" w:rsidP="00040EE3">
      <w:pPr>
        <w:pStyle w:val="20"/>
        <w:shd w:val="clear" w:color="auto" w:fill="auto"/>
        <w:ind w:firstLine="567"/>
        <w:contextualSpacing/>
        <w:jc w:val="both"/>
        <w:rPr>
          <w:sz w:val="16"/>
          <w:szCs w:val="16"/>
        </w:rPr>
      </w:pPr>
      <w:r w:rsidRP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</w:t>
      </w:r>
      <w:r w:rsidRPr="00F3429D" w:rsidR="00393374">
        <w:rPr>
          <w:color w:val="000000"/>
          <w:sz w:val="16"/>
          <w:szCs w:val="16"/>
        </w:rPr>
        <w:t xml:space="preserve">года  </w:t>
      </w:r>
      <w:r w:rsidRPr="00F3429D">
        <w:rPr>
          <w:color w:val="000000"/>
          <w:sz w:val="16"/>
          <w:szCs w:val="16"/>
        </w:rPr>
        <w:t xml:space="preserve">учредитель (участник) ООО «Бизнес Крым 100» </w:t>
      </w:r>
      <w:r w:rsidRPr="00F3429D">
        <w:rPr>
          <w:color w:val="000000"/>
          <w:sz w:val="16"/>
          <w:szCs w:val="16"/>
        </w:rPr>
        <w:t xml:space="preserve">ФИО </w:t>
      </w:r>
      <w:r w:rsidRPr="00F3429D">
        <w:rPr>
          <w:color w:val="000000"/>
          <w:sz w:val="16"/>
          <w:szCs w:val="16"/>
        </w:rPr>
        <w:t>утвердила ликвидационный баланс Общества и приняла решение о добровольной ликвидац</w:t>
      </w:r>
      <w:r w:rsidRPr="00F3429D">
        <w:rPr>
          <w:color w:val="000000"/>
          <w:sz w:val="16"/>
          <w:szCs w:val="16"/>
        </w:rPr>
        <w:t>ии ООО</w:t>
      </w:r>
      <w:r w:rsidRPr="00F3429D">
        <w:rPr>
          <w:color w:val="000000"/>
          <w:sz w:val="16"/>
          <w:szCs w:val="16"/>
        </w:rPr>
        <w:t xml:space="preserve"> «Бизнес Крым 100».</w:t>
      </w:r>
    </w:p>
    <w:p w:rsidR="00040EE3" w:rsidRPr="00F3429D" w:rsidP="00040EE3">
      <w:pPr>
        <w:pStyle w:val="20"/>
        <w:shd w:val="clear" w:color="auto" w:fill="auto"/>
        <w:ind w:firstLine="567"/>
        <w:contextualSpacing/>
        <w:jc w:val="both"/>
        <w:rPr>
          <w:sz w:val="16"/>
          <w:szCs w:val="16"/>
        </w:rPr>
      </w:pPr>
      <w:r w:rsidRPr="00F3429D">
        <w:rPr>
          <w:sz w:val="16"/>
          <w:szCs w:val="16"/>
        </w:rPr>
        <w:t>…</w:t>
      </w:r>
      <w:r w:rsidRPr="00F3429D">
        <w:rPr>
          <w:sz w:val="16"/>
          <w:szCs w:val="16"/>
        </w:rPr>
        <w:t xml:space="preserve"> г</w:t>
      </w:r>
      <w:r w:rsidRPr="00F3429D">
        <w:rPr>
          <w:color w:val="000000"/>
          <w:sz w:val="16"/>
          <w:szCs w:val="16"/>
        </w:rPr>
        <w:t>ода Межрайонной ИФНС России №9 по Республике Крым принято решение №</w:t>
      </w:r>
      <w:r w:rsidRPr="00F3429D">
        <w:rPr>
          <w:color w:val="000000"/>
          <w:sz w:val="16"/>
          <w:szCs w:val="16"/>
        </w:rPr>
        <w:t>…</w:t>
      </w:r>
      <w:r w:rsidRPr="00F3429D" w:rsidR="00393374">
        <w:rPr>
          <w:color w:val="000000"/>
          <w:sz w:val="16"/>
          <w:szCs w:val="16"/>
        </w:rPr>
        <w:t xml:space="preserve">  </w:t>
      </w:r>
      <w:r w:rsidRPr="00F3429D">
        <w:rPr>
          <w:color w:val="000000"/>
          <w:sz w:val="16"/>
          <w:szCs w:val="16"/>
        </w:rPr>
        <w:t>о</w:t>
      </w:r>
      <w:r w:rsidRPr="00F3429D" w:rsidR="00393374">
        <w:rPr>
          <w:color w:val="000000"/>
          <w:sz w:val="16"/>
          <w:szCs w:val="16"/>
        </w:rPr>
        <w:t xml:space="preserve"> </w:t>
      </w:r>
      <w:r w:rsidRPr="00F3429D">
        <w:rPr>
          <w:color w:val="000000"/>
          <w:sz w:val="16"/>
          <w:szCs w:val="16"/>
        </w:rPr>
        <w:t xml:space="preserve"> государственной</w:t>
      </w:r>
      <w:r w:rsidRPr="00F3429D" w:rsidR="00393374">
        <w:rPr>
          <w:color w:val="000000"/>
          <w:sz w:val="16"/>
          <w:szCs w:val="16"/>
        </w:rPr>
        <w:t xml:space="preserve"> </w:t>
      </w:r>
      <w:r w:rsidRPr="00F3429D">
        <w:rPr>
          <w:color w:val="000000"/>
          <w:sz w:val="16"/>
          <w:szCs w:val="16"/>
        </w:rPr>
        <w:t xml:space="preserve"> регистрации</w:t>
      </w:r>
      <w:r w:rsidRPr="00F3429D" w:rsidR="00393374">
        <w:rPr>
          <w:color w:val="000000"/>
          <w:sz w:val="16"/>
          <w:szCs w:val="16"/>
        </w:rPr>
        <w:t xml:space="preserve"> юридического лица  в  связи  с  ликвидацией.</w:t>
      </w:r>
    </w:p>
    <w:p w:rsidR="00040EE3" w:rsidRPr="00F3429D" w:rsidP="00040EE3">
      <w:pPr>
        <w:pStyle w:val="20"/>
        <w:shd w:val="clear" w:color="auto" w:fill="auto"/>
        <w:tabs>
          <w:tab w:val="left" w:pos="2022"/>
        </w:tabs>
        <w:contextualSpacing/>
        <w:jc w:val="both"/>
        <w:rPr>
          <w:sz w:val="16"/>
          <w:szCs w:val="16"/>
        </w:rPr>
      </w:pPr>
      <w:r w:rsidRPr="00F3429D">
        <w:rPr>
          <w:color w:val="000000"/>
          <w:sz w:val="16"/>
          <w:szCs w:val="16"/>
        </w:rPr>
        <w:t xml:space="preserve">       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года в Межрайонную ИФНС России №9 по Республике Крым поступило требование </w:t>
      </w:r>
      <w:r w:rsidRPr="00F3429D">
        <w:rPr>
          <w:color w:val="000000"/>
          <w:sz w:val="16"/>
          <w:szCs w:val="16"/>
        </w:rPr>
        <w:t xml:space="preserve">об отмене записи от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за государственным регистр</w:t>
      </w:r>
      <w:r w:rsidRPr="00F3429D" w:rsidR="001D2D46">
        <w:rPr>
          <w:color w:val="000000"/>
          <w:sz w:val="16"/>
          <w:szCs w:val="16"/>
        </w:rPr>
        <w:t xml:space="preserve">ационным номером </w:t>
      </w:r>
      <w:r w:rsidRPr="00F3429D" w:rsidR="00F3429D">
        <w:rPr>
          <w:color w:val="000000"/>
          <w:sz w:val="16"/>
          <w:szCs w:val="16"/>
        </w:rPr>
        <w:t>…</w:t>
      </w:r>
      <w:r w:rsidRPr="00F3429D" w:rsidR="001D2D46">
        <w:rPr>
          <w:color w:val="000000"/>
          <w:sz w:val="16"/>
          <w:szCs w:val="16"/>
        </w:rPr>
        <w:t xml:space="preserve"> </w:t>
      </w:r>
      <w:r w:rsidRPr="00F3429D">
        <w:rPr>
          <w:color w:val="000000"/>
          <w:sz w:val="16"/>
          <w:szCs w:val="16"/>
        </w:rPr>
        <w:t>о регистрации прекращения деятельности в связи</w:t>
      </w:r>
      <w:r w:rsidRPr="00F3429D">
        <w:rPr>
          <w:color w:val="000000"/>
          <w:sz w:val="16"/>
          <w:szCs w:val="16"/>
        </w:rPr>
        <w:t xml:space="preserve"> с ликвидацией юридического лица ООО «Бизнес Крым 100» от </w:t>
      </w:r>
      <w:r w:rsidRPr="00F3429D">
        <w:rPr>
          <w:color w:val="000000"/>
          <w:sz w:val="16"/>
          <w:szCs w:val="16"/>
        </w:rPr>
        <w:t>ФГБУ</w:t>
      </w:r>
      <w:r w:rsidRPr="00F3429D">
        <w:rPr>
          <w:color w:val="000000"/>
          <w:sz w:val="16"/>
          <w:szCs w:val="16"/>
        </w:rPr>
        <w:t xml:space="preserve"> «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>».</w:t>
      </w:r>
    </w:p>
    <w:p w:rsidR="00040EE3" w:rsidRPr="00F3429D" w:rsidP="001D2D46">
      <w:pPr>
        <w:pStyle w:val="20"/>
        <w:shd w:val="clear" w:color="auto" w:fill="auto"/>
        <w:ind w:firstLine="567"/>
        <w:contextualSpacing/>
        <w:jc w:val="both"/>
        <w:rPr>
          <w:sz w:val="16"/>
          <w:szCs w:val="16"/>
        </w:rPr>
      </w:pPr>
      <w:r w:rsidRPr="00F3429D">
        <w:rPr>
          <w:color w:val="000000"/>
          <w:sz w:val="16"/>
          <w:szCs w:val="16"/>
        </w:rPr>
        <w:t>В жалобе ФГБУ «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» в обоснование своих требований </w:t>
      </w:r>
      <w:r w:rsidRPr="00F3429D" w:rsidR="001D2D46">
        <w:rPr>
          <w:color w:val="000000"/>
          <w:sz w:val="16"/>
          <w:szCs w:val="16"/>
        </w:rPr>
        <w:t xml:space="preserve"> ука</w:t>
      </w:r>
      <w:r w:rsidRPr="00F3429D">
        <w:rPr>
          <w:color w:val="000000"/>
          <w:sz w:val="16"/>
          <w:szCs w:val="16"/>
        </w:rPr>
        <w:t xml:space="preserve">зывает, что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Арбитражным судом Республики Крым принято решение по делу № А83-14623/2018 по иску ФГБУ «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» к ООО «Бизнес Крым 100» о взыскании штрафа за ненадлежащее исполнение государственного контракта №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от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в размере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руб., пени в размере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руб.,</w:t>
      </w:r>
      <w:r w:rsidRPr="00F3429D" w:rsidR="001D2D46">
        <w:rPr>
          <w:sz w:val="16"/>
          <w:szCs w:val="16"/>
        </w:rPr>
        <w:t xml:space="preserve"> а </w:t>
      </w:r>
      <w:r w:rsidRPr="00F3429D">
        <w:rPr>
          <w:color w:val="000000"/>
          <w:sz w:val="16"/>
          <w:szCs w:val="16"/>
        </w:rPr>
        <w:t xml:space="preserve">также расходов, связанных с уплатой государственной пошлины в размере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руб. Решение суда вступило в законную силу</w:t>
      </w:r>
      <w:r w:rsidRPr="00F3429D">
        <w:rPr>
          <w:color w:val="000000"/>
          <w:sz w:val="16"/>
          <w:szCs w:val="16"/>
        </w:rPr>
        <w:t xml:space="preserve">. </w:t>
      </w:r>
      <w:r w:rsidRPr="00F3429D" w:rsidR="001D2D46">
        <w:rPr>
          <w:color w:val="000000"/>
          <w:sz w:val="16"/>
          <w:szCs w:val="16"/>
        </w:rPr>
        <w:t xml:space="preserve">Взыскателем </w:t>
      </w:r>
      <w:r w:rsidRPr="00F3429D" w:rsidR="00F3429D">
        <w:rPr>
          <w:color w:val="000000"/>
          <w:sz w:val="16"/>
          <w:szCs w:val="16"/>
        </w:rPr>
        <w:t>…</w:t>
      </w:r>
      <w:r w:rsidRPr="00F3429D" w:rsidR="001D2D46">
        <w:rPr>
          <w:color w:val="000000"/>
          <w:sz w:val="16"/>
          <w:szCs w:val="16"/>
        </w:rPr>
        <w:t xml:space="preserve"> получен ис</w:t>
      </w:r>
      <w:r w:rsidRPr="00F3429D">
        <w:rPr>
          <w:color w:val="000000"/>
          <w:sz w:val="16"/>
          <w:szCs w:val="16"/>
        </w:rPr>
        <w:t>полнительный лист</w:t>
      </w:r>
      <w:r w:rsidRPr="00F3429D">
        <w:rPr>
          <w:color w:val="000000"/>
          <w:sz w:val="16"/>
          <w:szCs w:val="16"/>
        </w:rPr>
        <w:t xml:space="preserve">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№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О</w:t>
      </w:r>
      <w:r w:rsidRPr="00F3429D">
        <w:rPr>
          <w:color w:val="000000"/>
          <w:sz w:val="16"/>
          <w:szCs w:val="16"/>
        </w:rPr>
        <w:t xml:space="preserve">днако при подготовке заявления о возбуждении исполнительного производства получена выписка из Единого государственного реестра юридических лиц, согласно которой ООО «Бизнес Крым 100» принято решение №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от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о добровольной ликвидации. Общество ликвидировано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>, в реестр внесена</w:t>
      </w:r>
      <w:r w:rsidRPr="00F3429D" w:rsidR="001D2D46">
        <w:rPr>
          <w:color w:val="000000"/>
          <w:sz w:val="16"/>
          <w:szCs w:val="16"/>
        </w:rPr>
        <w:t xml:space="preserve"> соответствующая запись, с чем з</w:t>
      </w:r>
      <w:r w:rsidRPr="00F3429D">
        <w:rPr>
          <w:color w:val="000000"/>
          <w:sz w:val="16"/>
          <w:szCs w:val="16"/>
        </w:rPr>
        <w:t xml:space="preserve">аявитель не согласен, так как процесс ликвидации основан на недостоверных сведениях. Так, на момент составления промежуточного ликвидационного баланса Обществу и ликвидатору было известно о неисполненных перед </w:t>
      </w:r>
      <w:r w:rsidRPr="00F3429D" w:rsidR="001D2D46">
        <w:rPr>
          <w:color w:val="000000"/>
          <w:sz w:val="16"/>
          <w:szCs w:val="16"/>
        </w:rPr>
        <w:t>з</w:t>
      </w:r>
      <w:r w:rsidRPr="00F3429D">
        <w:rPr>
          <w:color w:val="000000"/>
          <w:sz w:val="16"/>
          <w:szCs w:val="16"/>
        </w:rPr>
        <w:t>аявителем обязательствах. Запись</w:t>
      </w:r>
      <w:r w:rsidRPr="00F3429D" w:rsidR="001D2D46">
        <w:rPr>
          <w:sz w:val="16"/>
          <w:szCs w:val="16"/>
        </w:rPr>
        <w:t xml:space="preserve">  в  </w:t>
      </w:r>
      <w:r w:rsidRPr="00F3429D">
        <w:rPr>
          <w:color w:val="000000"/>
          <w:sz w:val="16"/>
          <w:szCs w:val="16"/>
        </w:rPr>
        <w:t>ЕГРЮЛ о прекращении деятельности Общества в связи с его ликвидацией нарушает прав</w:t>
      </w:r>
      <w:r w:rsidRPr="00F3429D" w:rsidR="001D2D46">
        <w:rPr>
          <w:color w:val="000000"/>
          <w:sz w:val="16"/>
          <w:szCs w:val="16"/>
        </w:rPr>
        <w:t>а и законные интересы з</w:t>
      </w:r>
      <w:r w:rsidRPr="00F3429D">
        <w:rPr>
          <w:color w:val="000000"/>
          <w:sz w:val="16"/>
          <w:szCs w:val="16"/>
        </w:rPr>
        <w:t>аявителя как кредитора ликвидированного Общества.</w:t>
      </w:r>
    </w:p>
    <w:p w:rsidR="00040EE3" w:rsidRPr="00F3429D" w:rsidP="001D2D46">
      <w:pPr>
        <w:pStyle w:val="20"/>
        <w:shd w:val="clear" w:color="auto" w:fill="auto"/>
        <w:ind w:firstLine="567"/>
        <w:contextualSpacing/>
        <w:jc w:val="both"/>
        <w:rPr>
          <w:color w:val="000000"/>
          <w:sz w:val="16"/>
          <w:szCs w:val="16"/>
        </w:rPr>
      </w:pPr>
      <w:r w:rsidRPr="00F3429D">
        <w:rPr>
          <w:color w:val="000000"/>
          <w:sz w:val="16"/>
          <w:szCs w:val="16"/>
        </w:rPr>
        <w:t>Таким образом, на момент утверждения промежуточн</w:t>
      </w:r>
      <w:r w:rsidRPr="00F3429D" w:rsidR="001D2D46">
        <w:rPr>
          <w:color w:val="000000"/>
          <w:sz w:val="16"/>
          <w:szCs w:val="16"/>
        </w:rPr>
        <w:t>ого ликвидационного баланса (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) ООО «Бизнес Крым 100» и ликвидатору Общества Воронцовой Ж.А. было известно о том, что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Арбитражным судом Республики Крым принято к производству исковое заявление </w:t>
      </w:r>
      <w:r w:rsidRPr="00F3429D">
        <w:rPr>
          <w:color w:val="000000"/>
          <w:sz w:val="16"/>
          <w:szCs w:val="16"/>
        </w:rPr>
        <w:t>ФГБУ</w:t>
      </w:r>
      <w:r w:rsidRPr="00F3429D">
        <w:rPr>
          <w:color w:val="000000"/>
          <w:sz w:val="16"/>
          <w:szCs w:val="16"/>
        </w:rPr>
        <w:t xml:space="preserve"> «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>», содержащее требования, предъявленные к находящемуся в процессе ликвидации ООО «Бизнес Крым 100».</w:t>
      </w:r>
      <w:r w:rsidRPr="00F3429D">
        <w:rPr>
          <w:color w:val="000000"/>
          <w:sz w:val="16"/>
          <w:szCs w:val="16"/>
        </w:rPr>
        <w:t xml:space="preserve"> При этом ООО «Бизнес Крым 100» было уведомлено об инициировании судебного процесса, поскольку обратилось с ходатайством в суд о рассмотрении дела по общим правилам искового судопроизводства, которое определением суда от </w:t>
      </w:r>
      <w:r w:rsidRPr="00F3429D" w:rsidR="00F3429D">
        <w:rPr>
          <w:color w:val="000000"/>
          <w:sz w:val="16"/>
          <w:szCs w:val="16"/>
        </w:rPr>
        <w:t>…</w:t>
      </w:r>
      <w:r w:rsidRPr="00F3429D">
        <w:rPr>
          <w:color w:val="000000"/>
          <w:sz w:val="16"/>
          <w:szCs w:val="16"/>
        </w:rPr>
        <w:t xml:space="preserve"> удовлетворено и назначено предварительное судебное заседание с извещением лиц, участвующих в деле</w:t>
      </w:r>
      <w:r w:rsidRPr="00F3429D">
        <w:rPr>
          <w:color w:val="000000"/>
          <w:sz w:val="16"/>
          <w:szCs w:val="16"/>
        </w:rPr>
        <w:t xml:space="preserve"> К</w:t>
      </w:r>
      <w:r w:rsidRPr="00F3429D">
        <w:rPr>
          <w:color w:val="000000"/>
          <w:sz w:val="16"/>
          <w:szCs w:val="16"/>
        </w:rPr>
        <w:t>роме того, сведения об арбитражном процессе по делу Арбитражного суда Республики Крым находятся в сети Интернет в общедоступной информационной системе «Картотека арбитражных дел», которая предусматривает поиск находящихся в производстве арбитражных дел, в том числе с применением ИНН участника.</w:t>
      </w:r>
    </w:p>
    <w:p w:rsidR="00040EE3" w:rsidRPr="00F3429D" w:rsidP="001D2D46">
      <w:pPr>
        <w:pStyle w:val="20"/>
        <w:shd w:val="clear" w:color="auto" w:fill="auto"/>
        <w:ind w:firstLine="567"/>
        <w:contextualSpacing/>
        <w:jc w:val="both"/>
        <w:rPr>
          <w:sz w:val="16"/>
          <w:szCs w:val="16"/>
        </w:rPr>
      </w:pPr>
      <w:r w:rsidRPr="00F3429D">
        <w:rPr>
          <w:color w:val="000000"/>
          <w:sz w:val="16"/>
          <w:szCs w:val="16"/>
        </w:rPr>
        <w:t>…</w:t>
      </w:r>
      <w:r w:rsidRPr="00F3429D" w:rsidR="001D2D46">
        <w:rPr>
          <w:color w:val="000000"/>
          <w:sz w:val="16"/>
          <w:szCs w:val="16"/>
        </w:rPr>
        <w:t xml:space="preserve"> года Межрайонной </w:t>
      </w:r>
      <w:r w:rsidRPr="00F3429D" w:rsidR="001D2D46">
        <w:rPr>
          <w:color w:val="000000"/>
          <w:sz w:val="16"/>
          <w:szCs w:val="16"/>
        </w:rPr>
        <w:t>ИФНС</w:t>
      </w:r>
      <w:r w:rsidRPr="00F3429D" w:rsidR="001D2D46">
        <w:rPr>
          <w:color w:val="000000"/>
          <w:sz w:val="16"/>
          <w:szCs w:val="16"/>
        </w:rPr>
        <w:t xml:space="preserve"> России № 9 по Республике Крым в  </w:t>
      </w:r>
      <w:r w:rsidRPr="00F3429D" w:rsidR="001D2D46">
        <w:rPr>
          <w:color w:val="000000"/>
          <w:sz w:val="16"/>
          <w:szCs w:val="16"/>
        </w:rPr>
        <w:t>ЕГРЮЛ</w:t>
      </w:r>
      <w:r w:rsidRPr="00F3429D" w:rsidR="001D2D46">
        <w:rPr>
          <w:color w:val="000000"/>
          <w:sz w:val="16"/>
          <w:szCs w:val="16"/>
        </w:rPr>
        <w:t xml:space="preserve"> за </w:t>
      </w:r>
      <w:r w:rsidRPr="00F3429D" w:rsidR="001D2D46">
        <w:rPr>
          <w:color w:val="000000"/>
          <w:sz w:val="16"/>
          <w:szCs w:val="16"/>
        </w:rPr>
        <w:t>вх</w:t>
      </w:r>
      <w:r w:rsidRPr="00F3429D" w:rsidR="001D2D46">
        <w:rPr>
          <w:color w:val="000000"/>
          <w:sz w:val="16"/>
          <w:szCs w:val="16"/>
        </w:rPr>
        <w:t>. №</w:t>
      </w:r>
      <w:r w:rsidRPr="00F3429D">
        <w:rPr>
          <w:color w:val="000000"/>
          <w:sz w:val="16"/>
          <w:szCs w:val="16"/>
        </w:rPr>
        <w:t>…</w:t>
      </w:r>
      <w:r w:rsidRPr="00F3429D" w:rsidR="001D2D46">
        <w:rPr>
          <w:color w:val="000000"/>
          <w:sz w:val="16"/>
          <w:szCs w:val="16"/>
        </w:rPr>
        <w:t xml:space="preserve"> внесено решение вышестоящего налогового органа о признании  внесения  записи (</w:t>
      </w:r>
      <w:r w:rsidRPr="00F3429D" w:rsidR="001D2D46">
        <w:rPr>
          <w:color w:val="000000"/>
          <w:sz w:val="16"/>
          <w:szCs w:val="16"/>
        </w:rPr>
        <w:t>ГРН</w:t>
      </w:r>
      <w:r w:rsidRPr="00F3429D" w:rsidR="001D2D46">
        <w:rPr>
          <w:color w:val="000000"/>
          <w:sz w:val="16"/>
          <w:szCs w:val="16"/>
        </w:rPr>
        <w:t xml:space="preserve"> </w:t>
      </w:r>
      <w:r w:rsidRPr="00F3429D">
        <w:rPr>
          <w:color w:val="000000"/>
          <w:sz w:val="16"/>
          <w:szCs w:val="16"/>
        </w:rPr>
        <w:t>…</w:t>
      </w:r>
      <w:r w:rsidRPr="00F3429D" w:rsidR="001D2D46">
        <w:rPr>
          <w:color w:val="000000"/>
          <w:sz w:val="16"/>
          <w:szCs w:val="16"/>
        </w:rPr>
        <w:t>) недействительной.</w:t>
      </w:r>
    </w:p>
    <w:p w:rsidR="001D2D46" w:rsidRPr="00F3429D" w:rsidP="007E0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При та</w:t>
      </w:r>
      <w:r w:rsidRPr="00F3429D" w:rsidR="00FE67C4">
        <w:rPr>
          <w:rFonts w:ascii="Times New Roman" w:hAnsi="Times New Roman" w:cs="Times New Roman"/>
          <w:sz w:val="16"/>
          <w:szCs w:val="16"/>
        </w:rPr>
        <w:t>ких обстоятельствах</w:t>
      </w:r>
      <w:r w:rsidRPr="00F3429D" w:rsidR="00777634">
        <w:rPr>
          <w:rFonts w:ascii="Times New Roman" w:hAnsi="Times New Roman" w:cs="Times New Roman"/>
          <w:sz w:val="16"/>
          <w:szCs w:val="16"/>
        </w:rPr>
        <w:t>,</w:t>
      </w:r>
      <w:r w:rsidRPr="00F3429D" w:rsidR="00FE67C4">
        <w:rPr>
          <w:rFonts w:ascii="Times New Roman" w:hAnsi="Times New Roman" w:cs="Times New Roman"/>
          <w:sz w:val="16"/>
          <w:szCs w:val="16"/>
        </w:rPr>
        <w:t xml:space="preserve">  документы,</w:t>
      </w:r>
      <w:r w:rsidRPr="00F3429D" w:rsidR="00777634">
        <w:rPr>
          <w:rFonts w:ascii="Times New Roman" w:hAnsi="Times New Roman" w:cs="Times New Roman"/>
          <w:sz w:val="16"/>
          <w:szCs w:val="16"/>
        </w:rPr>
        <w:t xml:space="preserve">  представленные в регистрирующий  орган  ликвидатором  Воронцовой Ж.А.  для  ликвидац</w:t>
      </w:r>
      <w:r w:rsidRPr="00F3429D" w:rsidR="00777634">
        <w:rPr>
          <w:rFonts w:ascii="Times New Roman" w:hAnsi="Times New Roman" w:cs="Times New Roman"/>
          <w:sz w:val="16"/>
          <w:szCs w:val="16"/>
        </w:rPr>
        <w:t xml:space="preserve">ии </w:t>
      </w:r>
      <w:r w:rsidRPr="00F3429D" w:rsidR="00FE67C4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777634">
        <w:rPr>
          <w:rFonts w:ascii="Times New Roman" w:hAnsi="Times New Roman" w:cs="Times New Roman"/>
          <w:sz w:val="16"/>
          <w:szCs w:val="16"/>
        </w:rPr>
        <w:t xml:space="preserve"> ООО</w:t>
      </w:r>
      <w:r w:rsidRPr="00F3429D" w:rsidR="00777634">
        <w:rPr>
          <w:rFonts w:ascii="Times New Roman" w:hAnsi="Times New Roman" w:cs="Times New Roman"/>
          <w:sz w:val="16"/>
          <w:szCs w:val="16"/>
        </w:rPr>
        <w:t xml:space="preserve"> «Бизнес Крым 100», </w:t>
      </w:r>
      <w:r w:rsidRPr="00F3429D" w:rsidR="00FE67C4">
        <w:rPr>
          <w:rFonts w:ascii="Times New Roman" w:hAnsi="Times New Roman" w:cs="Times New Roman"/>
          <w:sz w:val="16"/>
          <w:szCs w:val="16"/>
        </w:rPr>
        <w:t xml:space="preserve">а именно: </w:t>
      </w:r>
      <w:r w:rsidRPr="00F3429D" w:rsidR="00443EEB">
        <w:rPr>
          <w:rFonts w:ascii="Times New Roman" w:hAnsi="Times New Roman" w:cs="Times New Roman"/>
          <w:sz w:val="16"/>
          <w:szCs w:val="16"/>
        </w:rPr>
        <w:t xml:space="preserve">- заявление </w:t>
      </w:r>
      <w:r w:rsidRPr="00F3429D">
        <w:rPr>
          <w:rFonts w:ascii="Times New Roman" w:hAnsi="Times New Roman" w:cs="Times New Roman"/>
          <w:sz w:val="16"/>
          <w:szCs w:val="16"/>
        </w:rPr>
        <w:t xml:space="preserve">о государственной регистрации юридического лица в связи с его ликвидацией по форме </w:t>
      </w:r>
      <w:r w:rsidRPr="00F3429D" w:rsidR="007E0954">
        <w:rPr>
          <w:rFonts w:ascii="Times New Roman" w:hAnsi="Times New Roman" w:cs="Times New Roman"/>
          <w:sz w:val="16"/>
          <w:szCs w:val="16"/>
        </w:rPr>
        <w:t>Р</w:t>
      </w:r>
      <w:r w:rsidRPr="00F3429D">
        <w:rPr>
          <w:rFonts w:ascii="Times New Roman" w:hAnsi="Times New Roman" w:cs="Times New Roman"/>
          <w:sz w:val="16"/>
          <w:szCs w:val="16"/>
        </w:rPr>
        <w:t xml:space="preserve">16001, ликвидационный баланс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 года, решение единственного участника №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F3429D" w:rsidR="00777634">
        <w:rPr>
          <w:rFonts w:ascii="Times New Roman" w:hAnsi="Times New Roman" w:cs="Times New Roman"/>
          <w:sz w:val="16"/>
          <w:szCs w:val="16"/>
        </w:rPr>
        <w:t>,</w:t>
      </w:r>
      <w:r w:rsidRPr="00F3429D">
        <w:rPr>
          <w:rFonts w:ascii="Times New Roman" w:hAnsi="Times New Roman" w:cs="Times New Roman"/>
          <w:sz w:val="16"/>
          <w:szCs w:val="16"/>
        </w:rPr>
        <w:t xml:space="preserve">  содержат заведомо ложные сведения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о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ликвидации 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Общества.</w:t>
      </w:r>
    </w:p>
    <w:p w:rsidR="006A58DC" w:rsidRPr="00F3429D" w:rsidP="006A58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Ликвидатор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ООО «Бизнес Крым 100</w:t>
      </w:r>
      <w:r w:rsidRPr="00F3429D" w:rsidR="00550C96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Воронцова  Ж.А. </w:t>
      </w:r>
      <w:r w:rsidRPr="00F3429D" w:rsidR="00690CD2">
        <w:rPr>
          <w:rFonts w:ascii="Times New Roman" w:eastAsia="Times New Roman" w:hAnsi="Times New Roman" w:cs="Times New Roman"/>
          <w:sz w:val="16"/>
          <w:szCs w:val="16"/>
        </w:rPr>
        <w:t xml:space="preserve"> в  судебное заседание  не явил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ась</w:t>
      </w:r>
      <w:r w:rsidRPr="00F3429D" w:rsidR="0045595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3429D" w:rsidR="00443EEB">
        <w:rPr>
          <w:rFonts w:ascii="Times New Roman" w:eastAsia="Times New Roman" w:hAnsi="Times New Roman" w:cs="Times New Roman"/>
          <w:sz w:val="16"/>
          <w:szCs w:val="16"/>
        </w:rPr>
        <w:t>о   времени  и  месте  рассмотрения  дела  уведомлен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F3429D" w:rsidR="00443EEB">
        <w:rPr>
          <w:rFonts w:ascii="Times New Roman" w:eastAsia="Times New Roman" w:hAnsi="Times New Roman" w:cs="Times New Roman"/>
          <w:sz w:val="16"/>
          <w:szCs w:val="16"/>
        </w:rPr>
        <w:t xml:space="preserve">   надлежаще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, о причинах неявки суду не сообщила.</w:t>
      </w:r>
    </w:p>
    <w:p w:rsidR="00550C96" w:rsidRPr="00F3429D" w:rsidP="006A58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Представитель  Межрайонной ИФНС России № 9 по Республике Крым 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F3429D">
        <w:rPr>
          <w:rFonts w:ascii="Times New Roman" w:hAnsi="Times New Roman" w:cs="Times New Roman"/>
          <w:sz w:val="16"/>
          <w:szCs w:val="16"/>
        </w:rPr>
        <w:t>ФИО</w:t>
      </w:r>
      <w:r w:rsidRPr="00F3429D">
        <w:rPr>
          <w:rFonts w:ascii="Times New Roman" w:hAnsi="Times New Roman" w:cs="Times New Roman"/>
          <w:sz w:val="16"/>
          <w:szCs w:val="16"/>
        </w:rPr>
        <w:t xml:space="preserve"> в судебном заседании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поддержал доводы, изложенные в протоколе об административном правонарушении</w:t>
      </w:r>
      <w:r w:rsidRPr="00F3429D">
        <w:rPr>
          <w:rFonts w:ascii="Times New Roman" w:hAnsi="Times New Roman" w:cs="Times New Roman"/>
          <w:sz w:val="16"/>
          <w:szCs w:val="16"/>
        </w:rPr>
        <w:t xml:space="preserve">  и    настаивал  на  наличии  в  действиях  </w:t>
      </w:r>
      <w:r w:rsidRPr="00F3429D" w:rsidR="007E0954">
        <w:rPr>
          <w:rFonts w:ascii="Times New Roman" w:hAnsi="Times New Roman" w:cs="Times New Roman"/>
          <w:sz w:val="16"/>
          <w:szCs w:val="16"/>
        </w:rPr>
        <w:t>ликвидатор</w:t>
      </w:r>
      <w:r w:rsidRPr="00F3429D" w:rsidR="007E0954">
        <w:rPr>
          <w:rFonts w:ascii="Times New Roman" w:hAnsi="Times New Roman" w:cs="Times New Roman"/>
          <w:sz w:val="16"/>
          <w:szCs w:val="16"/>
        </w:rPr>
        <w:t>а ООО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«Бизнес Крым 100</w:t>
      </w:r>
      <w:r w:rsidRPr="00F3429D" w:rsidR="00C34F37">
        <w:rPr>
          <w:rFonts w:ascii="Times New Roman" w:hAnsi="Times New Roman" w:cs="Times New Roman"/>
          <w:sz w:val="16"/>
          <w:szCs w:val="16"/>
        </w:rPr>
        <w:t>»</w:t>
      </w:r>
      <w:r w:rsidRPr="00F3429D" w:rsidR="00E5654B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7E0954">
        <w:rPr>
          <w:rFonts w:ascii="Times New Roman" w:hAnsi="Times New Roman" w:cs="Times New Roman"/>
          <w:sz w:val="16"/>
          <w:szCs w:val="16"/>
        </w:rPr>
        <w:t>Воронцовой Ж.А.</w:t>
      </w:r>
      <w:r w:rsidRPr="00F3429D" w:rsidR="00C34F37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состава административного правонарушения, предусмотр</w:t>
      </w:r>
      <w:r w:rsidRPr="00F3429D" w:rsidR="00C34F37">
        <w:rPr>
          <w:rFonts w:ascii="Times New Roman" w:eastAsia="Times New Roman" w:hAnsi="Times New Roman" w:cs="Times New Roman"/>
          <w:sz w:val="16"/>
          <w:szCs w:val="16"/>
        </w:rPr>
        <w:t>енного ч. 5 ст. 14.25 КоАП РФ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90CD2" w:rsidRPr="00F3429D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F3429D" w:rsidR="00031ABB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>представителя Межрайонной ИФНС</w:t>
      </w:r>
      <w:r w:rsidRPr="00F3429D" w:rsidR="007E0954">
        <w:rPr>
          <w:rFonts w:ascii="Times New Roman" w:hAnsi="Times New Roman" w:cs="Times New Roman"/>
          <w:sz w:val="16"/>
          <w:szCs w:val="16"/>
        </w:rPr>
        <w:t xml:space="preserve"> России № 9 по Республике Крым</w:t>
      </w:r>
      <w:r w:rsidRPr="00F3429D">
        <w:rPr>
          <w:rFonts w:ascii="Times New Roman" w:hAnsi="Times New Roman" w:cs="Times New Roman"/>
          <w:sz w:val="16"/>
          <w:szCs w:val="16"/>
        </w:rPr>
        <w:t>,  и</w:t>
      </w:r>
      <w:r w:rsidRPr="00F3429D">
        <w:rPr>
          <w:rFonts w:ascii="Times New Roman" w:hAnsi="Times New Roman" w:cs="Times New Roman"/>
          <w:sz w:val="16"/>
          <w:szCs w:val="16"/>
        </w:rPr>
        <w:t xml:space="preserve">сследовав  в  полном объеме представленные  по </w:t>
      </w:r>
      <w:r w:rsidRPr="00F3429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>дел</w:t>
      </w:r>
      <w:r w:rsidRPr="00F3429D">
        <w:rPr>
          <w:rFonts w:ascii="Times New Roman" w:hAnsi="Times New Roman" w:cs="Times New Roman"/>
          <w:sz w:val="16"/>
          <w:szCs w:val="16"/>
        </w:rPr>
        <w:t>у доказательства, мировой  судья</w:t>
      </w:r>
      <w:r w:rsidRPr="00F3429D" w:rsidR="002C4BF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 приходит  к  </w:t>
      </w:r>
      <w:r w:rsidRPr="00F3429D" w:rsidR="00E2621C">
        <w:rPr>
          <w:rFonts w:ascii="Times New Roman" w:hAnsi="Times New Roman" w:cs="Times New Roman"/>
          <w:sz w:val="16"/>
          <w:szCs w:val="16"/>
        </w:rPr>
        <w:t xml:space="preserve"> выводу</w:t>
      </w:r>
      <w:r w:rsidRPr="00F3429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E2621C">
        <w:rPr>
          <w:rFonts w:ascii="Times New Roman" w:hAnsi="Times New Roman" w:cs="Times New Roman"/>
          <w:sz w:val="16"/>
          <w:szCs w:val="16"/>
        </w:rPr>
        <w:t xml:space="preserve"> о  том, что </w:t>
      </w:r>
      <w:r w:rsidRPr="00F3429D" w:rsidR="00F712D8">
        <w:rPr>
          <w:rFonts w:ascii="Times New Roman" w:hAnsi="Times New Roman" w:cs="Times New Roman"/>
          <w:sz w:val="16"/>
          <w:szCs w:val="16"/>
        </w:rPr>
        <w:t xml:space="preserve"> в </w:t>
      </w:r>
      <w:r w:rsidRPr="00F3429D" w:rsidR="00E2621C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E2621C">
        <w:rPr>
          <w:rFonts w:ascii="Times New Roman" w:eastAsia="Times New Roman" w:hAnsi="Times New Roman" w:cs="Times New Roman"/>
          <w:sz w:val="16"/>
          <w:szCs w:val="16"/>
        </w:rPr>
        <w:t xml:space="preserve">действиях  </w:t>
      </w:r>
      <w:r w:rsidRPr="00F3429D" w:rsidR="007E0954">
        <w:rPr>
          <w:rFonts w:ascii="Times New Roman" w:eastAsia="Times New Roman" w:hAnsi="Times New Roman" w:cs="Times New Roman"/>
          <w:sz w:val="16"/>
          <w:szCs w:val="16"/>
        </w:rPr>
        <w:t xml:space="preserve">ликвидатора  </w:t>
      </w:r>
      <w:r w:rsidRPr="00F3429D" w:rsidR="007E0954">
        <w:rPr>
          <w:rFonts w:ascii="Times New Roman" w:hAnsi="Times New Roman" w:cs="Times New Roman"/>
          <w:sz w:val="16"/>
          <w:szCs w:val="16"/>
        </w:rPr>
        <w:t>ООО «Бизнес Крым 100» Воронцовой  Ж.А</w:t>
      </w:r>
      <w:r w:rsidRPr="00F3429D" w:rsidR="007E09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ус</w:t>
      </w:r>
      <w:r w:rsidRPr="00F3429D" w:rsidR="00E2621C">
        <w:rPr>
          <w:rFonts w:ascii="Times New Roman" w:eastAsia="Times New Roman" w:hAnsi="Times New Roman" w:cs="Times New Roman"/>
          <w:sz w:val="16"/>
          <w:szCs w:val="16"/>
        </w:rPr>
        <w:t xml:space="preserve">матривается  состав  административного  правонарушения, предусмотренный   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ч. 5  </w:t>
      </w:r>
      <w:r w:rsidRPr="00F3429D" w:rsidR="00E2621C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</w:t>
      </w:r>
      <w:r w:rsidRPr="00F3429D" w:rsidR="00E2621C">
        <w:rPr>
          <w:rFonts w:ascii="Times New Roman" w:hAnsi="Times New Roman" w:cs="Times New Roman"/>
          <w:sz w:val="16"/>
          <w:szCs w:val="1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F3429D" w:rsidR="00E2621C">
          <w:rPr>
            <w:rStyle w:val="snippetequal"/>
            <w:rFonts w:ascii="Times New Roman" w:hAnsi="Times New Roman" w:cs="Times New Roman"/>
            <w:bCs/>
            <w:sz w:val="16"/>
            <w:szCs w:val="16"/>
            <w:bdr w:val="none" w:sz="0" w:space="0" w:color="auto" w:frame="1"/>
          </w:rPr>
          <w:t>14.25</w:t>
        </w:r>
      </w:hyperlink>
      <w:r w:rsidRPr="00F3429D" w:rsidR="00E2621C">
        <w:rPr>
          <w:rFonts w:ascii="Times New Roman" w:hAnsi="Times New Roman" w:cs="Times New Roman"/>
          <w:sz w:val="16"/>
          <w:szCs w:val="16"/>
        </w:rPr>
        <w:t xml:space="preserve"> КоАП </w:t>
      </w:r>
      <w:r w:rsidRPr="00F3429D" w:rsidR="00E2621C">
        <w:rPr>
          <w:rFonts w:ascii="Times New Roman" w:hAnsi="Times New Roman" w:cs="Times New Roman"/>
          <w:sz w:val="16"/>
          <w:szCs w:val="16"/>
          <w:shd w:val="clear" w:color="auto" w:fill="FFFFFF"/>
        </w:rPr>
        <w:t>РФ</w:t>
      </w:r>
      <w:r w:rsidRPr="00F3429D" w:rsidR="007707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F3429D" w:rsidR="00C34F37">
        <w:rPr>
          <w:rFonts w:ascii="Times New Roman" w:hAnsi="Times New Roman" w:cs="Times New Roman"/>
          <w:sz w:val="16"/>
          <w:szCs w:val="16"/>
          <w:shd w:val="clear" w:color="auto" w:fill="FFFFFF"/>
        </w:rPr>
        <w:t>а именно: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предпринимателей, документов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содержащих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завед</w:t>
      </w:r>
      <w:r w:rsidRPr="00F3429D" w:rsidR="00D93A8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омо ложные сведения, поскольку</w:t>
      </w:r>
      <w:r w:rsidRPr="00F3429D" w:rsidR="007E09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такое   действие   не   содержит   уголовно   наказуемого   </w:t>
      </w:r>
      <w:r w:rsidRPr="00F3429D" w:rsidR="00E2621C">
        <w:rPr>
          <w:rFonts w:ascii="Times New Roman" w:hAnsi="Times New Roman" w:cs="Times New Roman"/>
          <w:sz w:val="16"/>
          <w:szCs w:val="16"/>
        </w:rPr>
        <w:t>деяния</w:t>
      </w:r>
      <w:r w:rsidRPr="00F3429D" w:rsidR="00E2621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A713A8" w:rsidRPr="00F3429D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В соответствии с</w:t>
      </w:r>
      <w:r w:rsidRPr="00F3429D">
        <w:rPr>
          <w:rFonts w:ascii="Times New Roman" w:hAnsi="Times New Roman" w:cs="Times New Roman"/>
          <w:sz w:val="16"/>
          <w:szCs w:val="16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7E0954" w:rsidRPr="00F3429D" w:rsidP="007E095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F3429D">
        <w:rPr>
          <w:rFonts w:ascii="Times New Roman" w:hAnsi="Times New Roman" w:cs="Times New Roman"/>
          <w:sz w:val="16"/>
          <w:szCs w:val="16"/>
        </w:rPr>
        <w:t xml:space="preserve">ст. 21 </w:t>
      </w:r>
      <w:r w:rsidRPr="00F3429D">
        <w:rPr>
          <w:rFonts w:ascii="Times New Roman" w:hAnsi="Times New Roman" w:cs="Times New Roman"/>
          <w:sz w:val="16"/>
          <w:szCs w:val="16"/>
        </w:rPr>
        <w:t xml:space="preserve">Федерального закона от 08.08.2001 N 129-ФЗ «О государственной регистрации юридических лиц и индивидуальных предпринимателей»  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>для государственной регистрации в связи с ликвидацией юридического лица в регистрирующий орган представляются следующие документы:</w:t>
      </w:r>
    </w:p>
    <w:p w:rsidR="007E0954" w:rsidRPr="00F3429D" w:rsidP="007E095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а) подписанное заявителем заявление о государственной регистрации по </w:t>
      </w:r>
      <w:hyperlink r:id="rId6" w:anchor="dst104075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форме</w:t>
        </w:r>
      </w:hyperlink>
      <w:r w:rsidRPr="00F3429D" w:rsidR="00AB096A">
        <w:rPr>
          <w:rStyle w:val="blk"/>
          <w:rFonts w:ascii="Times New Roman" w:hAnsi="Times New Roman" w:cs="Times New Roman"/>
          <w:sz w:val="16"/>
          <w:szCs w:val="16"/>
        </w:rPr>
        <w:t xml:space="preserve">, 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 xml:space="preserve">утвержденной уполномоченным Правительством Российской Федерации федеральным органом исполнительной власти. В заявлении подтверждается, что соблюден установленный федеральным законом порядок ликвидации юридического лица, расчеты с его кредиторами 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>завершены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 xml:space="preserve"> и вопросы ликвидации юридического лица согласованы с соответствующими государственными органами и (или) муниципальными органами в установленных федеральным законом случаях;</w:t>
      </w:r>
    </w:p>
    <w:p w:rsidR="007E0954" w:rsidRPr="00F3429D" w:rsidP="007E095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б) ликвидационный  баланс;</w:t>
      </w:r>
    </w:p>
    <w:p w:rsidR="007E0954" w:rsidRPr="00F3429D" w:rsidP="007E095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в) документ об уплате </w:t>
      </w:r>
      <w:hyperlink r:id="rId7" w:anchor="dst1031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государственной пошлины</w:t>
        </w:r>
      </w:hyperlink>
      <w:r w:rsidRPr="00F3429D">
        <w:rPr>
          <w:rStyle w:val="blk"/>
          <w:rFonts w:ascii="Times New Roman" w:hAnsi="Times New Roman" w:cs="Times New Roman"/>
          <w:sz w:val="16"/>
          <w:szCs w:val="16"/>
        </w:rPr>
        <w:t>;</w:t>
      </w:r>
    </w:p>
    <w:p w:rsidR="00AB096A" w:rsidRPr="00F3429D" w:rsidP="00AB096A">
      <w:pPr>
        <w:shd w:val="clear" w:color="auto" w:fill="FFFFFF"/>
        <w:spacing w:after="0"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г) документ, подтверждающий представление в территориальный орган Пенсионного фонда Российской Федерации сведений в соответствии с </w:t>
      </w:r>
      <w:hyperlink r:id="rId8" w:anchor="dst100219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подпунктами 1</w:t>
        </w:r>
      </w:hyperlink>
      <w:r w:rsidRPr="00F3429D">
        <w:rPr>
          <w:rStyle w:val="blk"/>
          <w:rFonts w:ascii="Times New Roman" w:hAnsi="Times New Roman" w:cs="Times New Roman"/>
          <w:sz w:val="16"/>
          <w:szCs w:val="16"/>
        </w:rPr>
        <w:t> - </w:t>
      </w:r>
      <w:hyperlink r:id="rId8" w:anchor="dst100226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8 пункта 2 статьи 6</w:t>
        </w:r>
      </w:hyperlink>
      <w:r w:rsidRPr="00F3429D">
        <w:rPr>
          <w:rStyle w:val="blk"/>
          <w:rFonts w:ascii="Times New Roman" w:hAnsi="Times New Roman" w:cs="Times New Roman"/>
          <w:sz w:val="16"/>
          <w:szCs w:val="16"/>
        </w:rPr>
        <w:t> и </w:t>
      </w:r>
      <w:hyperlink r:id="rId9" w:anchor="dst100306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2 статьи 11</w:t>
        </w:r>
      </w:hyperlink>
      <w:r w:rsidRPr="00F3429D">
        <w:rPr>
          <w:rStyle w:val="blk"/>
          <w:rFonts w:ascii="Times New Roman" w:hAnsi="Times New Roman" w:cs="Times New Roman"/>
          <w:sz w:val="16"/>
          <w:szCs w:val="16"/>
        </w:rPr>
        <w:t> Федерального закона «Об индивидуальном (персонифицированном) учете в системе обязательного пенсионного страхования» и в соответствии с </w:t>
      </w:r>
      <w:hyperlink r:id="rId10" w:anchor="dst100053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4 статьи 9</w:t>
        </w:r>
      </w:hyperlink>
      <w:r w:rsidRPr="00F3429D">
        <w:rPr>
          <w:rStyle w:val="blk"/>
          <w:rFonts w:ascii="Times New Roman" w:hAnsi="Times New Roman" w:cs="Times New Roman"/>
          <w:sz w:val="16"/>
          <w:szCs w:val="16"/>
        </w:rPr>
        <w:t> Федерального закона «О дополнительных страховых взносах на накопительную пенсию и государственной поддержке формирования пенсионных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 xml:space="preserve"> накоплений». </w:t>
      </w:r>
    </w:p>
    <w:p w:rsidR="00E2621C" w:rsidRPr="00F3429D" w:rsidP="00AB096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На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>заявителя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 xml:space="preserve"> возложена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>обязанность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представлению в регистрирующий 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 xml:space="preserve">орган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>достоверной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9B6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C608A4">
        <w:rPr>
          <w:rFonts w:ascii="Times New Roman" w:eastAsia="Times New Roman" w:hAnsi="Times New Roman" w:cs="Times New Roman"/>
          <w:sz w:val="16"/>
          <w:szCs w:val="16"/>
        </w:rPr>
        <w:t>информации.</w:t>
      </w:r>
    </w:p>
    <w:p w:rsidR="00E2621C" w:rsidRPr="00F3429D" w:rsidP="007E0954">
      <w:pPr>
        <w:shd w:val="clear" w:color="auto" w:fill="FFFFFF"/>
        <w:spacing w:after="0"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Исходя из разъяснений, данных в пункте 21 Постановления Пленума Верховного Суда Российской Федерации от</w:t>
      </w:r>
      <w:r w:rsidRPr="00F3429D" w:rsidR="00C608A4">
        <w:rPr>
          <w:rFonts w:ascii="Times New Roman" w:hAnsi="Times New Roman" w:cs="Times New Roman"/>
          <w:sz w:val="16"/>
          <w:szCs w:val="16"/>
        </w:rPr>
        <w:t xml:space="preserve">  24.10.2006 года</w:t>
      </w:r>
      <w:r w:rsidRPr="00F3429D">
        <w:rPr>
          <w:rStyle w:val="data2"/>
          <w:rFonts w:ascii="Times New Roman" w:hAnsi="Times New Roman" w:cs="Times New Roman"/>
          <w:sz w:val="16"/>
          <w:szCs w:val="16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11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14.25 Кодекса Российской Федерации об административных правонарушениях</w:t>
        </w:r>
      </w:hyperlink>
      <w:r w:rsidRPr="00F3429D">
        <w:rPr>
          <w:rStyle w:val="data2"/>
          <w:rFonts w:ascii="Times New Roman" w:hAnsi="Times New Roman" w:cs="Times New Roman"/>
          <w:sz w:val="16"/>
          <w:szCs w:val="16"/>
        </w:rPr>
        <w:t>, нынешней части 5 </w:t>
      </w:r>
      <w:r w:rsidRPr="00F3429D" w:rsidR="00C608A4">
        <w:rPr>
          <w:rStyle w:val="data2"/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F3429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14.25 Кодекса Российской Федерации об административных правонарушениях</w:t>
        </w:r>
      </w:hyperlink>
      <w:r w:rsidRPr="00F3429D">
        <w:rPr>
          <w:rStyle w:val="data2"/>
          <w:rFonts w:ascii="Times New Roman" w:hAnsi="Times New Roman" w:cs="Times New Roman"/>
          <w:sz w:val="16"/>
          <w:szCs w:val="16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</w:t>
      </w:r>
      <w:r w:rsidRPr="00F3429D" w:rsidR="00AB096A">
        <w:rPr>
          <w:rStyle w:val="data2"/>
          <w:rFonts w:ascii="Times New Roman" w:hAnsi="Times New Roman" w:cs="Times New Roman"/>
          <w:sz w:val="16"/>
          <w:szCs w:val="16"/>
        </w:rPr>
        <w:t xml:space="preserve"> </w:t>
      </w:r>
      <w:r w:rsidRPr="00F3429D" w:rsidR="00544629">
        <w:rPr>
          <w:rStyle w:val="data2"/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Style w:val="data2"/>
          <w:rFonts w:ascii="Times New Roman" w:hAnsi="Times New Roman" w:cs="Times New Roman"/>
          <w:sz w:val="16"/>
          <w:szCs w:val="16"/>
        </w:rPr>
        <w:t xml:space="preserve"> деятельности.</w:t>
      </w:r>
    </w:p>
    <w:p w:rsidR="00544629" w:rsidRPr="00F3429D" w:rsidP="00E111F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sz w:val="16"/>
          <w:szCs w:val="16"/>
        </w:rPr>
        <w:t>Факт совершения</w:t>
      </w:r>
      <w:r w:rsidRPr="00F3429D" w:rsidR="000C7D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Times New Roman" w:hAnsi="Times New Roman" w:cs="Times New Roman"/>
          <w:sz w:val="16"/>
          <w:szCs w:val="16"/>
        </w:rPr>
        <w:t>ликвидатором ООО «Бизнес Крым 100» Воронцовой Ж.А.</w:t>
      </w:r>
      <w:r w:rsidRPr="00F3429D" w:rsidR="005E4C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429D" w:rsidR="000C7D2D">
        <w:rPr>
          <w:rFonts w:ascii="Times New Roman" w:hAnsi="Times New Roman" w:cs="Times New Roman"/>
          <w:sz w:val="16"/>
          <w:szCs w:val="16"/>
          <w:shd w:val="clear" w:color="auto" w:fill="FFFFFF"/>
        </w:rPr>
        <w:t>вышеуказанного  административного  правонарушения  под</w:t>
      </w:r>
      <w:r w:rsidRPr="00F3429D" w:rsidR="000C7D2D">
        <w:rPr>
          <w:rFonts w:ascii="Times New Roman" w:eastAsia="Times New Roman" w:hAnsi="Times New Roman" w:cs="Times New Roman"/>
          <w:sz w:val="16"/>
          <w:szCs w:val="16"/>
        </w:rPr>
        <w:t xml:space="preserve">тверждается  совокупностью   собранных  по  делу  доказательств: </w:t>
      </w:r>
      <w:r w:rsidRPr="00F3429D" w:rsidR="000C7D2D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</w:t>
      </w:r>
      <w:r w:rsidRPr="00F3429D">
        <w:rPr>
          <w:rFonts w:ascii="Times New Roman" w:hAnsi="Times New Roman" w:cs="Times New Roman"/>
          <w:sz w:val="16"/>
          <w:szCs w:val="16"/>
        </w:rPr>
        <w:t xml:space="preserve"> №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0C7D2D">
        <w:rPr>
          <w:rFonts w:ascii="Times New Roman" w:hAnsi="Times New Roman" w:cs="Times New Roman"/>
          <w:sz w:val="16"/>
          <w:szCs w:val="16"/>
        </w:rPr>
        <w:t xml:space="preserve">  от </w:t>
      </w:r>
      <w:r w:rsidRPr="00F3429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031ABB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F3429D" w:rsidR="00577E95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0C7D2D">
        <w:rPr>
          <w:rFonts w:ascii="Times New Roman" w:hAnsi="Times New Roman" w:cs="Times New Roman"/>
          <w:sz w:val="16"/>
          <w:szCs w:val="16"/>
        </w:rPr>
        <w:t>(</w:t>
      </w:r>
      <w:r w:rsidRPr="00F3429D" w:rsidR="000C7D2D">
        <w:rPr>
          <w:rFonts w:ascii="Times New Roman" w:hAnsi="Times New Roman" w:cs="Times New Roman"/>
          <w:sz w:val="16"/>
          <w:szCs w:val="16"/>
        </w:rPr>
        <w:t>л.д</w:t>
      </w:r>
      <w:r w:rsidRPr="00F3429D" w:rsidR="000C7D2D">
        <w:rPr>
          <w:rFonts w:ascii="Times New Roman" w:hAnsi="Times New Roman" w:cs="Times New Roman"/>
          <w:sz w:val="16"/>
          <w:szCs w:val="16"/>
        </w:rPr>
        <w:t xml:space="preserve">. </w:t>
      </w:r>
      <w:r w:rsidRPr="00F3429D" w:rsidR="00ED6A15">
        <w:rPr>
          <w:rFonts w:ascii="Times New Roman" w:hAnsi="Times New Roman" w:cs="Times New Roman"/>
          <w:sz w:val="16"/>
          <w:szCs w:val="16"/>
        </w:rPr>
        <w:t>3</w:t>
      </w:r>
      <w:r w:rsidRPr="00F3429D" w:rsidR="000C7D2D">
        <w:rPr>
          <w:rFonts w:ascii="Times New Roman" w:hAnsi="Times New Roman" w:cs="Times New Roman"/>
          <w:sz w:val="16"/>
          <w:szCs w:val="16"/>
        </w:rPr>
        <w:t>-</w:t>
      </w:r>
      <w:r w:rsidRPr="00F3429D">
        <w:rPr>
          <w:rFonts w:ascii="Times New Roman" w:hAnsi="Times New Roman" w:cs="Times New Roman"/>
          <w:sz w:val="16"/>
          <w:szCs w:val="16"/>
        </w:rPr>
        <w:t>6</w:t>
      </w:r>
      <w:r w:rsidRPr="00F3429D" w:rsidR="000C7D2D">
        <w:rPr>
          <w:rFonts w:ascii="Times New Roman" w:hAnsi="Times New Roman" w:cs="Times New Roman"/>
          <w:sz w:val="16"/>
          <w:szCs w:val="16"/>
        </w:rPr>
        <w:t>);</w:t>
      </w:r>
      <w:r w:rsidRPr="00F3429D" w:rsidR="00442905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- распиской в получении документов, представленных при государственной регистрации юридического лица (л.д. 27); </w:t>
      </w:r>
      <w:r w:rsidRPr="00F3429D" w:rsidR="005E4C3C">
        <w:rPr>
          <w:rFonts w:ascii="Times New Roman" w:hAnsi="Times New Roman" w:cs="Times New Roman"/>
          <w:sz w:val="16"/>
          <w:szCs w:val="16"/>
        </w:rPr>
        <w:t xml:space="preserve">- </w:t>
      </w:r>
      <w:r w:rsidRPr="00F3429D">
        <w:rPr>
          <w:rFonts w:ascii="Times New Roman" w:hAnsi="Times New Roman" w:cs="Times New Roman"/>
          <w:sz w:val="16"/>
          <w:szCs w:val="16"/>
        </w:rPr>
        <w:t xml:space="preserve">копией заявления о государственной регистрации юридического лица в связи с его ликвидацией  по  форме № </w:t>
      </w:r>
      <w:r w:rsidRPr="00F3429D">
        <w:rPr>
          <w:rFonts w:ascii="Times New Roman" w:hAnsi="Times New Roman" w:cs="Times New Roman"/>
          <w:sz w:val="16"/>
          <w:szCs w:val="16"/>
        </w:rPr>
        <w:t>Р</w:t>
      </w:r>
      <w:r w:rsidRPr="00F3429D">
        <w:rPr>
          <w:rFonts w:ascii="Times New Roman" w:hAnsi="Times New Roman" w:cs="Times New Roman"/>
          <w:sz w:val="16"/>
          <w:szCs w:val="16"/>
        </w:rPr>
        <w:t xml:space="preserve"> 16001 (л.д. 28-31); - копией ликвидационного баланса на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F3429D">
        <w:rPr>
          <w:rFonts w:ascii="Times New Roman" w:hAnsi="Times New Roman" w:cs="Times New Roman"/>
          <w:sz w:val="16"/>
          <w:szCs w:val="16"/>
        </w:rPr>
        <w:t>л.д</w:t>
      </w:r>
      <w:r w:rsidRPr="00F3429D">
        <w:rPr>
          <w:rFonts w:ascii="Times New Roman" w:hAnsi="Times New Roman" w:cs="Times New Roman"/>
          <w:sz w:val="16"/>
          <w:szCs w:val="16"/>
        </w:rPr>
        <w:t xml:space="preserve">. 32-33); - копией решения №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>
        <w:rPr>
          <w:rFonts w:ascii="Times New Roman" w:hAnsi="Times New Roman" w:cs="Times New Roman"/>
          <w:sz w:val="16"/>
          <w:szCs w:val="16"/>
        </w:rPr>
        <w:t xml:space="preserve"> единственного 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участника ООО «Бизнес Крым 100» 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об утверждении ликвидационного баланса (л.д. 34); - решением Межрайонной ИФНС № 9 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по Республике Крым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о государственной регистрации юридического лица в связи с ликвидацией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(л.д. 35); - копией требования </w:t>
      </w:r>
      <w:r w:rsidRPr="00F3429D" w:rsidR="003468CD">
        <w:rPr>
          <w:rFonts w:ascii="Times New Roman" w:hAnsi="Times New Roman" w:cs="Times New Roman"/>
          <w:sz w:val="16"/>
          <w:szCs w:val="16"/>
        </w:rPr>
        <w:t>ФГБУ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«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»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 об отмене записи о регистрации юридического лица в связи с ликвидацией (л.д. 13-15); - копией решения Управления Федеральной налоговой службы по Республике Крым 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об отмене решения Межрайонной ИФНС России № 9 о государственной регистрации составления промежуточного ликвидационного баланса ООО «Бизнес Крым 100» </w:t>
      </w:r>
      <w:r w:rsidRPr="00F3429D" w:rsidR="003468CD">
        <w:rPr>
          <w:rFonts w:ascii="Times New Roman" w:hAnsi="Times New Roman" w:cs="Times New Roman"/>
          <w:sz w:val="16"/>
          <w:szCs w:val="16"/>
        </w:rPr>
        <w:t>от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№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и </w:t>
      </w:r>
      <w:r w:rsidRPr="00F3429D" w:rsidR="003468CD">
        <w:rPr>
          <w:rFonts w:ascii="Times New Roman" w:hAnsi="Times New Roman" w:cs="Times New Roman"/>
          <w:sz w:val="16"/>
          <w:szCs w:val="16"/>
        </w:rPr>
        <w:t>внесенную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в соответствии с ним запись в ЕГРЮЛ от 29.11.2018 года за ГРН 2189112576090; - о  государственной регистрации юридического лица в связи с ликвидацией ООО «Бизнес Крым 100»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№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, и внесенную в соответствии с ним в ЕГРЮЛ запись от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 xml:space="preserve"> года за ГРН 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3468CD">
        <w:rPr>
          <w:rFonts w:ascii="Times New Roman" w:hAnsi="Times New Roman" w:cs="Times New Roman"/>
          <w:sz w:val="16"/>
          <w:szCs w:val="16"/>
        </w:rPr>
        <w:t>;</w:t>
      </w:r>
      <w:r w:rsidRPr="00F3429D" w:rsidR="00557E77">
        <w:rPr>
          <w:rFonts w:ascii="Times New Roman" w:hAnsi="Times New Roman" w:cs="Times New Roman"/>
          <w:sz w:val="16"/>
          <w:szCs w:val="16"/>
        </w:rPr>
        <w:t xml:space="preserve"> - </w:t>
      </w:r>
      <w:r w:rsidRPr="00F3429D" w:rsidR="00557E77">
        <w:rPr>
          <w:rFonts w:ascii="Times New Roman" w:hAnsi="Times New Roman" w:cs="Times New Roman"/>
          <w:sz w:val="16"/>
          <w:szCs w:val="16"/>
        </w:rPr>
        <w:t>копиями   определений   и   решения  Арбитражного суда Республики Крым  по делу № А83-14623/2018 по иску ФГБУ «</w:t>
      </w:r>
      <w:r w:rsidRPr="00F3429D" w:rsidR="00F3429D">
        <w:rPr>
          <w:rFonts w:ascii="Times New Roman" w:hAnsi="Times New Roman" w:cs="Times New Roman"/>
          <w:sz w:val="16"/>
          <w:szCs w:val="16"/>
        </w:rPr>
        <w:t>…</w:t>
      </w:r>
      <w:r w:rsidRPr="00F3429D" w:rsidR="00557E77">
        <w:rPr>
          <w:rFonts w:ascii="Times New Roman" w:hAnsi="Times New Roman" w:cs="Times New Roman"/>
          <w:sz w:val="16"/>
          <w:szCs w:val="16"/>
        </w:rPr>
        <w:t>»  Министерства обороны Российской Федерации  к  ООО «Бизнес Крым 100»  о взыскании неустойки</w:t>
      </w:r>
      <w:r w:rsidRPr="00F3429D" w:rsidR="009A3B6A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E111F1">
        <w:rPr>
          <w:rFonts w:ascii="Times New Roman" w:hAnsi="Times New Roman" w:cs="Times New Roman"/>
          <w:sz w:val="16"/>
          <w:szCs w:val="16"/>
        </w:rPr>
        <w:t xml:space="preserve">(л.д. 22-26, 49-56), </w:t>
      </w:r>
      <w:r w:rsidRPr="00F3429D" w:rsidR="009A3B6A">
        <w:rPr>
          <w:rFonts w:ascii="Times New Roman" w:hAnsi="Times New Roman" w:cs="Times New Roman"/>
          <w:sz w:val="16"/>
          <w:szCs w:val="16"/>
        </w:rPr>
        <w:t xml:space="preserve">из которых усматривается, что  ООО «Бизнес Крым 100» было  известно  о том, что в производстве  арбитражного </w:t>
      </w:r>
      <w:r w:rsidRPr="00F3429D" w:rsidR="00E111F1">
        <w:rPr>
          <w:rFonts w:ascii="Times New Roman" w:hAnsi="Times New Roman" w:cs="Times New Roman"/>
          <w:sz w:val="16"/>
          <w:szCs w:val="16"/>
        </w:rPr>
        <w:t>суда имеется исковое заявление, содержащее требования к нему.</w:t>
      </w:r>
    </w:p>
    <w:p w:rsidR="00557E77" w:rsidRPr="00F3429D" w:rsidP="00557E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sz w:val="16"/>
          <w:szCs w:val="16"/>
        </w:rPr>
        <w:t xml:space="preserve">Оснований не доверять представленным доказательствам у суда не имеется. </w:t>
      </w:r>
      <w:r w:rsidRPr="00F3429D">
        <w:rPr>
          <w:rFonts w:ascii="Times New Roman" w:hAnsi="Times New Roman" w:cs="Times New Roman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F3429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F3429D" w:rsidR="00EA134C">
        <w:rPr>
          <w:rFonts w:ascii="Times New Roman" w:hAnsi="Times New Roman" w:cs="Times New Roman"/>
          <w:sz w:val="16"/>
          <w:szCs w:val="16"/>
        </w:rPr>
        <w:t>нности и полагает необходимым</w:t>
      </w:r>
      <w:r w:rsidRPr="00F3429D">
        <w:rPr>
          <w:rFonts w:ascii="Times New Roman" w:hAnsi="Times New Roman" w:cs="Times New Roman"/>
          <w:sz w:val="16"/>
          <w:szCs w:val="16"/>
        </w:rPr>
        <w:t xml:space="preserve"> назначить административное наказание в виде дисквалификации  в  пределах  санкции ч. 5 ст. 14.25 КоАП РФ.</w:t>
      </w:r>
    </w:p>
    <w:p w:rsidR="00193050" w:rsidRPr="00F3429D" w:rsidP="001930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Обстоятельств, смягчающих ли</w:t>
      </w:r>
      <w:r w:rsidRPr="00F3429D" w:rsidR="00557E77">
        <w:rPr>
          <w:rFonts w:ascii="Times New Roman" w:hAnsi="Times New Roman" w:cs="Times New Roman"/>
          <w:sz w:val="16"/>
          <w:szCs w:val="16"/>
        </w:rPr>
        <w:t>бо</w:t>
      </w:r>
      <w:r w:rsidRPr="00F3429D">
        <w:rPr>
          <w:rFonts w:ascii="Times New Roman" w:hAnsi="Times New Roman" w:cs="Times New Roman"/>
          <w:sz w:val="16"/>
          <w:szCs w:val="16"/>
        </w:rPr>
        <w:t xml:space="preserve"> отягчающих  административную ответственность,</w:t>
      </w:r>
      <w:r w:rsidRPr="00F3429D" w:rsidR="00557E77">
        <w:rPr>
          <w:rFonts w:ascii="Times New Roman" w:hAnsi="Times New Roman" w:cs="Times New Roman"/>
          <w:sz w:val="16"/>
          <w:szCs w:val="16"/>
        </w:rPr>
        <w:t xml:space="preserve"> судом</w:t>
      </w:r>
      <w:r w:rsidRPr="00F3429D">
        <w:rPr>
          <w:rFonts w:ascii="Times New Roman" w:hAnsi="Times New Roman" w:cs="Times New Roman"/>
          <w:sz w:val="16"/>
          <w:szCs w:val="16"/>
        </w:rPr>
        <w:t xml:space="preserve">  не  установлено.</w:t>
      </w:r>
    </w:p>
    <w:p w:rsidR="006A58DC" w:rsidRPr="00F3429D" w:rsidP="00557E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3429D">
        <w:rPr>
          <w:rFonts w:ascii="Times New Roman" w:hAnsi="Times New Roman" w:cs="Times New Roman"/>
          <w:sz w:val="16"/>
          <w:szCs w:val="16"/>
        </w:rPr>
        <w:t>изложенного</w:t>
      </w:r>
      <w:r w:rsidRPr="00F3429D">
        <w:rPr>
          <w:rFonts w:ascii="Times New Roman" w:hAnsi="Times New Roman" w:cs="Times New Roman"/>
          <w:sz w:val="16"/>
          <w:szCs w:val="16"/>
        </w:rPr>
        <w:t>, руководствуясь ч. 5 ст. 14.25, ст.ст. 29.9-29.10 КоАП РФ, мировой  судья –</w:t>
      </w:r>
    </w:p>
    <w:p w:rsidR="000C7D2D" w:rsidRPr="00F3429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3429D" w:rsidR="00D93A8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3429D">
        <w:rPr>
          <w:rFonts w:ascii="Times New Roman" w:hAnsi="Times New Roman" w:cs="Times New Roman"/>
          <w:sz w:val="16"/>
          <w:szCs w:val="16"/>
        </w:rPr>
        <w:t xml:space="preserve">   </w:t>
      </w:r>
      <w:r w:rsidRPr="00F3429D" w:rsidR="00193050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>П</w:t>
      </w:r>
      <w:r w:rsidRPr="00F3429D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C7D2D" w:rsidRPr="00F3429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7D2D" w:rsidRPr="00F3429D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 xml:space="preserve">Ликвидатора  Общества с ограниченной ответственностью «Бизнес Крым  100»  Воронцову 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>Ж</w:t>
      </w:r>
      <w:r w:rsidRPr="00F3429D" w:rsidR="00F3429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F3429D" w:rsidR="00F3429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F3429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3429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F3429D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F3429D">
        <w:rPr>
          <w:rFonts w:ascii="Times New Roman" w:hAnsi="Times New Roman" w:cs="Times New Roman"/>
          <w:sz w:val="16"/>
          <w:szCs w:val="16"/>
        </w:rPr>
        <w:t xml:space="preserve">ой  в </w:t>
      </w:r>
      <w:r w:rsidRPr="00F3429D">
        <w:rPr>
          <w:rFonts w:ascii="Times New Roman" w:hAnsi="Times New Roman" w:cs="Times New Roman"/>
          <w:sz w:val="16"/>
          <w:szCs w:val="16"/>
        </w:rPr>
        <w:t xml:space="preserve">совершении </w:t>
      </w:r>
      <w:r w:rsidRPr="00F3429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предусмотренного частью 5 </w:t>
      </w:r>
      <w:r w:rsidRPr="00F3429D">
        <w:rPr>
          <w:rFonts w:ascii="Times New Roman" w:hAnsi="Times New Roman" w:cs="Times New Roman"/>
          <w:color w:val="000000"/>
          <w:sz w:val="16"/>
          <w:szCs w:val="16"/>
        </w:rPr>
        <w:t>статьи 14.25 Кодекса Российской Федерации об административных  правонарушениях,</w:t>
      </w:r>
      <w:r w:rsidRPr="00F3429D">
        <w:rPr>
          <w:rFonts w:ascii="Times New Roman" w:hAnsi="Times New Roman" w:cs="Times New Roman"/>
          <w:sz w:val="16"/>
          <w:szCs w:val="16"/>
        </w:rPr>
        <w:t xml:space="preserve"> и  назначить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ей</w:t>
      </w:r>
      <w:r w:rsidRPr="00F3429D">
        <w:rPr>
          <w:rFonts w:ascii="Times New Roman" w:hAnsi="Times New Roman" w:cs="Times New Roman"/>
          <w:sz w:val="16"/>
          <w:szCs w:val="16"/>
        </w:rPr>
        <w:t xml:space="preserve"> 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наказание  в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 виде  дисквалификации   на   срок   1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 xml:space="preserve"> (один)  </w:t>
      </w:r>
      <w:r w:rsidRPr="00F3429D" w:rsidR="00F874E1">
        <w:rPr>
          <w:rFonts w:ascii="Times New Roman" w:hAnsi="Times New Roman" w:cs="Times New Roman"/>
          <w:sz w:val="16"/>
          <w:szCs w:val="16"/>
        </w:rPr>
        <w:t xml:space="preserve"> </w:t>
      </w:r>
      <w:r w:rsidRPr="00F3429D">
        <w:rPr>
          <w:rFonts w:ascii="Times New Roman" w:hAnsi="Times New Roman" w:cs="Times New Roman"/>
          <w:sz w:val="16"/>
          <w:szCs w:val="16"/>
        </w:rPr>
        <w:t>год.</w:t>
      </w:r>
    </w:p>
    <w:p w:rsidR="002619B7" w:rsidRPr="00F3429D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F3429D">
        <w:rPr>
          <w:rFonts w:ascii="Times New Roman" w:hAnsi="Times New Roman" w:cs="Times New Roman"/>
          <w:sz w:val="16"/>
          <w:szCs w:val="16"/>
        </w:rPr>
        <w:t>п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>остановление</w:t>
      </w:r>
      <w:r w:rsidRPr="00F3429D">
        <w:rPr>
          <w:rStyle w:val="blk"/>
          <w:rFonts w:ascii="Times New Roman" w:hAnsi="Times New Roman" w:cs="Times New Roman"/>
          <w:sz w:val="16"/>
          <w:szCs w:val="16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F3429D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F3429D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16"/>
          <w:szCs w:val="16"/>
        </w:rPr>
      </w:pPr>
      <w:r w:rsidRPr="00F3429D">
        <w:rPr>
          <w:rStyle w:val="blk"/>
          <w:rFonts w:ascii="Times New Roman" w:hAnsi="Times New Roman" w:cs="Times New Roman"/>
          <w:sz w:val="16"/>
          <w:szCs w:val="16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F3429D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3429D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F3429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6"/>
          <w:szCs w:val="16"/>
        </w:rPr>
      </w:pPr>
    </w:p>
    <w:p w:rsidR="000C7D2D" w:rsidRPr="00F3429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6"/>
          <w:szCs w:val="16"/>
        </w:rPr>
      </w:pPr>
      <w:r w:rsidRPr="00F3429D">
        <w:rPr>
          <w:color w:val="000000"/>
          <w:sz w:val="16"/>
          <w:szCs w:val="16"/>
        </w:rPr>
        <w:t> </w:t>
      </w:r>
      <w:r w:rsidRPr="00F3429D">
        <w:rPr>
          <w:sz w:val="16"/>
          <w:szCs w:val="16"/>
        </w:rPr>
        <w:t xml:space="preserve"> Мировой  судья:                                        </w:t>
      </w:r>
      <w:r w:rsidRPr="00F3429D" w:rsidR="006A58DC">
        <w:rPr>
          <w:sz w:val="16"/>
          <w:szCs w:val="16"/>
        </w:rPr>
        <w:t xml:space="preserve">                        </w:t>
      </w:r>
      <w:r w:rsidRPr="00F3429D" w:rsidR="00D93A89">
        <w:rPr>
          <w:sz w:val="16"/>
          <w:szCs w:val="16"/>
        </w:rPr>
        <w:t xml:space="preserve"> </w:t>
      </w:r>
      <w:r w:rsidRPr="00F3429D">
        <w:rPr>
          <w:sz w:val="16"/>
          <w:szCs w:val="16"/>
        </w:rPr>
        <w:t xml:space="preserve">    Т.С. Тарасенко</w:t>
      </w:r>
    </w:p>
    <w:p w:rsidR="00D07868" w:rsidRPr="00F3429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6"/>
          <w:szCs w:val="16"/>
        </w:rPr>
      </w:pPr>
    </w:p>
    <w:sectPr w:rsidSect="00F23A5A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B397034"/>
    <w:multiLevelType w:val="multilevel"/>
    <w:tmpl w:val="7F2E9B54"/>
    <w:lvl w:ilvl="0">
      <w:start w:val="2019"/>
      <w:numFmt w:val="decimal"/>
      <w:lvlText w:val="25.0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4A211E69"/>
    <w:multiLevelType w:val="multilevel"/>
    <w:tmpl w:val="B6C0822A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F4E175F"/>
    <w:multiLevelType w:val="multilevel"/>
    <w:tmpl w:val="9F4CC35C"/>
    <w:lvl w:ilvl="0">
      <w:start w:val="2019"/>
      <w:numFmt w:val="decimal"/>
      <w:lvlText w:val="18.0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>
    <w:nsid w:val="58E813BD"/>
    <w:multiLevelType w:val="multilevel"/>
    <w:tmpl w:val="1A86F850"/>
    <w:lvl w:ilvl="0">
      <w:start w:val="2019"/>
      <w:numFmt w:val="decimal"/>
      <w:lvlText w:val="11.0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0EE3"/>
    <w:rsid w:val="0004284B"/>
    <w:rsid w:val="00042B6E"/>
    <w:rsid w:val="00042BE0"/>
    <w:rsid w:val="00045F01"/>
    <w:rsid w:val="000559A9"/>
    <w:rsid w:val="00055D90"/>
    <w:rsid w:val="00061177"/>
    <w:rsid w:val="00066EC2"/>
    <w:rsid w:val="00077C56"/>
    <w:rsid w:val="00080231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2D46"/>
    <w:rsid w:val="001D6A89"/>
    <w:rsid w:val="001D6AD9"/>
    <w:rsid w:val="001D763F"/>
    <w:rsid w:val="001E1817"/>
    <w:rsid w:val="001E6B48"/>
    <w:rsid w:val="00201A93"/>
    <w:rsid w:val="00202ABB"/>
    <w:rsid w:val="00203087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468CD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93374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4629"/>
    <w:rsid w:val="00547FCE"/>
    <w:rsid w:val="00550540"/>
    <w:rsid w:val="00550C96"/>
    <w:rsid w:val="005532E2"/>
    <w:rsid w:val="005537CE"/>
    <w:rsid w:val="00557E77"/>
    <w:rsid w:val="00562C50"/>
    <w:rsid w:val="00566EDC"/>
    <w:rsid w:val="0057572E"/>
    <w:rsid w:val="00575AF5"/>
    <w:rsid w:val="0057697A"/>
    <w:rsid w:val="00577E95"/>
    <w:rsid w:val="00581999"/>
    <w:rsid w:val="0058389E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A58DC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77634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0954"/>
    <w:rsid w:val="007E3CAA"/>
    <w:rsid w:val="007F3816"/>
    <w:rsid w:val="00801B95"/>
    <w:rsid w:val="00802292"/>
    <w:rsid w:val="00805762"/>
    <w:rsid w:val="00813667"/>
    <w:rsid w:val="008155A7"/>
    <w:rsid w:val="008168ED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70231"/>
    <w:rsid w:val="00971B86"/>
    <w:rsid w:val="00971DA2"/>
    <w:rsid w:val="00973C83"/>
    <w:rsid w:val="0097423C"/>
    <w:rsid w:val="00980947"/>
    <w:rsid w:val="0098279B"/>
    <w:rsid w:val="0098546E"/>
    <w:rsid w:val="00990C25"/>
    <w:rsid w:val="00992907"/>
    <w:rsid w:val="009A1BCB"/>
    <w:rsid w:val="009A3B6A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096A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A7B84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11F1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858C3"/>
    <w:rsid w:val="00E90CF0"/>
    <w:rsid w:val="00EA06D1"/>
    <w:rsid w:val="00EA06DE"/>
    <w:rsid w:val="00EA134C"/>
    <w:rsid w:val="00EA3E3F"/>
    <w:rsid w:val="00EA6F3F"/>
    <w:rsid w:val="00EB4C0E"/>
    <w:rsid w:val="00EB7590"/>
    <w:rsid w:val="00EC0A4E"/>
    <w:rsid w:val="00EC2678"/>
    <w:rsid w:val="00EC6924"/>
    <w:rsid w:val="00ED6A15"/>
    <w:rsid w:val="00EF0EF4"/>
    <w:rsid w:val="00EF48A4"/>
    <w:rsid w:val="00EF79EC"/>
    <w:rsid w:val="00F00C2A"/>
    <w:rsid w:val="00F10FA2"/>
    <w:rsid w:val="00F11410"/>
    <w:rsid w:val="00F135E5"/>
    <w:rsid w:val="00F23A5A"/>
    <w:rsid w:val="00F26F7E"/>
    <w:rsid w:val="00F32002"/>
    <w:rsid w:val="00F322B0"/>
    <w:rsid w:val="00F3429D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61DC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locked/>
    <w:rsid w:val="00040E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EE3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1525/78c603946557f1b18fafebe8f64240fe259228a0/" TargetMode="External" /><Relationship Id="rId11" Type="http://schemas.openxmlformats.org/officeDocument/2006/relationships/hyperlink" Target="https://rospravosudie.com/law/%D0%A1%D1%82%D0%B0%D1%82%D1%8C%D1%8F_14.25_%D0%9A%D0%BE%D0%90%D0%9F_%D0%A0%D0%A4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99789/c7c67e47d88453f56ddba1fea55e4794d0dcfb73/" TargetMode="External" /><Relationship Id="rId7" Type="http://schemas.openxmlformats.org/officeDocument/2006/relationships/hyperlink" Target="http://www.consultant.ru/document/cons_doc_LAW_331085/7f6aa2a30ed6c4b39a5890e07c7494d9c278b8ea/" TargetMode="External" /><Relationship Id="rId8" Type="http://schemas.openxmlformats.org/officeDocument/2006/relationships/hyperlink" Target="http://www.consultant.ru/document/cons_doc_LAW_321535/c674013e35a427b78aa0ff0017bdafb9f12b55ed/" TargetMode="External" /><Relationship Id="rId9" Type="http://schemas.openxmlformats.org/officeDocument/2006/relationships/hyperlink" Target="http://www.consultant.ru/document/cons_doc_LAW_321535/692a1c84c0e05b5154e814aea15607628abb26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0B5-383F-46FF-A61D-7AD01FEF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