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25C1D" w:rsidRPr="00380127" w:rsidP="00325C1D">
      <w:pPr>
        <w:pStyle w:val="Title"/>
        <w:ind w:left="6372" w:right="-284" w:firstLine="708"/>
        <w:jc w:val="left"/>
        <w:rPr>
          <w:szCs w:val="28"/>
        </w:rPr>
      </w:pPr>
    </w:p>
    <w:p w:rsidR="00325C1D" w:rsidRPr="00380127" w:rsidP="00D10243">
      <w:pPr>
        <w:pStyle w:val="Title"/>
        <w:ind w:left="6372" w:right="-1"/>
        <w:jc w:val="left"/>
        <w:rPr>
          <w:szCs w:val="28"/>
        </w:rPr>
      </w:pPr>
      <w:r>
        <w:rPr>
          <w:szCs w:val="28"/>
        </w:rPr>
        <w:t xml:space="preserve">    </w:t>
      </w:r>
      <w:r w:rsidRPr="00380127">
        <w:rPr>
          <w:szCs w:val="28"/>
        </w:rPr>
        <w:t>Дело № 5-14-</w:t>
      </w:r>
      <w:r w:rsidRPr="00380127" w:rsidR="00D10243">
        <w:rPr>
          <w:szCs w:val="28"/>
        </w:rPr>
        <w:t>26</w:t>
      </w:r>
      <w:r w:rsidR="00600C7D">
        <w:rPr>
          <w:szCs w:val="28"/>
        </w:rPr>
        <w:t>8</w:t>
      </w:r>
      <w:r w:rsidRPr="00380127">
        <w:rPr>
          <w:szCs w:val="28"/>
        </w:rPr>
        <w:t>/2018</w:t>
      </w:r>
    </w:p>
    <w:p w:rsidR="00325C1D" w:rsidP="00D10243">
      <w:pPr>
        <w:pStyle w:val="Title"/>
        <w:ind w:left="-567" w:right="-1" w:firstLine="540"/>
        <w:jc w:val="left"/>
        <w:rPr>
          <w:szCs w:val="28"/>
        </w:rPr>
      </w:pP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</w:r>
      <w:r w:rsidRPr="00380127">
        <w:rPr>
          <w:szCs w:val="28"/>
        </w:rPr>
        <w:tab/>
        <w:t xml:space="preserve">          </w:t>
      </w:r>
      <w:r w:rsidRPr="00380127" w:rsidR="00D10243">
        <w:rPr>
          <w:szCs w:val="28"/>
        </w:rPr>
        <w:t xml:space="preserve">  </w:t>
      </w:r>
      <w:r w:rsidRPr="00380127">
        <w:rPr>
          <w:szCs w:val="28"/>
        </w:rPr>
        <w:t>(05-0</w:t>
      </w:r>
      <w:r w:rsidR="00600C7D">
        <w:rPr>
          <w:szCs w:val="28"/>
        </w:rPr>
        <w:t>268</w:t>
      </w:r>
      <w:r w:rsidRPr="00380127">
        <w:rPr>
          <w:szCs w:val="28"/>
        </w:rPr>
        <w:t xml:space="preserve">/14/2018)  </w:t>
      </w:r>
    </w:p>
    <w:p w:rsidR="00380127" w:rsidRPr="00380127" w:rsidP="00D10243">
      <w:pPr>
        <w:pStyle w:val="Title"/>
        <w:ind w:left="-567" w:right="-1" w:firstLine="540"/>
        <w:jc w:val="left"/>
        <w:rPr>
          <w:szCs w:val="28"/>
        </w:rPr>
      </w:pPr>
    </w:p>
    <w:p w:rsidR="00325C1D" w:rsidRPr="00380127" w:rsidP="00325C1D">
      <w:pPr>
        <w:pStyle w:val="Title"/>
        <w:ind w:left="-567" w:firstLine="540"/>
        <w:rPr>
          <w:szCs w:val="28"/>
        </w:rPr>
      </w:pPr>
      <w:r w:rsidRPr="00380127">
        <w:rPr>
          <w:szCs w:val="28"/>
        </w:rPr>
        <w:t xml:space="preserve">                    </w:t>
      </w:r>
      <w:r w:rsidRPr="00380127">
        <w:rPr>
          <w:szCs w:val="28"/>
        </w:rPr>
        <w:t>П</w:t>
      </w:r>
      <w:r w:rsidRPr="00380127">
        <w:rPr>
          <w:szCs w:val="28"/>
        </w:rPr>
        <w:t xml:space="preserve"> О С Т А Н О В Л Е Н И Е</w:t>
      </w:r>
    </w:p>
    <w:p w:rsidR="00325C1D" w:rsidRPr="00380127" w:rsidP="00325C1D">
      <w:pPr>
        <w:pStyle w:val="Title"/>
        <w:ind w:left="-567" w:firstLine="540"/>
        <w:rPr>
          <w:szCs w:val="28"/>
        </w:rPr>
      </w:pPr>
    </w:p>
    <w:p w:rsidR="00325C1D" w:rsidRPr="00380127" w:rsidP="00325C1D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C0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38012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80127" w:rsidR="00D10243">
        <w:rPr>
          <w:rFonts w:ascii="Times New Roman" w:eastAsia="Times New Roman" w:hAnsi="Times New Roman" w:cs="Times New Roman"/>
          <w:sz w:val="28"/>
          <w:szCs w:val="28"/>
        </w:rPr>
        <w:t xml:space="preserve">вгуста 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2018  года                                         </w:t>
      </w:r>
      <w:r w:rsidR="0038012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. Симферополь</w:t>
      </w:r>
    </w:p>
    <w:p w:rsidR="00325C1D" w:rsidRPr="00380127" w:rsidP="00325C1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hAnsi="Times New Roman" w:cs="Times New Roman"/>
          <w:color w:val="000000"/>
          <w:sz w:val="28"/>
          <w:szCs w:val="28"/>
        </w:rPr>
        <w:t xml:space="preserve">Мировой  судья  судебного  участка № 14 Киевского судебного района города Симферополя Республики Крым </w:t>
      </w:r>
      <w:r w:rsidRPr="00380127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380127">
        <w:rPr>
          <w:rFonts w:ascii="Times New Roman" w:hAnsi="Times New Roman" w:cs="Times New Roman"/>
          <w:color w:val="000000"/>
          <w:sz w:val="28"/>
          <w:szCs w:val="28"/>
        </w:rPr>
        <w:t xml:space="preserve"> Т.С. (г. Симферополь, ул. </w:t>
      </w:r>
      <w:r w:rsidRPr="00380127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380127">
        <w:rPr>
          <w:rFonts w:ascii="Times New Roman" w:hAnsi="Times New Roman" w:cs="Times New Roman"/>
          <w:color w:val="000000"/>
          <w:sz w:val="28"/>
          <w:szCs w:val="28"/>
        </w:rPr>
        <w:t xml:space="preserve"> 55/2), рассмотрев дело об административном правонарушении, предусмотренном частью 5 статьи  14.25 Кодекса Российской Федерации об административных   правонарушениях,  в   отношении:</w:t>
      </w:r>
      <w:r w:rsidRPr="0038012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325C1D" w:rsidP="00325C1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директора Общества с ограниченной ответственностью </w:t>
      </w:r>
      <w:r w:rsidR="0006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«Эрудит» </w:t>
      </w:r>
      <w:r w:rsidRPr="00380127">
        <w:rPr>
          <w:rFonts w:ascii="Times New Roman" w:hAnsi="Times New Roman" w:cs="Times New Roman"/>
          <w:b/>
          <w:color w:val="000000"/>
          <w:sz w:val="28"/>
          <w:szCs w:val="28"/>
        </w:rPr>
        <w:t>Никит</w:t>
      </w:r>
      <w:r w:rsidRPr="00380127" w:rsidR="001B0B54">
        <w:rPr>
          <w:rFonts w:ascii="Times New Roman" w:hAnsi="Times New Roman" w:cs="Times New Roman"/>
          <w:b/>
          <w:color w:val="000000"/>
          <w:sz w:val="28"/>
          <w:szCs w:val="28"/>
        </w:rPr>
        <w:t>ин</w:t>
      </w:r>
      <w:r w:rsidRPr="00380127">
        <w:rPr>
          <w:rFonts w:ascii="Times New Roman" w:hAnsi="Times New Roman" w:cs="Times New Roman"/>
          <w:b/>
          <w:color w:val="000000"/>
          <w:sz w:val="28"/>
          <w:szCs w:val="28"/>
        </w:rPr>
        <w:t>ского Д</w:t>
      </w:r>
      <w:r w:rsidR="0052366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80127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52366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80127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668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 w:rsidRPr="00380127">
        <w:rPr>
          <w:rFonts w:ascii="Times New Roman" w:hAnsi="Times New Roman" w:cs="Times New Roman"/>
          <w:sz w:val="28"/>
          <w:szCs w:val="28"/>
        </w:rPr>
        <w:t xml:space="preserve">, уроженца  </w:t>
      </w:r>
      <w:r w:rsidR="00523668">
        <w:rPr>
          <w:rFonts w:ascii="Times New Roman" w:hAnsi="Times New Roman" w:cs="Times New Roman"/>
          <w:sz w:val="28"/>
          <w:szCs w:val="28"/>
        </w:rPr>
        <w:t>…</w:t>
      </w:r>
      <w:r w:rsidR="00523668">
        <w:rPr>
          <w:rFonts w:ascii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hAnsi="Times New Roman" w:cs="Times New Roman"/>
          <w:sz w:val="28"/>
          <w:szCs w:val="28"/>
        </w:rPr>
        <w:t>,</w:t>
      </w:r>
      <w:r w:rsidRPr="00380127">
        <w:rPr>
          <w:rFonts w:ascii="Times New Roman" w:hAnsi="Times New Roman" w:cs="Times New Roman"/>
          <w:sz w:val="28"/>
          <w:szCs w:val="28"/>
        </w:rPr>
        <w:t xml:space="preserve"> зарегистрированного по </w:t>
      </w:r>
      <w:r w:rsidRPr="00380127">
        <w:rPr>
          <w:rFonts w:ascii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hAnsi="Times New Roman" w:cs="Times New Roman"/>
          <w:sz w:val="28"/>
          <w:szCs w:val="28"/>
        </w:rPr>
        <w:t xml:space="preserve">адресу:  </w:t>
      </w:r>
      <w:r w:rsidR="00523668">
        <w:rPr>
          <w:rFonts w:ascii="Times New Roman" w:hAnsi="Times New Roman" w:cs="Times New Roman"/>
          <w:sz w:val="28"/>
          <w:szCs w:val="28"/>
        </w:rPr>
        <w:t xml:space="preserve">… </w:t>
      </w:r>
      <w:r w:rsidRPr="00380127">
        <w:rPr>
          <w:rFonts w:ascii="Times New Roman" w:hAnsi="Times New Roman" w:cs="Times New Roman"/>
          <w:sz w:val="28"/>
          <w:szCs w:val="28"/>
        </w:rPr>
        <w:t>,</w:t>
      </w:r>
    </w:p>
    <w:p w:rsidR="00380127" w:rsidRPr="00380127" w:rsidP="00325C1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C1D" w:rsidRPr="00380127" w:rsidP="00325C1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у с т а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5C1D" w:rsidRPr="00380127" w:rsidP="00325C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10243" w:rsidRPr="00380127" w:rsidP="00325C1D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27"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</w:t>
      </w:r>
      <w:r w:rsidRPr="00380127" w:rsidR="001B0B5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венностью «</w:t>
      </w:r>
      <w:r w:rsidR="00380127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рудит» (далее – ООО «Эрудит»</w:t>
      </w:r>
      <w:r w:rsidR="0038012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291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действующим </w:t>
      </w:r>
      <w:r w:rsidR="00291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юридическим лицом, зарегистрированным  Межрайонной инспекцией Федеральной налоговой службы № 6 по Липецкой области </w:t>
      </w:r>
      <w:r w:rsidR="00523668">
        <w:rPr>
          <w:rFonts w:ascii="Times New Roman" w:eastAsia="Times New Roman" w:hAnsi="Times New Roman" w:cs="Times New Roman"/>
          <w:sz w:val="28"/>
          <w:szCs w:val="28"/>
        </w:rPr>
        <w:t xml:space="preserve"> /дата/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с присвоением ОГРН </w:t>
      </w:r>
      <w:r w:rsidR="00523668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 w:rsidR="00523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5C1D" w:rsidRPr="00380127" w:rsidP="00D10243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27">
        <w:rPr>
          <w:rFonts w:ascii="Times New Roman" w:eastAsia="Times New Roman" w:hAnsi="Times New Roman" w:cs="Times New Roman"/>
          <w:sz w:val="28"/>
          <w:szCs w:val="28"/>
        </w:rPr>
        <w:t>Директор ООО «Эрудит» Никит</w:t>
      </w:r>
      <w:r w:rsidRPr="00380127" w:rsidR="001B0B54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ский </w:t>
      </w:r>
      <w:r w:rsidR="0038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Д.Г. </w:t>
      </w:r>
      <w:r w:rsidR="0038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11.12.2017 года </w:t>
      </w:r>
      <w:r w:rsidR="00380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представил  в  регистрирующий  орган - Инспекцию Фед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еральной налоговой службы по г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имферополю, расположенную по адресу: Республика Крым, г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.С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имферополь, ул. Мате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Залки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1/9, документы для государственной регистрации  изменений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, вносимых в учредительные документы юридического лица</w:t>
      </w:r>
      <w:r w:rsidRPr="00380127" w:rsidR="00777D4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80127" w:rsidR="00777D4B">
        <w:rPr>
          <w:rFonts w:ascii="Times New Roman" w:eastAsia="Times New Roman" w:hAnsi="Times New Roman" w:cs="Times New Roman"/>
          <w:sz w:val="28"/>
          <w:szCs w:val="28"/>
        </w:rPr>
        <w:t>вх</w:t>
      </w:r>
      <w:r w:rsidRPr="00380127" w:rsidR="00777D4B">
        <w:rPr>
          <w:rFonts w:ascii="Times New Roman" w:eastAsia="Times New Roman" w:hAnsi="Times New Roman" w:cs="Times New Roman"/>
          <w:sz w:val="28"/>
          <w:szCs w:val="28"/>
        </w:rPr>
        <w:t>. № 17257А)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: - заявление об изменениях, вносимых в учредительные</w:t>
      </w:r>
      <w:r w:rsidR="00065303">
        <w:rPr>
          <w:rFonts w:ascii="Times New Roman" w:eastAsia="Times New Roman" w:hAnsi="Times New Roman" w:cs="Times New Roman"/>
          <w:sz w:val="28"/>
          <w:szCs w:val="28"/>
        </w:rPr>
        <w:t xml:space="preserve"> документы (форма № Р13001); - У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став юридического лица в новой редакции; - решение единственного участника № 2/2017 от 11.12.2017 г.; - выписку из Единого государственного реестра недвижимости; - документ об оплате государственной пошлины.</w:t>
      </w:r>
    </w:p>
    <w:p w:rsidR="00777D4B" w:rsidRPr="00380127" w:rsidP="00777D4B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 xml:space="preserve">Решением  единственного участника ООО «Эрудит» № </w:t>
      </w:r>
      <w:r w:rsidR="00065303">
        <w:rPr>
          <w:rFonts w:ascii="Times New Roman" w:hAnsi="Times New Roman" w:cs="Times New Roman"/>
          <w:sz w:val="28"/>
          <w:szCs w:val="28"/>
        </w:rPr>
        <w:t>2</w:t>
      </w:r>
      <w:r w:rsidRPr="00380127">
        <w:rPr>
          <w:rFonts w:ascii="Times New Roman" w:hAnsi="Times New Roman" w:cs="Times New Roman"/>
          <w:sz w:val="28"/>
          <w:szCs w:val="28"/>
        </w:rPr>
        <w:t xml:space="preserve">/2017 от 11.12.2017 г. принято решение об изменении адреса юридического лица </w:t>
      </w:r>
      <w:r w:rsidRPr="00380127">
        <w:rPr>
          <w:rFonts w:ascii="Times New Roman" w:hAnsi="Times New Roman" w:cs="Times New Roman"/>
          <w:sz w:val="28"/>
          <w:szCs w:val="28"/>
        </w:rPr>
        <w:t>на</w:t>
      </w:r>
      <w:r w:rsidRPr="00380127">
        <w:rPr>
          <w:rFonts w:ascii="Times New Roman" w:hAnsi="Times New Roman" w:cs="Times New Roman"/>
          <w:sz w:val="28"/>
          <w:szCs w:val="28"/>
        </w:rPr>
        <w:t xml:space="preserve"> следующий:</w:t>
      </w:r>
      <w:r w:rsidR="00523668">
        <w:rPr>
          <w:rFonts w:ascii="Times New Roman" w:hAnsi="Times New Roman" w:cs="Times New Roman"/>
          <w:sz w:val="28"/>
          <w:szCs w:val="28"/>
        </w:rPr>
        <w:t xml:space="preserve">  … </w:t>
      </w:r>
    </w:p>
    <w:p w:rsidR="00777D4B" w:rsidRPr="00380127" w:rsidP="00777D4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 xml:space="preserve">ИФНС России по </w:t>
      </w:r>
      <w:r w:rsidRPr="00380127">
        <w:rPr>
          <w:rFonts w:ascii="Times New Roman" w:hAnsi="Times New Roman" w:cs="Times New Roman"/>
          <w:sz w:val="28"/>
          <w:szCs w:val="28"/>
        </w:rPr>
        <w:t>г</w:t>
      </w:r>
      <w:r w:rsidRPr="00380127">
        <w:rPr>
          <w:rFonts w:ascii="Times New Roman" w:hAnsi="Times New Roman" w:cs="Times New Roman"/>
          <w:sz w:val="28"/>
          <w:szCs w:val="28"/>
        </w:rPr>
        <w:t>. Симферополю   проведены контрольные мероприятия, направленные на установление достоверности сведений об адресе  юридического лица.</w:t>
      </w:r>
    </w:p>
    <w:p w:rsidR="00777D4B" w:rsidRPr="003C0B9B" w:rsidP="00777D4B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>Согласно акту обследования от 15.12.2017 года</w:t>
      </w:r>
      <w:r w:rsidRPr="00380127" w:rsidR="001B0B54">
        <w:rPr>
          <w:rFonts w:ascii="Times New Roman" w:hAnsi="Times New Roman" w:cs="Times New Roman"/>
          <w:sz w:val="28"/>
          <w:szCs w:val="28"/>
        </w:rPr>
        <w:t xml:space="preserve">  </w:t>
      </w:r>
      <w:r w:rsidRPr="00380127">
        <w:rPr>
          <w:rFonts w:ascii="Times New Roman" w:hAnsi="Times New Roman" w:cs="Times New Roman"/>
          <w:sz w:val="28"/>
          <w:szCs w:val="28"/>
        </w:rPr>
        <w:t xml:space="preserve">по адресу:  </w:t>
      </w:r>
      <w:r w:rsidR="00523668">
        <w:rPr>
          <w:rFonts w:ascii="Times New Roman" w:hAnsi="Times New Roman" w:cs="Times New Roman"/>
          <w:sz w:val="28"/>
          <w:szCs w:val="28"/>
        </w:rPr>
        <w:t xml:space="preserve">  …  </w:t>
      </w:r>
      <w:r w:rsidRPr="00380127">
        <w:rPr>
          <w:rFonts w:ascii="Times New Roman" w:hAnsi="Times New Roman" w:cs="Times New Roman"/>
          <w:sz w:val="28"/>
          <w:szCs w:val="28"/>
        </w:rPr>
        <w:t>расположено двухэтажное здание</w:t>
      </w:r>
      <w:r w:rsidR="00065303">
        <w:rPr>
          <w:rFonts w:ascii="Times New Roman" w:hAnsi="Times New Roman" w:cs="Times New Roman"/>
          <w:sz w:val="28"/>
          <w:szCs w:val="28"/>
        </w:rPr>
        <w:t>,</w:t>
      </w:r>
      <w:r w:rsidRPr="00380127">
        <w:rPr>
          <w:rFonts w:ascii="Times New Roman" w:hAnsi="Times New Roman" w:cs="Times New Roman"/>
          <w:sz w:val="28"/>
          <w:szCs w:val="28"/>
        </w:rPr>
        <w:t xml:space="preserve"> в котором располагается продовольственный магазин, отделение «Почта  Крыма», пекарня, магазин одежды. Также идет стройка помещения для размещения в нем кафе. На втором этаже временно проживают строители объездной дороги </w:t>
      </w:r>
      <w:r w:rsidRPr="00380127">
        <w:rPr>
          <w:rFonts w:ascii="Times New Roman" w:hAnsi="Times New Roman" w:cs="Times New Roman"/>
          <w:sz w:val="28"/>
          <w:szCs w:val="28"/>
        </w:rPr>
        <w:t>«</w:t>
      </w:r>
      <w:r w:rsidR="00523668">
        <w:rPr>
          <w:rFonts w:ascii="Times New Roman" w:hAnsi="Times New Roman" w:cs="Times New Roman"/>
          <w:sz w:val="28"/>
          <w:szCs w:val="28"/>
        </w:rPr>
        <w:t>…»</w:t>
      </w:r>
      <w:r w:rsidRPr="00380127">
        <w:rPr>
          <w:rFonts w:ascii="Times New Roman" w:hAnsi="Times New Roman" w:cs="Times New Roman"/>
          <w:sz w:val="28"/>
          <w:szCs w:val="28"/>
        </w:rPr>
        <w:t xml:space="preserve">. С другой стороны здания второй этаж частично разрушен. Офисные помещения по вышеуказанному адресу отсутствуют. </w:t>
      </w:r>
      <w:r w:rsidRPr="003C0B9B">
        <w:rPr>
          <w:rFonts w:ascii="Times New Roman" w:hAnsi="Times New Roman" w:cs="Times New Roman"/>
          <w:sz w:val="28"/>
          <w:szCs w:val="28"/>
        </w:rPr>
        <w:t xml:space="preserve">Нахождение ООО «Эрудит» по адресу: </w:t>
      </w:r>
      <w:r w:rsidR="00523668">
        <w:rPr>
          <w:rFonts w:ascii="Times New Roman" w:hAnsi="Times New Roman" w:cs="Times New Roman"/>
          <w:sz w:val="28"/>
          <w:szCs w:val="28"/>
        </w:rPr>
        <w:t xml:space="preserve"> … </w:t>
      </w:r>
      <w:r w:rsidRPr="003C0B9B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777D4B" w:rsidRPr="003C0B9B" w:rsidP="003C0B9B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B9B">
        <w:rPr>
          <w:rFonts w:ascii="Times New Roman" w:hAnsi="Times New Roman" w:cs="Times New Roman"/>
          <w:sz w:val="28"/>
          <w:szCs w:val="28"/>
        </w:rPr>
        <w:t>С</w:t>
      </w:r>
      <w:r w:rsidRPr="003C0B9B" w:rsidR="001B0B54">
        <w:rPr>
          <w:rFonts w:ascii="Times New Roman" w:hAnsi="Times New Roman" w:cs="Times New Roman"/>
          <w:sz w:val="28"/>
          <w:szCs w:val="28"/>
        </w:rPr>
        <w:t>о слов начальника отделения «Почта Крыма</w:t>
      </w:r>
      <w:r w:rsidR="00523668">
        <w:rPr>
          <w:rFonts w:ascii="Times New Roman" w:hAnsi="Times New Roman" w:cs="Times New Roman"/>
          <w:sz w:val="28"/>
          <w:szCs w:val="28"/>
        </w:rPr>
        <w:t xml:space="preserve">» </w:t>
      </w:r>
      <w:r w:rsidRPr="003C0B9B" w:rsidR="001B0B54">
        <w:rPr>
          <w:rFonts w:ascii="Times New Roman" w:hAnsi="Times New Roman" w:cs="Times New Roman"/>
          <w:sz w:val="28"/>
          <w:szCs w:val="28"/>
        </w:rPr>
        <w:t xml:space="preserve"> </w:t>
      </w:r>
      <w:r w:rsidR="00523668">
        <w:rPr>
          <w:rFonts w:ascii="Times New Roman" w:hAnsi="Times New Roman" w:cs="Times New Roman"/>
          <w:sz w:val="28"/>
          <w:szCs w:val="28"/>
        </w:rPr>
        <w:t xml:space="preserve">ФИО </w:t>
      </w:r>
      <w:r w:rsidRPr="003C0B9B" w:rsidR="001B0B54">
        <w:rPr>
          <w:rFonts w:ascii="Times New Roman" w:hAnsi="Times New Roman" w:cs="Times New Roman"/>
          <w:sz w:val="28"/>
          <w:szCs w:val="28"/>
        </w:rPr>
        <w:t xml:space="preserve"> установлено, что по адресу: </w:t>
      </w:r>
      <w:r w:rsidR="00523668">
        <w:rPr>
          <w:rFonts w:ascii="Times New Roman" w:hAnsi="Times New Roman" w:cs="Times New Roman"/>
          <w:sz w:val="28"/>
          <w:szCs w:val="28"/>
        </w:rPr>
        <w:t xml:space="preserve"> … </w:t>
      </w:r>
      <w:r w:rsidRPr="003C0B9B" w:rsidR="001B0B54">
        <w:rPr>
          <w:rFonts w:ascii="Times New Roman" w:hAnsi="Times New Roman" w:cs="Times New Roman"/>
          <w:sz w:val="28"/>
          <w:szCs w:val="28"/>
        </w:rPr>
        <w:t>ООО  «Эрудит»  фактически  не  находится, сотрудники и должностные лица отсутствуют.</w:t>
      </w:r>
    </w:p>
    <w:p w:rsidR="001B0B54" w:rsidRPr="003C0B9B" w:rsidP="003C0B9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B9B">
        <w:rPr>
          <w:rFonts w:ascii="Times New Roman" w:hAnsi="Times New Roman" w:cs="Times New Roman"/>
          <w:color w:val="000000"/>
          <w:sz w:val="28"/>
          <w:szCs w:val="28"/>
        </w:rPr>
        <w:t>Директор ООО «Эрудит»  Никитинский Д.Г.</w:t>
      </w:r>
      <w:r w:rsidRPr="003C0B9B" w:rsidR="00325C1D">
        <w:rPr>
          <w:rFonts w:ascii="Times New Roman" w:hAnsi="Times New Roman" w:cs="Times New Roman"/>
          <w:sz w:val="28"/>
          <w:szCs w:val="28"/>
        </w:rPr>
        <w:t xml:space="preserve">  в судебно</w:t>
      </w:r>
      <w:r w:rsidR="00291C05">
        <w:rPr>
          <w:rFonts w:ascii="Times New Roman" w:hAnsi="Times New Roman" w:cs="Times New Roman"/>
          <w:sz w:val="28"/>
          <w:szCs w:val="28"/>
        </w:rPr>
        <w:t>е заседание не явился, о слушании дела извещен надлежаще.</w:t>
      </w:r>
      <w:r w:rsidRPr="003C0B9B" w:rsidR="00325C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5C1D" w:rsidRPr="003C0B9B" w:rsidP="003C0B9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C0B9B">
        <w:rPr>
          <w:rFonts w:ascii="Times New Roman" w:hAnsi="Times New Roman" w:cs="Times New Roman"/>
          <w:sz w:val="28"/>
          <w:szCs w:val="28"/>
        </w:rPr>
        <w:t>сследовав  в  полном объеме представленные  по делу доказательства, мировой  судья  приходит  к  следующему.</w:t>
      </w:r>
    </w:p>
    <w:p w:rsidR="00325C1D" w:rsidRPr="00380127" w:rsidP="00325C1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B9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производства по делам об административных правонарушениях являются всестороннее, пол</w:t>
      </w:r>
      <w:r w:rsidRPr="00380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 (ст. 24.1 </w:t>
      </w:r>
      <w:r w:rsidRPr="00380127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r w:rsidRPr="00380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РФ).</w:t>
      </w:r>
    </w:p>
    <w:p w:rsidR="00325C1D" w:rsidRPr="00380127" w:rsidP="00325C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1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 </w:t>
      </w:r>
    </w:p>
    <w:p w:rsidR="00325C1D" w:rsidRPr="00380127" w:rsidP="00325C1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 (ст. 26.11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 РФ).</w:t>
      </w:r>
    </w:p>
    <w:p w:rsidR="00325C1D" w:rsidRPr="00380127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 xml:space="preserve">В соответствии с частью 5  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38012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статьи 14.25 </w:t>
      </w:r>
      <w:r w:rsidRPr="0038012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КоАП</w:t>
      </w:r>
      <w:r w:rsidRPr="0038012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Российской Федерации</w:t>
      </w:r>
      <w:r>
        <w:fldChar w:fldCharType="end"/>
      </w:r>
      <w:r w:rsidRPr="00380127">
        <w:rPr>
          <w:rFonts w:ascii="Times New Roman" w:hAnsi="Times New Roman" w:cs="Times New Roman"/>
          <w:sz w:val="28"/>
          <w:szCs w:val="28"/>
        </w:rPr>
        <w:t> 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- влечет в отношении должностных лиц дисквалификацию на срок от одного года до трех лет.</w:t>
      </w:r>
    </w:p>
    <w:p w:rsidR="00325C1D" w:rsidRPr="00380127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>Согласно п. 1 ст. 25 Закона N 129-ФЗ за представление недостоверных сведений ответственность, установленную законодательством Российской Федерации, несут заявители и юридические лица.</w:t>
      </w:r>
    </w:p>
    <w:p w:rsidR="00325C1D" w:rsidRPr="00380127" w:rsidP="00325C1D">
      <w:pPr>
        <w:spacing w:line="240" w:lineRule="auto"/>
        <w:ind w:right="-6" w:firstLine="567"/>
        <w:contextualSpacing/>
        <w:jc w:val="both"/>
        <w:rPr>
          <w:rStyle w:val="data2"/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 xml:space="preserve">Исходя из разъяснений, данных в пункте 21 Постановления Пленума Верховного Суда Российской Федерации от   24.10.2006 года </w:t>
      </w:r>
      <w:r w:rsidRPr="00380127">
        <w:rPr>
          <w:rStyle w:val="data2"/>
          <w:rFonts w:ascii="Times New Roman" w:hAnsi="Times New Roman" w:cs="Times New Roman"/>
          <w:sz w:val="28"/>
          <w:szCs w:val="28"/>
        </w:rPr>
        <w:t xml:space="preserve"> N 18 «О некоторых вопросах, возникающих у судов при применении Особенной части Кодекса Российской Федерации об административных </w:t>
      </w:r>
      <w:r w:rsidRPr="00380127">
        <w:rPr>
          <w:rStyle w:val="data2"/>
          <w:rFonts w:ascii="Times New Roman" w:hAnsi="Times New Roman" w:cs="Times New Roman"/>
          <w:sz w:val="28"/>
          <w:szCs w:val="28"/>
        </w:rPr>
        <w:t>правонарушениях» привлечение к административной ответственности, предусмотренной частью 4 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38012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380127">
        <w:rPr>
          <w:rStyle w:val="data2"/>
          <w:rFonts w:ascii="Times New Roman" w:hAnsi="Times New Roman" w:cs="Times New Roman"/>
          <w:sz w:val="28"/>
          <w:szCs w:val="28"/>
        </w:rPr>
        <w:t>, нынешней части 5 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38012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380127">
        <w:rPr>
          <w:rStyle w:val="data2"/>
          <w:rFonts w:ascii="Times New Roman" w:hAnsi="Times New Roman" w:cs="Times New Roman"/>
          <w:sz w:val="28"/>
          <w:szCs w:val="28"/>
        </w:rPr>
        <w:t>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деятельности.</w:t>
      </w:r>
    </w:p>
    <w:p w:rsidR="00325C1D" w:rsidRPr="00380127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 xml:space="preserve">С субъективной стороны,  предусмотренное  частью  5  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38012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статьи  14.25  Кодекса Российской Федерации об административных  правонарушениях</w:t>
      </w:r>
      <w:r>
        <w:fldChar w:fldCharType="end"/>
      </w:r>
      <w:r w:rsidRPr="00380127">
        <w:rPr>
          <w:rFonts w:ascii="Times New Roman" w:hAnsi="Times New Roman" w:cs="Times New Roman"/>
          <w:sz w:val="28"/>
          <w:szCs w:val="28"/>
        </w:rPr>
        <w:t xml:space="preserve">,  административное правонарушение характеризуется виной в форме умысла, то есть лицо сознает противоправный характер своего действия (бездействия), предвидит его вредные последствия и желает наступления таких последствий или сознательно их допускает либо </w:t>
      </w:r>
      <w:r w:rsidRPr="00380127">
        <w:rPr>
          <w:rFonts w:ascii="Times New Roman" w:hAnsi="Times New Roman" w:cs="Times New Roman"/>
          <w:sz w:val="28"/>
          <w:szCs w:val="28"/>
        </w:rPr>
        <w:t>относится</w:t>
      </w:r>
      <w:r w:rsidRPr="00380127">
        <w:rPr>
          <w:rFonts w:ascii="Times New Roman" w:hAnsi="Times New Roman" w:cs="Times New Roman"/>
          <w:sz w:val="28"/>
          <w:szCs w:val="28"/>
        </w:rPr>
        <w:t xml:space="preserve"> к ним безразлично.</w:t>
      </w:r>
    </w:p>
    <w:p w:rsidR="00325C1D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>Термин «заведомо ложные» означает однозначную осведомленность физического лица о ложности, недостоверности представляемых им в регистрирующий  орган  сведений.</w:t>
      </w:r>
    </w:p>
    <w:p w:rsidR="003C0B9B" w:rsidRPr="00380127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протоколу  об  административном правонарушении в качестве доказательств  факта совершения административного правонарушения, предусмотренного ч. 5 ст. 14.25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РФ,   приложены: - пакет документов  за  </w:t>
      </w:r>
      <w:r>
        <w:rPr>
          <w:rFonts w:ascii="Times New Roman" w:hAnsi="Times New Roman" w:cs="Times New Roman"/>
          <w:sz w:val="28"/>
          <w:szCs w:val="28"/>
        </w:rPr>
        <w:t>вх</w:t>
      </w:r>
      <w:r>
        <w:rPr>
          <w:rFonts w:ascii="Times New Roman" w:hAnsi="Times New Roman" w:cs="Times New Roman"/>
          <w:sz w:val="28"/>
          <w:szCs w:val="28"/>
        </w:rPr>
        <w:t xml:space="preserve">. № 17257А от 11.12.2017 г.; </w:t>
      </w:r>
      <w:r w:rsidRPr="00380127">
        <w:rPr>
          <w:rFonts w:ascii="Times New Roman" w:hAnsi="Times New Roman" w:cs="Times New Roman"/>
          <w:sz w:val="28"/>
          <w:szCs w:val="28"/>
        </w:rPr>
        <w:t xml:space="preserve">-  копия  </w:t>
      </w:r>
      <w:r w:rsidRPr="00380127">
        <w:rPr>
          <w:rFonts w:ascii="Times New Roman" w:hAnsi="Times New Roman" w:cs="Times New Roman"/>
          <w:sz w:val="28"/>
          <w:szCs w:val="28"/>
        </w:rPr>
        <w:t>акта 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адреса места нахождения Общества</w:t>
      </w:r>
      <w:r>
        <w:rPr>
          <w:rFonts w:ascii="Times New Roman" w:hAnsi="Times New Roman" w:cs="Times New Roman"/>
          <w:sz w:val="28"/>
          <w:szCs w:val="28"/>
        </w:rPr>
        <w:t xml:space="preserve">  от 15.12.2017 г.</w:t>
      </w:r>
      <w:r w:rsidRPr="00380127">
        <w:rPr>
          <w:rFonts w:ascii="Times New Roman" w:hAnsi="Times New Roman" w:cs="Times New Roman"/>
          <w:sz w:val="28"/>
          <w:szCs w:val="28"/>
        </w:rPr>
        <w:t>,  - копия протокола  допроса свидетеля</w:t>
      </w:r>
      <w:r>
        <w:rPr>
          <w:rFonts w:ascii="Times New Roman" w:hAnsi="Times New Roman" w:cs="Times New Roman"/>
          <w:sz w:val="28"/>
          <w:szCs w:val="28"/>
        </w:rPr>
        <w:t xml:space="preserve">   -  начальника отделения «Почта Крыма» </w:t>
      </w:r>
      <w:r>
        <w:rPr>
          <w:rFonts w:ascii="Times New Roman" w:hAnsi="Times New Roman" w:cs="Times New Roman"/>
          <w:sz w:val="28"/>
          <w:szCs w:val="28"/>
        </w:rPr>
        <w:t>Ярошевской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25C1D" w:rsidRPr="00380127" w:rsidP="00735E8B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данные   документы   </w:t>
      </w:r>
      <w:r w:rsidRPr="00380127">
        <w:rPr>
          <w:rFonts w:ascii="Times New Roman" w:hAnsi="Times New Roman" w:cs="Times New Roman"/>
          <w:sz w:val="28"/>
          <w:szCs w:val="28"/>
        </w:rPr>
        <w:t xml:space="preserve">безусловными  доказательствами  факта совершения правонарушения, выразившегося в представлении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 не  являются, поскольку по  своему содержанию  свидетельствуют  лишь  о </w:t>
      </w:r>
      <w:r w:rsidRPr="00380127" w:rsidR="00735E8B">
        <w:rPr>
          <w:rFonts w:ascii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hAnsi="Times New Roman" w:cs="Times New Roman"/>
          <w:sz w:val="28"/>
          <w:szCs w:val="28"/>
        </w:rPr>
        <w:t xml:space="preserve">недостоверности </w:t>
      </w:r>
      <w:r w:rsidRPr="00380127" w:rsidR="00735E8B">
        <w:rPr>
          <w:rFonts w:ascii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380127" w:rsidR="00735E8B">
        <w:rPr>
          <w:rFonts w:ascii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hAnsi="Times New Roman" w:cs="Times New Roman"/>
          <w:sz w:val="28"/>
          <w:szCs w:val="28"/>
        </w:rPr>
        <w:t xml:space="preserve"> сведений. </w:t>
      </w:r>
    </w:p>
    <w:p w:rsidR="00325C1D" w:rsidRPr="00380127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>Иных  доказательств (протокол допроса собст</w:t>
      </w:r>
      <w:r w:rsidRPr="00380127" w:rsidR="00735E8B">
        <w:rPr>
          <w:rFonts w:ascii="Times New Roman" w:hAnsi="Times New Roman" w:cs="Times New Roman"/>
          <w:sz w:val="28"/>
          <w:szCs w:val="28"/>
        </w:rPr>
        <w:t xml:space="preserve">венника помещения </w:t>
      </w:r>
      <w:r w:rsidRPr="00380127">
        <w:rPr>
          <w:rFonts w:ascii="Times New Roman" w:hAnsi="Times New Roman" w:cs="Times New Roman"/>
          <w:sz w:val="28"/>
          <w:szCs w:val="28"/>
        </w:rPr>
        <w:t xml:space="preserve"> и  т.п.),  на основании которых  можно  было  бы   сделать  вывод  о предоставлении  заведомо ложных сведений,  суду не представлены,  и  в  материалах  дела  они  отсутствуют.</w:t>
      </w:r>
    </w:p>
    <w:p w:rsidR="00046CF0" w:rsidRPr="00380127" w:rsidP="00325C1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 документов, имеющихся в  материалах дела, </w:t>
      </w:r>
      <w:r w:rsidRPr="003801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80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  приходит  к  выводу  о  том, что  </w:t>
      </w:r>
      <w:r w:rsidRPr="00380127" w:rsidR="00735E8B">
        <w:rPr>
          <w:rFonts w:ascii="Times New Roman" w:eastAsia="Times New Roman" w:hAnsi="Times New Roman" w:cs="Times New Roman"/>
          <w:sz w:val="28"/>
          <w:szCs w:val="28"/>
        </w:rPr>
        <w:t xml:space="preserve"> директором  ООО «Эрудит»  Никитинским Д.Г. 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380127" w:rsidR="00735E8B">
        <w:rPr>
          <w:rFonts w:ascii="Times New Roman" w:eastAsia="Times New Roman" w:hAnsi="Times New Roman" w:cs="Times New Roman"/>
          <w:sz w:val="28"/>
          <w:szCs w:val="28"/>
        </w:rPr>
        <w:t xml:space="preserve">  в  регистрирующий  орган  документы  для  государственной регистрации  изменений, вносимых в учредительные документы юридического лица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80127">
        <w:rPr>
          <w:rFonts w:ascii="Times New Roman" w:hAnsi="Times New Roman" w:cs="Times New Roman"/>
          <w:sz w:val="28"/>
          <w:szCs w:val="28"/>
        </w:rPr>
        <w:t xml:space="preserve">содержащие   недостоверные  сведения  о  месте  нахождения  общества.  </w:t>
      </w:r>
    </w:p>
    <w:p w:rsidR="00325C1D" w:rsidRPr="00380127" w:rsidP="00325C1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>Ф</w:t>
      </w:r>
      <w:r w:rsidRPr="00380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акта  осведомленности   лица  </w:t>
      </w:r>
      <w:r w:rsidRPr="00380127">
        <w:rPr>
          <w:rFonts w:ascii="Times New Roman" w:hAnsi="Times New Roman" w:cs="Times New Roman"/>
          <w:sz w:val="28"/>
          <w:szCs w:val="28"/>
        </w:rPr>
        <w:t xml:space="preserve"> о   недостоверности,   представленных   им   в   налоговый   орган,   сведений    судом  не  установлено, в   связи с чем,  </w:t>
      </w:r>
      <w:r w:rsidRPr="00380127">
        <w:rPr>
          <w:rStyle w:val="others28"/>
          <w:rFonts w:ascii="Times New Roman" w:hAnsi="Times New Roman" w:cs="Times New Roman"/>
          <w:sz w:val="28"/>
          <w:szCs w:val="28"/>
        </w:rPr>
        <w:t xml:space="preserve">действия  </w:t>
      </w:r>
      <w:r w:rsidRPr="00380127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директора  ООО «</w:t>
      </w:r>
      <w:r w:rsidRPr="00380127" w:rsidR="00046CF0">
        <w:rPr>
          <w:rFonts w:ascii="Times New Roman" w:hAnsi="Times New Roman" w:cs="Times New Roman"/>
          <w:sz w:val="28"/>
          <w:szCs w:val="28"/>
          <w:shd w:val="clear" w:color="auto" w:fill="FFFFFF"/>
        </w:rPr>
        <w:t>Эрудит</w:t>
      </w:r>
      <w:r w:rsidRPr="00380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 </w:t>
      </w:r>
      <w:r w:rsidRPr="00380127" w:rsidR="00046CF0">
        <w:rPr>
          <w:rFonts w:ascii="Times New Roman" w:hAnsi="Times New Roman" w:cs="Times New Roman"/>
          <w:sz w:val="28"/>
          <w:szCs w:val="28"/>
          <w:shd w:val="clear" w:color="auto" w:fill="FFFFFF"/>
        </w:rPr>
        <w:t>Никитинского  Д.Г.</w:t>
      </w:r>
      <w:r w:rsidRPr="00380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0127">
        <w:rPr>
          <w:rStyle w:val="others28"/>
          <w:rFonts w:ascii="Times New Roman" w:hAnsi="Times New Roman" w:cs="Times New Roman"/>
          <w:sz w:val="28"/>
          <w:szCs w:val="28"/>
        </w:rPr>
        <w:t xml:space="preserve"> подлежат    переквалификации   с  ч. 5 ст. 14.25 </w:t>
      </w:r>
      <w:r w:rsidRPr="00380127" w:rsidR="00046CF0">
        <w:rPr>
          <w:rStyle w:val="others28"/>
          <w:rFonts w:ascii="Times New Roman" w:hAnsi="Times New Roman" w:cs="Times New Roman"/>
          <w:sz w:val="28"/>
          <w:szCs w:val="28"/>
        </w:rPr>
        <w:t xml:space="preserve"> </w:t>
      </w:r>
      <w:r w:rsidRPr="00380127">
        <w:rPr>
          <w:rStyle w:val="others28"/>
          <w:rFonts w:ascii="Times New Roman" w:hAnsi="Times New Roman" w:cs="Times New Roman"/>
          <w:sz w:val="28"/>
          <w:szCs w:val="28"/>
        </w:rPr>
        <w:t>КоАП</w:t>
      </w:r>
      <w:r w:rsidRPr="00380127">
        <w:rPr>
          <w:rStyle w:val="others28"/>
          <w:rFonts w:ascii="Times New Roman" w:hAnsi="Times New Roman" w:cs="Times New Roman"/>
          <w:sz w:val="28"/>
          <w:szCs w:val="28"/>
        </w:rPr>
        <w:t xml:space="preserve">  РФ  на   ч.  4 </w:t>
      </w:r>
      <w:r w:rsidRPr="00380127">
        <w:rPr>
          <w:rFonts w:ascii="Times New Roman" w:hAnsi="Times New Roman" w:cs="Times New Roman"/>
          <w:sz w:val="28"/>
          <w:szCs w:val="28"/>
        </w:rPr>
        <w:t xml:space="preserve"> ст. 14.25  </w:t>
      </w:r>
      <w:r w:rsidRPr="00380127">
        <w:rPr>
          <w:rFonts w:ascii="Times New Roman" w:hAnsi="Times New Roman" w:cs="Times New Roman"/>
          <w:sz w:val="28"/>
          <w:szCs w:val="28"/>
        </w:rPr>
        <w:t>КоАП</w:t>
      </w:r>
      <w:r w:rsidRPr="00380127">
        <w:rPr>
          <w:rFonts w:ascii="Times New Roman" w:hAnsi="Times New Roman" w:cs="Times New Roman"/>
          <w:sz w:val="28"/>
          <w:szCs w:val="28"/>
        </w:rPr>
        <w:t xml:space="preserve">  РФ,  как  </w:t>
      </w:r>
      <w:r w:rsidRPr="00380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представление  недостоверных сведений  о  юридическом лице в орган, осуществляющий государственную регистрацию юридических лиц и </w:t>
      </w:r>
      <w:r w:rsidRPr="00380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индивидуальных предпринимателей, в  случаях</w:t>
      </w:r>
      <w:r w:rsidRPr="00380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 такое  представление  предусмотрено  законом.</w:t>
      </w:r>
    </w:p>
    <w:p w:rsidR="00325C1D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rStyle w:val="data2"/>
          <w:sz w:val="28"/>
          <w:szCs w:val="28"/>
        </w:rPr>
      </w:pPr>
      <w:r w:rsidRPr="00380127">
        <w:rPr>
          <w:sz w:val="28"/>
          <w:szCs w:val="28"/>
        </w:rPr>
        <w:t>Такая  переквалификация согласуется с правовой позицией, изложенной в пункте 20 постановления Пленума Верховного Суда Российской Федерации от 24  марта 2005 года</w:t>
      </w:r>
      <w:r w:rsidRPr="00380127">
        <w:rPr>
          <w:rStyle w:val="data2"/>
          <w:sz w:val="28"/>
          <w:szCs w:val="28"/>
        </w:rPr>
        <w:t xml:space="preserve">  N 5 «О некоторых вопросах, возникающих у судов при применении Кодекса Российской Федерации об административных правонарушениях», в силу которой,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</w:t>
      </w:r>
      <w:r w:rsidRPr="00380127">
        <w:rPr>
          <w:rStyle w:val="data2"/>
          <w:sz w:val="28"/>
          <w:szCs w:val="28"/>
        </w:rPr>
        <w:t xml:space="preserve"> </w:t>
      </w:r>
      <w:r w:rsidRPr="00380127">
        <w:rPr>
          <w:rStyle w:val="data2"/>
          <w:sz w:val="28"/>
          <w:szCs w:val="28"/>
        </w:rPr>
        <w:t>судья вправе переквалифицировать действия (бездействие) лица, привлекаемого к административной ответственности, на другую статью (часть статьи) Кодекса Российской Федерации об административных правонарушениях,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</w:t>
      </w:r>
      <w:r w:rsidRPr="00380127">
        <w:rPr>
          <w:rStyle w:val="data2"/>
          <w:sz w:val="28"/>
          <w:szCs w:val="28"/>
        </w:rPr>
        <w:t xml:space="preserve"> производство по делу.</w:t>
      </w:r>
    </w:p>
    <w:p w:rsidR="00325C1D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>Факт  совершения  директором ООО «Эрудит» Никитинским Д.Г. правонарушения</w:t>
      </w:r>
      <w:r w:rsidRPr="00380127">
        <w:rPr>
          <w:sz w:val="28"/>
          <w:szCs w:val="28"/>
          <w:shd w:val="clear" w:color="auto" w:fill="FFFFFF"/>
        </w:rPr>
        <w:t xml:space="preserve">, предусмотренного </w:t>
      </w:r>
      <w:r w:rsidRPr="00380127">
        <w:rPr>
          <w:sz w:val="28"/>
          <w:szCs w:val="28"/>
          <w:shd w:val="clear" w:color="auto" w:fill="FFFFFF"/>
        </w:rPr>
        <w:t>ч</w:t>
      </w:r>
      <w:r w:rsidRPr="00380127">
        <w:rPr>
          <w:sz w:val="28"/>
          <w:szCs w:val="28"/>
          <w:shd w:val="clear" w:color="auto" w:fill="FFFFFF"/>
        </w:rPr>
        <w:t xml:space="preserve">. 4 ст. 14.25 </w:t>
      </w:r>
      <w:r w:rsidRPr="00380127">
        <w:rPr>
          <w:sz w:val="28"/>
          <w:szCs w:val="28"/>
          <w:shd w:val="clear" w:color="auto" w:fill="FFFFFF"/>
        </w:rPr>
        <w:t>КоАП</w:t>
      </w:r>
      <w:r w:rsidRPr="00380127">
        <w:rPr>
          <w:sz w:val="28"/>
          <w:szCs w:val="28"/>
          <w:shd w:val="clear" w:color="auto" w:fill="FFFFFF"/>
        </w:rPr>
        <w:t xml:space="preserve"> РФ, под</w:t>
      </w:r>
      <w:r w:rsidRPr="00380127">
        <w:rPr>
          <w:sz w:val="28"/>
          <w:szCs w:val="28"/>
        </w:rPr>
        <w:t xml:space="preserve">тверждается  совокупностью  собранных  по  делу  доказательств: </w:t>
      </w:r>
    </w:p>
    <w:p w:rsidR="00325C1D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- копией  </w:t>
      </w:r>
      <w:r w:rsidRPr="00380127">
        <w:rPr>
          <w:sz w:val="28"/>
          <w:szCs w:val="28"/>
        </w:rPr>
        <w:t>акта обследования адреса места нахождения</w:t>
      </w:r>
      <w:r w:rsidRPr="00380127">
        <w:rPr>
          <w:sz w:val="28"/>
          <w:szCs w:val="28"/>
        </w:rPr>
        <w:t xml:space="preserve"> постоянно действующего исполнительного орган</w:t>
      </w:r>
      <w:r w:rsidRPr="00380127" w:rsidR="00046CF0">
        <w:rPr>
          <w:sz w:val="28"/>
          <w:szCs w:val="28"/>
        </w:rPr>
        <w:t>а юридического лица от 15.12</w:t>
      </w:r>
      <w:r w:rsidRPr="00380127">
        <w:rPr>
          <w:sz w:val="28"/>
          <w:szCs w:val="28"/>
        </w:rPr>
        <w:t>.2017 года (л.д. 1</w:t>
      </w:r>
      <w:r w:rsidRPr="00380127" w:rsidR="00046CF0">
        <w:rPr>
          <w:sz w:val="28"/>
          <w:szCs w:val="28"/>
        </w:rPr>
        <w:t>2</w:t>
      </w:r>
      <w:r w:rsidRPr="00380127">
        <w:rPr>
          <w:sz w:val="28"/>
          <w:szCs w:val="28"/>
        </w:rPr>
        <w:t>);</w:t>
      </w:r>
    </w:p>
    <w:p w:rsidR="00325C1D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- копией  протокола  допроса  свидетеля </w:t>
      </w:r>
      <w:r w:rsidR="003C0B9B">
        <w:rPr>
          <w:sz w:val="28"/>
          <w:szCs w:val="28"/>
        </w:rPr>
        <w:t xml:space="preserve"> - начальника отделения «Почта Крыма» </w:t>
      </w:r>
      <w:r w:rsidRPr="00380127">
        <w:rPr>
          <w:sz w:val="28"/>
          <w:szCs w:val="28"/>
        </w:rPr>
        <w:t xml:space="preserve"> </w:t>
      </w:r>
      <w:r w:rsidR="00523668">
        <w:rPr>
          <w:sz w:val="28"/>
          <w:szCs w:val="28"/>
        </w:rPr>
        <w:t>ФИО</w:t>
      </w:r>
      <w:r w:rsidRPr="00380127">
        <w:rPr>
          <w:sz w:val="28"/>
          <w:szCs w:val="28"/>
        </w:rPr>
        <w:t xml:space="preserve">  от  </w:t>
      </w:r>
      <w:r w:rsidRPr="00380127" w:rsidR="00046CF0">
        <w:rPr>
          <w:sz w:val="28"/>
          <w:szCs w:val="28"/>
        </w:rPr>
        <w:t>15.12</w:t>
      </w:r>
      <w:r w:rsidRPr="00380127">
        <w:rPr>
          <w:sz w:val="28"/>
          <w:szCs w:val="28"/>
        </w:rPr>
        <w:t>.2017 года (</w:t>
      </w:r>
      <w:r w:rsidRPr="00380127">
        <w:rPr>
          <w:sz w:val="28"/>
          <w:szCs w:val="28"/>
        </w:rPr>
        <w:t>л</w:t>
      </w:r>
      <w:r w:rsidRPr="00380127">
        <w:rPr>
          <w:sz w:val="28"/>
          <w:szCs w:val="28"/>
        </w:rPr>
        <w:t>.д. 1</w:t>
      </w:r>
      <w:r w:rsidRPr="00380127" w:rsidR="00046CF0">
        <w:rPr>
          <w:sz w:val="28"/>
          <w:szCs w:val="28"/>
        </w:rPr>
        <w:t>3</w:t>
      </w:r>
      <w:r w:rsidRPr="00380127">
        <w:rPr>
          <w:sz w:val="28"/>
          <w:szCs w:val="28"/>
        </w:rPr>
        <w:t>);</w:t>
      </w:r>
    </w:p>
    <w:p w:rsidR="00046CF0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>- копией решения единственного участник</w:t>
      </w:r>
      <w:r w:rsidRPr="00380127">
        <w:rPr>
          <w:sz w:val="28"/>
          <w:szCs w:val="28"/>
        </w:rPr>
        <w:t>а ООО</w:t>
      </w:r>
      <w:r w:rsidRPr="00380127">
        <w:rPr>
          <w:sz w:val="28"/>
          <w:szCs w:val="28"/>
        </w:rPr>
        <w:t xml:space="preserve"> «Эрудит»  № 2/2017 от 11.12.2017 г. (л.д. 16);</w:t>
      </w:r>
    </w:p>
    <w:p w:rsidR="00046CF0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>-  копией изменений в Устав (</w:t>
      </w:r>
      <w:r w:rsidRPr="00380127">
        <w:rPr>
          <w:sz w:val="28"/>
          <w:szCs w:val="28"/>
        </w:rPr>
        <w:t>л</w:t>
      </w:r>
      <w:r w:rsidRPr="00380127">
        <w:rPr>
          <w:sz w:val="28"/>
          <w:szCs w:val="28"/>
        </w:rPr>
        <w:t>.д.17);</w:t>
      </w:r>
    </w:p>
    <w:p w:rsidR="00325C1D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>- копией заявления  о  государственной регистрации  изменений, вносимых в учредительные документы юридического лица (форма №Р13001), из которого усматривается, что  директор  ООО «</w:t>
      </w:r>
      <w:r w:rsidRPr="00380127" w:rsidR="00046CF0">
        <w:rPr>
          <w:sz w:val="28"/>
          <w:szCs w:val="28"/>
        </w:rPr>
        <w:t>Эрудит» Никитинский Д.Г</w:t>
      </w:r>
      <w:r w:rsidRPr="00380127">
        <w:rPr>
          <w:sz w:val="28"/>
          <w:szCs w:val="28"/>
        </w:rPr>
        <w:t>. подтверждает, что сведения, содержащиеся в представленных докумен</w:t>
      </w:r>
      <w:r w:rsidRPr="00380127" w:rsidR="00046CF0">
        <w:rPr>
          <w:sz w:val="28"/>
          <w:szCs w:val="28"/>
        </w:rPr>
        <w:t>тах, достоверны (</w:t>
      </w:r>
      <w:r w:rsidRPr="00380127" w:rsidR="00046CF0">
        <w:rPr>
          <w:sz w:val="28"/>
          <w:szCs w:val="28"/>
        </w:rPr>
        <w:t>л</w:t>
      </w:r>
      <w:r w:rsidRPr="00380127" w:rsidR="00046CF0">
        <w:rPr>
          <w:sz w:val="28"/>
          <w:szCs w:val="28"/>
        </w:rPr>
        <w:t>.д.  18-22</w:t>
      </w:r>
      <w:r w:rsidRPr="00380127">
        <w:rPr>
          <w:sz w:val="28"/>
          <w:szCs w:val="28"/>
        </w:rPr>
        <w:t>);</w:t>
      </w:r>
    </w:p>
    <w:p w:rsidR="00046CF0" w:rsidRPr="00380127" w:rsidP="00046CF0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- </w:t>
      </w:r>
      <w:r w:rsidRPr="00380127">
        <w:rPr>
          <w:sz w:val="28"/>
          <w:szCs w:val="28"/>
        </w:rPr>
        <w:t>копией решения об отказе в государственной регистрации  юридического лица – ООО «Эрудит» (</w:t>
      </w:r>
      <w:r w:rsidRPr="00380127">
        <w:rPr>
          <w:sz w:val="28"/>
          <w:szCs w:val="28"/>
        </w:rPr>
        <w:t>л</w:t>
      </w:r>
      <w:r w:rsidRPr="00380127">
        <w:rPr>
          <w:sz w:val="28"/>
          <w:szCs w:val="28"/>
        </w:rPr>
        <w:t>.д. 23-24);</w:t>
      </w:r>
    </w:p>
    <w:p w:rsidR="00325C1D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>- копией расписки  в получении документов, представленных при государственной регистрации юридического лица (</w:t>
      </w:r>
      <w:r w:rsidRPr="00380127">
        <w:rPr>
          <w:sz w:val="28"/>
          <w:szCs w:val="28"/>
        </w:rPr>
        <w:t>л</w:t>
      </w:r>
      <w:r w:rsidRPr="00380127">
        <w:rPr>
          <w:sz w:val="28"/>
          <w:szCs w:val="28"/>
        </w:rPr>
        <w:t>.д. 25)</w:t>
      </w:r>
      <w:r w:rsidRPr="00380127">
        <w:rPr>
          <w:sz w:val="28"/>
          <w:szCs w:val="28"/>
        </w:rPr>
        <w:t>;</w:t>
      </w:r>
    </w:p>
    <w:p w:rsidR="00325C1D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>-  сведениями о юридическом лице ООО «</w:t>
      </w:r>
      <w:r w:rsidRPr="00380127" w:rsidR="00380127">
        <w:rPr>
          <w:sz w:val="28"/>
          <w:szCs w:val="28"/>
        </w:rPr>
        <w:t>Эрудит</w:t>
      </w:r>
      <w:r w:rsidRPr="00380127">
        <w:rPr>
          <w:sz w:val="28"/>
          <w:szCs w:val="28"/>
        </w:rPr>
        <w:t>»  (</w:t>
      </w:r>
      <w:r w:rsidRPr="00380127">
        <w:rPr>
          <w:sz w:val="28"/>
          <w:szCs w:val="28"/>
        </w:rPr>
        <w:t>л</w:t>
      </w:r>
      <w:r w:rsidRPr="00380127">
        <w:rPr>
          <w:sz w:val="28"/>
          <w:szCs w:val="28"/>
        </w:rPr>
        <w:t xml:space="preserve">.д. </w:t>
      </w:r>
      <w:r w:rsidRPr="00380127" w:rsidR="00380127">
        <w:rPr>
          <w:sz w:val="28"/>
          <w:szCs w:val="28"/>
        </w:rPr>
        <w:t xml:space="preserve"> 28-31</w:t>
      </w:r>
      <w:r w:rsidRPr="00380127">
        <w:rPr>
          <w:sz w:val="28"/>
          <w:szCs w:val="28"/>
        </w:rPr>
        <w:t>).</w:t>
      </w:r>
    </w:p>
    <w:p w:rsidR="00325C1D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Данные  доказательства  отвечают требованиям </w:t>
      </w:r>
      <w:r w:rsidRPr="00380127">
        <w:rPr>
          <w:sz w:val="28"/>
          <w:szCs w:val="28"/>
        </w:rPr>
        <w:t>относимости</w:t>
      </w:r>
      <w:r w:rsidRPr="00380127">
        <w:rPr>
          <w:sz w:val="28"/>
          <w:szCs w:val="28"/>
        </w:rPr>
        <w:t>, допустимости</w:t>
      </w:r>
      <w:r w:rsidRPr="00380127">
        <w:rPr>
          <w:color w:val="000000"/>
          <w:sz w:val="28"/>
          <w:szCs w:val="28"/>
        </w:rPr>
        <w:t xml:space="preserve"> и достаточности, отнесены  ст. 26.2 </w:t>
      </w:r>
      <w:r w:rsidRPr="00380127">
        <w:rPr>
          <w:color w:val="000000"/>
          <w:sz w:val="28"/>
          <w:szCs w:val="28"/>
        </w:rPr>
        <w:t>КоАП</w:t>
      </w:r>
      <w:r w:rsidRPr="00380127">
        <w:rPr>
          <w:color w:val="000000"/>
          <w:sz w:val="28"/>
          <w:szCs w:val="28"/>
        </w:rPr>
        <w:t xml:space="preserve">  РФ  к  числу  доказательств, имеющих значение для правильного разрешения дела.</w:t>
      </w:r>
    </w:p>
    <w:p w:rsidR="00325C1D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>Обстоятельств, смягчающих или отягчающих  административную ответственность</w:t>
      </w:r>
      <w:r w:rsidRPr="00380127" w:rsidR="00380127">
        <w:rPr>
          <w:sz w:val="28"/>
          <w:szCs w:val="28"/>
        </w:rPr>
        <w:t>,</w:t>
      </w:r>
      <w:r w:rsidRPr="00380127">
        <w:rPr>
          <w:sz w:val="28"/>
          <w:szCs w:val="28"/>
        </w:rPr>
        <w:t xml:space="preserve">  не  установлено.</w:t>
      </w:r>
    </w:p>
    <w:p w:rsidR="00325C1D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При назначении  наказания, суд  учитывает характер совершенного административного  правонарушения, данные о личности виновного, отсутствие </w:t>
      </w:r>
      <w:r w:rsidRPr="00380127" w:rsidR="00380127">
        <w:rPr>
          <w:sz w:val="28"/>
          <w:szCs w:val="28"/>
        </w:rPr>
        <w:t xml:space="preserve"> в  протоколе  </w:t>
      </w:r>
      <w:r w:rsidRPr="00380127">
        <w:rPr>
          <w:sz w:val="28"/>
          <w:szCs w:val="28"/>
        </w:rPr>
        <w:t>данных  о  привлечении  к  административной  ответственности</w:t>
      </w:r>
      <w:r w:rsidRPr="00380127" w:rsidR="00380127">
        <w:rPr>
          <w:sz w:val="28"/>
          <w:szCs w:val="28"/>
        </w:rPr>
        <w:t>.</w:t>
      </w:r>
    </w:p>
    <w:p w:rsidR="00325C1D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На основании </w:t>
      </w:r>
      <w:r w:rsidRPr="00380127">
        <w:rPr>
          <w:sz w:val="28"/>
          <w:szCs w:val="28"/>
        </w:rPr>
        <w:t>изложенного</w:t>
      </w:r>
      <w:r w:rsidRPr="00380127">
        <w:rPr>
          <w:sz w:val="28"/>
          <w:szCs w:val="28"/>
        </w:rPr>
        <w:t xml:space="preserve">, руководствуясь ч. 4 ст. 14.25, ст.ст. 29.9-29.10 </w:t>
      </w:r>
      <w:r w:rsidRPr="00380127">
        <w:rPr>
          <w:sz w:val="28"/>
          <w:szCs w:val="28"/>
        </w:rPr>
        <w:t>КоАП</w:t>
      </w:r>
      <w:r w:rsidRPr="00380127">
        <w:rPr>
          <w:sz w:val="28"/>
          <w:szCs w:val="28"/>
        </w:rPr>
        <w:t xml:space="preserve"> РФ, мировой  судья –</w:t>
      </w:r>
    </w:p>
    <w:p w:rsidR="00325C1D" w:rsidRPr="00380127" w:rsidP="00325C1D">
      <w:pPr>
        <w:pStyle w:val="NormalWeb"/>
        <w:shd w:val="clear" w:color="auto" w:fill="FFFFFF"/>
        <w:spacing w:before="0" w:beforeAutospacing="0" w:afterAutospacing="0"/>
        <w:ind w:firstLine="720"/>
        <w:contextualSpacing/>
        <w:jc w:val="both"/>
        <w:rPr>
          <w:sz w:val="28"/>
          <w:szCs w:val="28"/>
        </w:rPr>
      </w:pPr>
    </w:p>
    <w:p w:rsidR="00325C1D" w:rsidRPr="00380127" w:rsidP="00325C1D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80127">
        <w:rPr>
          <w:rFonts w:ascii="Times New Roman" w:hAnsi="Times New Roman" w:cs="Times New Roman"/>
          <w:sz w:val="28"/>
          <w:szCs w:val="28"/>
        </w:rPr>
        <w:t>П</w:t>
      </w:r>
      <w:r w:rsidRPr="00380127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325C1D" w:rsidRPr="00380127" w:rsidP="00325C1D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C1D" w:rsidRPr="00380127" w:rsidP="00325C1D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b/>
          <w:color w:val="000000"/>
          <w:sz w:val="28"/>
          <w:szCs w:val="28"/>
        </w:rPr>
        <w:t>Директора Общества с ограниченной ответственностью</w:t>
      </w:r>
      <w:r w:rsidR="0006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«Эрудит» </w:t>
      </w:r>
      <w:r w:rsidRPr="003801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Никитинского Д</w:t>
      </w:r>
      <w:r w:rsidR="0052366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80127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52366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8012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Pr="00380127">
        <w:rPr>
          <w:rFonts w:ascii="Times New Roman" w:hAnsi="Times New Roman" w:cs="Times New Roman"/>
          <w:sz w:val="28"/>
          <w:szCs w:val="28"/>
        </w:rPr>
        <w:t xml:space="preserve">  виновным  в  совершении административного правонарушения, предусмотренного частью 4 </w:t>
      </w:r>
      <w:r w:rsidRPr="00380127">
        <w:rPr>
          <w:rFonts w:ascii="Times New Roman" w:hAnsi="Times New Roman" w:cs="Times New Roman"/>
          <w:color w:val="000000"/>
          <w:sz w:val="28"/>
          <w:szCs w:val="28"/>
        </w:rPr>
        <w:t>статьи 14.25 Кодекса Российской Федерации об административных  правонарушениях,</w:t>
      </w:r>
      <w:r w:rsidRPr="00380127">
        <w:rPr>
          <w:rFonts w:ascii="Times New Roman" w:hAnsi="Times New Roman" w:cs="Times New Roman"/>
          <w:sz w:val="28"/>
          <w:szCs w:val="28"/>
        </w:rPr>
        <w:t xml:space="preserve"> и  назначить  ему административное  наказание  в  виде  штрафа  в   размере  5000  рублей.</w:t>
      </w:r>
    </w:p>
    <w:p w:rsidR="00325C1D" w:rsidRPr="00380127" w:rsidP="00325C1D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380127">
        <w:rPr>
          <w:sz w:val="28"/>
          <w:szCs w:val="28"/>
        </w:rPr>
        <w:t>В соответствии со ст. 32.2</w:t>
      </w:r>
      <w:r w:rsidRPr="00380127">
        <w:rPr>
          <w:color w:val="000000"/>
          <w:sz w:val="28"/>
          <w:szCs w:val="28"/>
        </w:rPr>
        <w:t xml:space="preserve"> Кодекса Российской Федерации об административных  правонарушениях</w:t>
      </w:r>
      <w:r w:rsidRPr="00380127">
        <w:rPr>
          <w:sz w:val="28"/>
          <w:szCs w:val="28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25C1D" w:rsidRPr="00380127" w:rsidP="00325C1D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127">
        <w:rPr>
          <w:rFonts w:ascii="Times New Roman" w:hAnsi="Times New Roman" w:cs="Times New Roman"/>
          <w:sz w:val="28"/>
          <w:szCs w:val="28"/>
        </w:rPr>
        <w:t xml:space="preserve">Штраф оплатить по следующим реквизитам: получатель платежа - УФК по Республике Крым (ИФНС России по </w:t>
      </w:r>
      <w:r w:rsidRPr="00380127">
        <w:rPr>
          <w:rFonts w:ascii="Times New Roman" w:hAnsi="Times New Roman" w:cs="Times New Roman"/>
          <w:sz w:val="28"/>
          <w:szCs w:val="28"/>
        </w:rPr>
        <w:t>г</w:t>
      </w:r>
      <w:r w:rsidRPr="00380127">
        <w:rPr>
          <w:rFonts w:ascii="Times New Roman" w:hAnsi="Times New Roman" w:cs="Times New Roman"/>
          <w:sz w:val="28"/>
          <w:szCs w:val="28"/>
        </w:rPr>
        <w:t>. Симферополю); ИНН - 7707831115; КПП - 910201001; расчетный счет - 40101810335100010001; банк получателя – Отделение Республики Крым; БИК – 043510001; ОКТМО – 35701000; КБК – 18211636000016000140.</w:t>
      </w:r>
    </w:p>
    <w:p w:rsidR="00325C1D" w:rsidRPr="00380127" w:rsidP="00325C1D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380127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325C1D" w:rsidRPr="00380127" w:rsidP="00325C1D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380127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380127">
        <w:rPr>
          <w:color w:val="000000"/>
          <w:sz w:val="28"/>
          <w:szCs w:val="28"/>
        </w:rPr>
        <w:t xml:space="preserve">Кодекса Российской Федерации об административных  правонарушениях </w:t>
      </w:r>
      <w:r w:rsidRPr="00380127">
        <w:rPr>
          <w:sz w:val="28"/>
          <w:szCs w:val="28"/>
        </w:rPr>
        <w:t xml:space="preserve"> будет  взыскана  в  принудительном  порядке.</w:t>
      </w:r>
    </w:p>
    <w:p w:rsidR="00325C1D" w:rsidRPr="00380127" w:rsidP="00325C1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380127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14 Киевского судебного района города Симферополя Республики  Крым.</w:t>
      </w:r>
    </w:p>
    <w:p w:rsidR="00325C1D" w:rsidRPr="00380127" w:rsidP="00325C1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325C1D" w:rsidRPr="00380127" w:rsidP="00325C1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380127">
        <w:rPr>
          <w:color w:val="000000"/>
          <w:sz w:val="28"/>
          <w:szCs w:val="28"/>
        </w:rPr>
        <w:t> </w:t>
      </w:r>
      <w:r w:rsidRPr="00380127">
        <w:rPr>
          <w:sz w:val="28"/>
          <w:szCs w:val="28"/>
        </w:rPr>
        <w:t xml:space="preserve"> Мировой  судья:                                                                Т.С. </w:t>
      </w:r>
      <w:r w:rsidRPr="00380127">
        <w:rPr>
          <w:sz w:val="28"/>
          <w:szCs w:val="28"/>
        </w:rPr>
        <w:t>Тарасенко</w:t>
      </w:r>
    </w:p>
    <w:p w:rsidR="00325C1D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7"/>
          <w:szCs w:val="28"/>
        </w:rPr>
      </w:pPr>
    </w:p>
    <w:sectPr w:rsidSect="00D24F6D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325C1D"/>
    <w:rsid w:val="00046CF0"/>
    <w:rsid w:val="00065303"/>
    <w:rsid w:val="000F44D2"/>
    <w:rsid w:val="001B0B54"/>
    <w:rsid w:val="00291C05"/>
    <w:rsid w:val="00325C1D"/>
    <w:rsid w:val="00380127"/>
    <w:rsid w:val="003C0B9B"/>
    <w:rsid w:val="00523668"/>
    <w:rsid w:val="00600C7D"/>
    <w:rsid w:val="00735E8B"/>
    <w:rsid w:val="00777D4B"/>
    <w:rsid w:val="0089555F"/>
    <w:rsid w:val="0098605B"/>
    <w:rsid w:val="00C439E4"/>
    <w:rsid w:val="00D10243"/>
    <w:rsid w:val="00D24F6D"/>
    <w:rsid w:val="00E400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1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5C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5C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32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325C1D"/>
  </w:style>
  <w:style w:type="character" w:styleId="Hyperlink">
    <w:name w:val="Hyperlink"/>
    <w:basedOn w:val="DefaultParagraphFont"/>
    <w:uiPriority w:val="99"/>
    <w:semiHidden/>
    <w:unhideWhenUsed/>
    <w:rsid w:val="00325C1D"/>
    <w:rPr>
      <w:color w:val="0000FF"/>
      <w:u w:val="single"/>
    </w:rPr>
  </w:style>
  <w:style w:type="character" w:customStyle="1" w:styleId="data2">
    <w:name w:val="data2"/>
    <w:basedOn w:val="DefaultParagraphFont"/>
    <w:rsid w:val="00325C1D"/>
  </w:style>
  <w:style w:type="paragraph" w:styleId="BodyTextIndent">
    <w:name w:val="Body Text Indent"/>
    <w:basedOn w:val="Normal"/>
    <w:link w:val="a0"/>
    <w:uiPriority w:val="99"/>
    <w:unhideWhenUsed/>
    <w:rsid w:val="00325C1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25C1D"/>
    <w:rPr>
      <w:rFonts w:eastAsiaTheme="minorEastAsia"/>
      <w:lang w:eastAsia="ru-RU"/>
    </w:rPr>
  </w:style>
  <w:style w:type="character" w:customStyle="1" w:styleId="others28">
    <w:name w:val="others28"/>
    <w:basedOn w:val="DefaultParagraphFont"/>
    <w:rsid w:val="00325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