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3466" w:rsidRPr="007C11ED" w:rsidP="003A0E96">
      <w:pPr>
        <w:pStyle w:val="Title"/>
        <w:ind w:left="5664" w:firstLine="708"/>
        <w:rPr>
          <w:szCs w:val="28"/>
        </w:rPr>
      </w:pPr>
      <w:r w:rsidRPr="007C11ED">
        <w:rPr>
          <w:szCs w:val="28"/>
        </w:rPr>
        <w:t xml:space="preserve">               </w:t>
      </w:r>
    </w:p>
    <w:p w:rsidR="00D07868" w:rsidRPr="007C11ED" w:rsidP="003A0E96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      </w:t>
      </w:r>
      <w:r w:rsidRPr="007C11ED" w:rsidR="002E3466">
        <w:rPr>
          <w:szCs w:val="28"/>
        </w:rPr>
        <w:t xml:space="preserve"> </w:t>
      </w:r>
      <w:r w:rsidRPr="007C11ED" w:rsidR="00ED773F">
        <w:rPr>
          <w:szCs w:val="28"/>
        </w:rPr>
        <w:t>Д</w:t>
      </w:r>
      <w:r w:rsidRPr="007C11ED">
        <w:rPr>
          <w:szCs w:val="28"/>
        </w:rPr>
        <w:t>ело № 5-14-</w:t>
      </w:r>
      <w:r w:rsidR="00895B3D">
        <w:rPr>
          <w:szCs w:val="28"/>
        </w:rPr>
        <w:t>290</w:t>
      </w:r>
      <w:r w:rsidRPr="007C11ED" w:rsidR="00F83D43">
        <w:rPr>
          <w:szCs w:val="28"/>
        </w:rPr>
        <w:t>/2018</w:t>
      </w:r>
    </w:p>
    <w:p w:rsidR="00D07868" w:rsidRPr="007C11ED" w:rsidP="00ED773F">
      <w:pPr>
        <w:pStyle w:val="Title"/>
        <w:ind w:firstLine="540"/>
        <w:jc w:val="left"/>
        <w:rPr>
          <w:szCs w:val="28"/>
        </w:rPr>
      </w:pPr>
      <w:r w:rsidRPr="007C11ED">
        <w:rPr>
          <w:szCs w:val="28"/>
        </w:rPr>
        <w:tab/>
      </w:r>
      <w:r w:rsidRPr="007C11ED">
        <w:rPr>
          <w:szCs w:val="28"/>
        </w:rPr>
        <w:tab/>
      </w:r>
      <w:r w:rsidRPr="007C11ED">
        <w:rPr>
          <w:szCs w:val="28"/>
        </w:rPr>
        <w:tab/>
      </w:r>
      <w:r w:rsidRPr="007C11ED">
        <w:rPr>
          <w:szCs w:val="28"/>
        </w:rPr>
        <w:tab/>
      </w:r>
      <w:r w:rsidRPr="007C11ED">
        <w:rPr>
          <w:szCs w:val="28"/>
        </w:rPr>
        <w:tab/>
      </w:r>
      <w:r w:rsidRPr="007C11ED">
        <w:rPr>
          <w:szCs w:val="28"/>
        </w:rPr>
        <w:tab/>
      </w:r>
      <w:r w:rsidRPr="007C11ED">
        <w:rPr>
          <w:szCs w:val="28"/>
        </w:rPr>
        <w:tab/>
      </w:r>
      <w:r w:rsidRPr="007C11ED">
        <w:rPr>
          <w:szCs w:val="28"/>
        </w:rPr>
        <w:tab/>
      </w:r>
      <w:r w:rsidRPr="007C11ED">
        <w:rPr>
          <w:szCs w:val="28"/>
        </w:rPr>
        <w:tab/>
      </w:r>
      <w:r w:rsidRPr="007C11ED">
        <w:rPr>
          <w:szCs w:val="28"/>
        </w:rPr>
        <w:tab/>
        <w:t xml:space="preserve">          </w:t>
      </w:r>
      <w:r w:rsidRPr="007C11ED" w:rsidR="00ED7907">
        <w:rPr>
          <w:szCs w:val="28"/>
        </w:rPr>
        <w:t>(</w:t>
      </w:r>
      <w:r w:rsidRPr="007C11ED" w:rsidR="006A236C">
        <w:rPr>
          <w:szCs w:val="28"/>
        </w:rPr>
        <w:t>05-</w:t>
      </w:r>
      <w:r w:rsidR="00895B3D">
        <w:rPr>
          <w:szCs w:val="28"/>
        </w:rPr>
        <w:t>0290</w:t>
      </w:r>
      <w:r w:rsidRPr="007C11ED" w:rsidR="00F83D43">
        <w:rPr>
          <w:szCs w:val="28"/>
        </w:rPr>
        <w:t>/14/2018</w:t>
      </w:r>
      <w:r w:rsidRPr="007C11ED" w:rsidR="00ED7907">
        <w:rPr>
          <w:szCs w:val="28"/>
        </w:rPr>
        <w:t>)</w:t>
      </w:r>
      <w:r w:rsidRPr="007C11ED">
        <w:rPr>
          <w:szCs w:val="28"/>
        </w:rPr>
        <w:t xml:space="preserve">  </w:t>
      </w:r>
    </w:p>
    <w:p w:rsidR="00D07868" w:rsidRPr="007C11ED" w:rsidP="00ED773F">
      <w:pPr>
        <w:pStyle w:val="Title"/>
        <w:ind w:firstLine="540"/>
        <w:rPr>
          <w:szCs w:val="28"/>
        </w:rPr>
      </w:pPr>
      <w:r w:rsidRPr="007C11ED">
        <w:rPr>
          <w:szCs w:val="28"/>
        </w:rPr>
        <w:t xml:space="preserve">   </w:t>
      </w:r>
      <w:r w:rsidRPr="007C11ED" w:rsidR="000F574D">
        <w:rPr>
          <w:szCs w:val="28"/>
        </w:rPr>
        <w:t xml:space="preserve"> </w:t>
      </w:r>
      <w:r w:rsidRPr="007C11ED">
        <w:rPr>
          <w:szCs w:val="28"/>
        </w:rPr>
        <w:t>П</w:t>
      </w:r>
      <w:r w:rsidRPr="007C11ED">
        <w:rPr>
          <w:szCs w:val="28"/>
        </w:rPr>
        <w:t xml:space="preserve"> О С Т А Н О В Л Е Н И Е</w:t>
      </w:r>
    </w:p>
    <w:p w:rsidR="00ED7907" w:rsidRPr="007C11ED" w:rsidP="00ED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868" w:rsidRPr="007C11ED" w:rsidP="00ED790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7C11ED" w:rsidR="00ED7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1ED" w:rsidR="002E3466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7C11ED" w:rsidR="00ED7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1ED" w:rsidR="00F83D43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7C11E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C11ED">
        <w:rPr>
          <w:rFonts w:ascii="Times New Roman" w:eastAsia="Times New Roman" w:hAnsi="Times New Roman" w:cs="Times New Roman"/>
          <w:sz w:val="28"/>
          <w:szCs w:val="28"/>
        </w:rPr>
        <w:tab/>
      </w:r>
      <w:r w:rsidR="007C11ED">
        <w:rPr>
          <w:rFonts w:ascii="Times New Roman" w:eastAsia="Times New Roman" w:hAnsi="Times New Roman" w:cs="Times New Roman"/>
          <w:sz w:val="28"/>
          <w:szCs w:val="28"/>
        </w:rPr>
        <w:tab/>
      </w:r>
      <w:r w:rsidR="007C11ED">
        <w:rPr>
          <w:rFonts w:ascii="Times New Roman" w:eastAsia="Times New Roman" w:hAnsi="Times New Roman" w:cs="Times New Roman"/>
          <w:sz w:val="28"/>
          <w:szCs w:val="28"/>
        </w:rPr>
        <w:tab/>
      </w:r>
      <w:r w:rsidR="007C11ED">
        <w:rPr>
          <w:rFonts w:ascii="Times New Roman" w:eastAsia="Times New Roman" w:hAnsi="Times New Roman" w:cs="Times New Roman"/>
          <w:sz w:val="28"/>
          <w:szCs w:val="28"/>
        </w:rPr>
        <w:tab/>
      </w:r>
      <w:r w:rsidR="007C11ED">
        <w:rPr>
          <w:rFonts w:ascii="Times New Roman" w:eastAsia="Times New Roman" w:hAnsi="Times New Roman" w:cs="Times New Roman"/>
          <w:sz w:val="28"/>
          <w:szCs w:val="28"/>
        </w:rPr>
        <w:tab/>
      </w:r>
      <w:r w:rsidR="007C11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7C11ED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7C11ED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C11ED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7C11ED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1ED">
        <w:rPr>
          <w:rFonts w:ascii="Times New Roman" w:hAnsi="Times New Roman" w:cs="Times New Roman"/>
          <w:color w:val="000000"/>
          <w:sz w:val="28"/>
          <w:szCs w:val="28"/>
        </w:rPr>
        <w:t>судебного участка № 14 Киевского судебного района города Симферополя Республики Крым Тарасенко Т.С.</w:t>
      </w:r>
      <w:r w:rsidRPr="007C11ED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</w:t>
      </w:r>
      <w:r w:rsidRPr="007C11ED" w:rsidR="00A92C83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7C11ED" w:rsidR="00A92C83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7C11ED" w:rsidR="00ED7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11E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</w:t>
      </w:r>
      <w:r w:rsidRPr="007C11ED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B3D">
        <w:rPr>
          <w:rFonts w:ascii="Times New Roman" w:hAnsi="Times New Roman" w:cs="Times New Roman"/>
          <w:color w:val="000000"/>
          <w:sz w:val="28"/>
          <w:szCs w:val="28"/>
        </w:rPr>
        <w:t xml:space="preserve">частью 1 </w:t>
      </w:r>
      <w:r w:rsidRPr="007C11ED" w:rsidR="00ED773F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895B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11ED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1E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11ED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C11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5B3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C11ED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7C11ED" w:rsidR="00ED773F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правонарушениях, </w:t>
      </w:r>
      <w:r w:rsidRPr="007C11ED">
        <w:rPr>
          <w:rFonts w:ascii="Times New Roman" w:hAnsi="Times New Roman" w:cs="Times New Roman"/>
          <w:color w:val="000000"/>
          <w:sz w:val="28"/>
          <w:szCs w:val="28"/>
        </w:rPr>
        <w:t>в отношении</w:t>
      </w:r>
      <w:r w:rsidRPr="007C11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B65C91" w:rsidP="007C11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1ED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</w:t>
      </w:r>
      <w:r w:rsidR="00895B3D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автономного учреждения Республики Крым «Центр инвестиций и регионального разв</w:t>
      </w:r>
      <w:r w:rsidR="00454EEB">
        <w:rPr>
          <w:rFonts w:ascii="Times New Roman" w:eastAsia="Times New Roman" w:hAnsi="Times New Roman" w:cs="Times New Roman"/>
          <w:b/>
          <w:sz w:val="28"/>
          <w:szCs w:val="28"/>
        </w:rPr>
        <w:t xml:space="preserve">ития»  </w:t>
      </w:r>
      <w:r w:rsidR="00454EEB">
        <w:rPr>
          <w:rFonts w:ascii="Times New Roman" w:eastAsia="Times New Roman" w:hAnsi="Times New Roman" w:cs="Times New Roman"/>
          <w:b/>
          <w:sz w:val="28"/>
          <w:szCs w:val="28"/>
        </w:rPr>
        <w:t>Добони</w:t>
      </w:r>
      <w:r w:rsidR="00454EEB">
        <w:rPr>
          <w:rFonts w:ascii="Times New Roman" w:eastAsia="Times New Roman" w:hAnsi="Times New Roman" w:cs="Times New Roman"/>
          <w:b/>
          <w:sz w:val="28"/>
          <w:szCs w:val="28"/>
        </w:rPr>
        <w:t xml:space="preserve"> Н.Н.</w:t>
      </w:r>
      <w:r w:rsidR="00895B3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7C11ED" w:rsidR="00416D49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</w:t>
      </w:r>
      <w:r w:rsidRPr="007C11ED" w:rsidR="00ED79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C11ED" w:rsidR="001F6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11ED" w:rsidR="00E05A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1ED" w:rsidR="001F6659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11ED" w:rsidR="001F6659">
        <w:rPr>
          <w:rFonts w:ascii="Times New Roman" w:hAnsi="Times New Roman" w:cs="Times New Roman"/>
          <w:sz w:val="28"/>
          <w:szCs w:val="28"/>
        </w:rPr>
        <w:t xml:space="preserve"> по </w:t>
      </w:r>
      <w:r w:rsidRPr="007C11ED" w:rsidR="00ED7907">
        <w:rPr>
          <w:rFonts w:ascii="Times New Roman" w:hAnsi="Times New Roman" w:cs="Times New Roman"/>
          <w:sz w:val="28"/>
          <w:szCs w:val="28"/>
        </w:rPr>
        <w:t xml:space="preserve"> </w:t>
      </w:r>
      <w:r w:rsidRPr="007C11ED" w:rsidR="001F6659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54EEB">
        <w:rPr>
          <w:rFonts w:ascii="Times New Roman" w:hAnsi="Times New Roman" w:cs="Times New Roman"/>
          <w:sz w:val="28"/>
          <w:szCs w:val="28"/>
        </w:rPr>
        <w:t>…,</w:t>
      </w:r>
    </w:p>
    <w:p w:rsidR="00454EEB" w:rsidRPr="007C11ED" w:rsidP="007C11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ECB" w:rsidRPr="007C11ED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ED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 w:rsidRPr="007C11E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C11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773F" w:rsidRPr="007C11ED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5C91" w:rsidRPr="00B65C91" w:rsidP="00B65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C91">
        <w:rPr>
          <w:rFonts w:ascii="Times New Roman" w:hAnsi="Times New Roman" w:cs="Times New Roman"/>
          <w:sz w:val="28"/>
          <w:szCs w:val="28"/>
        </w:rPr>
        <w:t xml:space="preserve">07 августа  2018 года  мировому судье  судебного участка № 14 Киевского </w:t>
      </w:r>
      <w:r>
        <w:rPr>
          <w:rFonts w:ascii="Times New Roman" w:hAnsi="Times New Roman" w:cs="Times New Roman"/>
          <w:sz w:val="28"/>
          <w:szCs w:val="28"/>
        </w:rPr>
        <w:t>судебного района города</w:t>
      </w:r>
      <w:r w:rsidRPr="00B65C91">
        <w:rPr>
          <w:rFonts w:ascii="Times New Roman" w:hAnsi="Times New Roman" w:cs="Times New Roman"/>
          <w:sz w:val="28"/>
          <w:szCs w:val="28"/>
        </w:rPr>
        <w:t xml:space="preserve"> Симферополя Республики Крым  поступил  на  рассмотрение </w:t>
      </w:r>
      <w:r w:rsidRPr="00B65C91">
        <w:rPr>
          <w:rFonts w:ascii="Times New Roman" w:hAnsi="Times New Roman" w:cs="Times New Roman"/>
          <w:color w:val="000000"/>
          <w:sz w:val="28"/>
          <w:szCs w:val="28"/>
        </w:rPr>
        <w:t>протокол  об  административном  правонарушении, предусмотренном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C91">
        <w:rPr>
          <w:rFonts w:ascii="Times New Roman" w:hAnsi="Times New Roman" w:cs="Times New Roman"/>
          <w:color w:val="000000"/>
          <w:sz w:val="28"/>
          <w:szCs w:val="28"/>
        </w:rPr>
        <w:t xml:space="preserve"> частью 1 статьи   15.6   </w:t>
      </w:r>
      <w:r w:rsidRPr="00B65C91">
        <w:rPr>
          <w:rFonts w:ascii="Times New Roman" w:hAnsi="Times New Roman" w:cs="Times New Roman"/>
          <w:bCs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B65C91">
        <w:rPr>
          <w:rFonts w:ascii="Times New Roman" w:hAnsi="Times New Roman" w:cs="Times New Roman"/>
          <w:color w:val="000000"/>
          <w:sz w:val="28"/>
          <w:szCs w:val="28"/>
        </w:rPr>
        <w:t xml:space="preserve">,  в  отношении  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>директора Государственного автономного учреждения Республики Крым «Центр инвестиций и регионального разв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 xml:space="preserve">ития»  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>Добони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5C91">
        <w:rPr>
          <w:rFonts w:ascii="Times New Roman" w:hAnsi="Times New Roman" w:cs="Times New Roman"/>
          <w:color w:val="000000"/>
          <w:sz w:val="28"/>
          <w:szCs w:val="28"/>
        </w:rPr>
        <w:t xml:space="preserve"> переданный по подведомственности на основании определения  мирового судьи  судебного участка № 18 Центрального судебного района</w:t>
      </w:r>
      <w:r w:rsidRPr="00B65C91">
        <w:rPr>
          <w:rFonts w:ascii="Times New Roman" w:hAnsi="Times New Roman" w:cs="Times New Roman"/>
          <w:color w:val="000000"/>
          <w:sz w:val="28"/>
          <w:szCs w:val="28"/>
        </w:rPr>
        <w:t xml:space="preserve"> города Симферополя Республики Крым  от  26  июля  2018 года.</w:t>
      </w:r>
    </w:p>
    <w:p w:rsidR="00B65C91" w:rsidRPr="00B65C91" w:rsidP="00B65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C91">
        <w:rPr>
          <w:rFonts w:ascii="Times New Roman" w:hAnsi="Times New Roman" w:cs="Times New Roman"/>
          <w:sz w:val="28"/>
        </w:rPr>
        <w:t>Изучив представленные материалы, прихожу к выводу о том, что дело подлежит  прекращению  по   следующим   основаниям.</w:t>
      </w:r>
    </w:p>
    <w:p w:rsidR="00B65C91" w:rsidRPr="00B65C91" w:rsidP="00B65C9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91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B65C91">
        <w:rPr>
          <w:rFonts w:ascii="Times New Roman" w:hAnsi="Times New Roman" w:cs="Times New Roman"/>
          <w:sz w:val="28"/>
          <w:szCs w:val="28"/>
        </w:rPr>
        <w:t>ч</w:t>
      </w:r>
      <w:r w:rsidRPr="00B65C91">
        <w:rPr>
          <w:rFonts w:ascii="Times New Roman" w:hAnsi="Times New Roman" w:cs="Times New Roman"/>
          <w:sz w:val="28"/>
          <w:szCs w:val="28"/>
        </w:rPr>
        <w:t xml:space="preserve">. 4 ст. 29.1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B65C91" w:rsidRPr="00B65C91" w:rsidP="00B65C9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9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65C91">
        <w:rPr>
          <w:rFonts w:ascii="Times New Roman" w:hAnsi="Times New Roman" w:cs="Times New Roman"/>
          <w:sz w:val="28"/>
          <w:szCs w:val="28"/>
        </w:rPr>
        <w:t>ч</w:t>
      </w:r>
      <w:r w:rsidRPr="00B65C91">
        <w:rPr>
          <w:rFonts w:ascii="Times New Roman" w:hAnsi="Times New Roman" w:cs="Times New Roman"/>
          <w:sz w:val="28"/>
          <w:szCs w:val="28"/>
        </w:rPr>
        <w:t xml:space="preserve">. 2 ст. 29.4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 при наличии  обстоятельств, предусмотренных статьей 24.5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РФ, выносится постановление о прекращении производства по делу об административном правонарушении. </w:t>
      </w:r>
    </w:p>
    <w:p w:rsidR="00B65C91" w:rsidRPr="00B65C91" w:rsidP="00B65C9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91">
        <w:rPr>
          <w:rFonts w:ascii="Times New Roman" w:hAnsi="Times New Roman" w:cs="Times New Roman"/>
          <w:sz w:val="28"/>
          <w:szCs w:val="28"/>
        </w:rPr>
        <w:t xml:space="preserve">В п. 6 ч. 1 ст. 24.5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 указано, что производство по делу об административном правонарушении не может быть начато, а начатое производство подлежит прекращению  при истечении сроков давности привлечения к административной  ответственности. </w:t>
      </w:r>
    </w:p>
    <w:p w:rsidR="00B65C91" w:rsidRPr="00B65C91" w:rsidP="00B65C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C91">
        <w:rPr>
          <w:rFonts w:ascii="Times New Roman" w:hAnsi="Times New Roman" w:cs="Times New Roman"/>
          <w:iCs/>
          <w:sz w:val="28"/>
          <w:szCs w:val="28"/>
        </w:rPr>
        <w:t xml:space="preserve">Согласно ч. 1 ст. 4.5 </w:t>
      </w:r>
      <w:r w:rsidRPr="00B65C91">
        <w:rPr>
          <w:rFonts w:ascii="Times New Roman" w:hAnsi="Times New Roman" w:cs="Times New Roman"/>
          <w:iCs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iCs/>
          <w:sz w:val="28"/>
          <w:szCs w:val="28"/>
        </w:rPr>
        <w:t xml:space="preserve"> РФ п</w:t>
      </w:r>
      <w:r w:rsidRPr="00B65C91">
        <w:rPr>
          <w:rFonts w:ascii="Times New Roman" w:hAnsi="Times New Roman" w:cs="Times New Roman"/>
          <w:sz w:val="28"/>
          <w:szCs w:val="28"/>
        </w:rPr>
        <w:t xml:space="preserve">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а по делам, в частности, о налогах и сборах, - по истечении одного года со дня совершения административного правонарушения. </w:t>
      </w:r>
    </w:p>
    <w:p w:rsidR="00B65C91" w:rsidRPr="00B65C91" w:rsidP="00B65C91">
      <w:pPr>
        <w:spacing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91">
        <w:rPr>
          <w:rFonts w:ascii="Times New Roman" w:hAnsi="Times New Roman" w:cs="Times New Roman"/>
          <w:sz w:val="28"/>
          <w:szCs w:val="28"/>
        </w:rPr>
        <w:t xml:space="preserve">В соответствии со ст. 23.1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 дела об административных правонарушениях, предусмотренных  ст. 15.6 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РФ, рассматриваются  мировым судьей.</w:t>
      </w:r>
    </w:p>
    <w:p w:rsidR="00B65C91" w:rsidP="00B65C91">
      <w:pPr>
        <w:spacing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91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 ст. 15.6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 относится к правонарушениям в области  налогов  и  сборов. Следовательно, в  силу  положений ст. 4.5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РФ, давность привлечения к административной ответственности за совершение административного правонарушения, предусмотренного  ст. 15.6 </w:t>
      </w:r>
      <w:r w:rsidRPr="00B65C91">
        <w:rPr>
          <w:rFonts w:ascii="Times New Roman" w:hAnsi="Times New Roman" w:cs="Times New Roman"/>
          <w:sz w:val="28"/>
          <w:szCs w:val="28"/>
        </w:rPr>
        <w:t>КоАП</w:t>
      </w:r>
      <w:r w:rsidRPr="00B65C91">
        <w:rPr>
          <w:rFonts w:ascii="Times New Roman" w:hAnsi="Times New Roman" w:cs="Times New Roman"/>
          <w:sz w:val="28"/>
          <w:szCs w:val="28"/>
        </w:rPr>
        <w:t xml:space="preserve"> РФ  составляет один год со дня совершения  административного правонарушения.</w:t>
      </w:r>
    </w:p>
    <w:p w:rsidR="00B65C91" w:rsidRPr="00B65C91" w:rsidP="00B65C91">
      <w:pPr>
        <w:spacing w:line="24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91">
        <w:rPr>
          <w:rFonts w:ascii="Times New Roman" w:eastAsia="Times New Roman" w:hAnsi="Times New Roman" w:cs="Times New Roman"/>
          <w:sz w:val="28"/>
          <w:szCs w:val="28"/>
        </w:rPr>
        <w:t xml:space="preserve">Согласно  </w:t>
      </w:r>
      <w:r w:rsidRPr="00B65C91" w:rsidR="001F665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65C91" w:rsidR="001F6659">
        <w:rPr>
          <w:rFonts w:ascii="Times New Roman" w:eastAsia="Times New Roman" w:hAnsi="Times New Roman" w:cs="Times New Roman"/>
          <w:sz w:val="28"/>
          <w:szCs w:val="28"/>
        </w:rPr>
        <w:t xml:space="preserve"> об ад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№ … от  … 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 xml:space="preserve"> года (л.д. 1) 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>Добони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 w:rsidRPr="00B65C91" w:rsidR="009B29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 w:rsidRPr="00B65C91" w:rsidR="00217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C91" w:rsidR="009B29D0">
        <w:rPr>
          <w:rFonts w:ascii="Times New Roman" w:eastAsia="Times New Roman" w:hAnsi="Times New Roman" w:cs="Times New Roman"/>
          <w:sz w:val="28"/>
          <w:szCs w:val="28"/>
        </w:rPr>
        <w:t xml:space="preserve"> директором  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автономного учреждения Республики Крым «Центр инвестиций и регионального развития»</w:t>
      </w:r>
      <w:r w:rsidRPr="00B65C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>(далее – ГАУ РК «ЦИРР»</w:t>
      </w:r>
      <w:r w:rsidRPr="00B65C91" w:rsidR="009B29D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65C91" w:rsidR="00F83D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5C91" w:rsidR="002174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 xml:space="preserve"> адресу: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Pr="00B65C91" w:rsidR="00E156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C91" w:rsidR="0076586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B65C91" w:rsidR="00260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C91" w:rsidR="00F83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 (по форме 6-НДФЛ) за полугодие 2017 год (форма по КНД 1151099), чем нарушила  требования  п. 2 ст. 230 Налогового кодекса Российской Федерации.</w:t>
      </w:r>
    </w:p>
    <w:p w:rsidR="00B65C91" w:rsidRPr="0043169B" w:rsidP="0043169B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C91">
        <w:rPr>
          <w:rFonts w:ascii="Times New Roman" w:hAnsi="Times New Roman" w:cs="Times New Roman"/>
          <w:sz w:val="28"/>
          <w:szCs w:val="28"/>
        </w:rPr>
        <w:t xml:space="preserve">В соответствии с п. 2 ст. 230 Налогового Кодекса РФ, налоговые агенты представляют в налоговый орган 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</w:t>
      </w:r>
      <w:r w:rsidRPr="0043169B">
        <w:rPr>
          <w:rFonts w:ascii="Times New Roman" w:hAnsi="Times New Roman" w:cs="Times New Roman"/>
          <w:sz w:val="28"/>
          <w:szCs w:val="28"/>
        </w:rPr>
        <w:t>соответствующим периодом, за год – не позднее 1 апреля года, следующего за истекшим налоговым периодом, по форме, форматам и в</w:t>
      </w:r>
      <w:r w:rsidRPr="0043169B">
        <w:rPr>
          <w:rFonts w:ascii="Times New Roman" w:hAnsi="Times New Roman" w:cs="Times New Roman"/>
          <w:sz w:val="28"/>
          <w:szCs w:val="28"/>
        </w:rPr>
        <w:t xml:space="preserve"> </w:t>
      </w:r>
      <w:r w:rsidRPr="0043169B">
        <w:rPr>
          <w:rFonts w:ascii="Times New Roman" w:hAnsi="Times New Roman" w:cs="Times New Roman"/>
          <w:sz w:val="28"/>
          <w:szCs w:val="28"/>
        </w:rPr>
        <w:t>порядке</w:t>
      </w:r>
      <w:r w:rsidRPr="0043169B">
        <w:rPr>
          <w:rFonts w:ascii="Times New Roman" w:hAnsi="Times New Roman" w:cs="Times New Roman"/>
          <w:sz w:val="28"/>
          <w:szCs w:val="28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65C91" w:rsidRPr="0043169B" w:rsidP="0043169B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69B">
        <w:rPr>
          <w:rFonts w:ascii="Times New Roman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 за</w:t>
      </w:r>
      <w:r w:rsidRPr="0043169B">
        <w:rPr>
          <w:rFonts w:ascii="Times New Roman" w:eastAsia="Times New Roman" w:hAnsi="Times New Roman" w:cs="Times New Roman"/>
          <w:sz w:val="28"/>
          <w:szCs w:val="28"/>
        </w:rPr>
        <w:t xml:space="preserve">  полугодие 2017 год, </w:t>
      </w:r>
      <w:r w:rsidRPr="0043169B">
        <w:rPr>
          <w:rFonts w:ascii="Times New Roman" w:hAnsi="Times New Roman" w:cs="Times New Roman"/>
          <w:sz w:val="28"/>
          <w:szCs w:val="28"/>
        </w:rPr>
        <w:t xml:space="preserve"> был  подан  ГАУ РК «ЦИРР»  в ИФНС </w:t>
      </w:r>
      <w:r w:rsidRPr="0043169B">
        <w:rPr>
          <w:rFonts w:ascii="Times New Roman" w:eastAsia="Times New Roman" w:hAnsi="Times New Roman" w:cs="Times New Roman"/>
          <w:sz w:val="28"/>
          <w:szCs w:val="28"/>
        </w:rPr>
        <w:t>России  по  г</w:t>
      </w:r>
      <w:r w:rsidRPr="0043169B">
        <w:rPr>
          <w:rFonts w:ascii="Times New Roman" w:eastAsia="Times New Roman" w:hAnsi="Times New Roman" w:cs="Times New Roman"/>
          <w:sz w:val="28"/>
          <w:szCs w:val="28"/>
        </w:rPr>
        <w:t>.С</w:t>
      </w:r>
      <w:r w:rsidRPr="0043169B">
        <w:rPr>
          <w:rFonts w:ascii="Times New Roman" w:eastAsia="Times New Roman" w:hAnsi="Times New Roman" w:cs="Times New Roman"/>
          <w:sz w:val="28"/>
          <w:szCs w:val="28"/>
        </w:rPr>
        <w:t xml:space="preserve">имферополю  15 августа </w:t>
      </w:r>
      <w:r w:rsidRPr="0043169B">
        <w:rPr>
          <w:rFonts w:ascii="Times New Roman" w:hAnsi="Times New Roman" w:cs="Times New Roman"/>
          <w:color w:val="FF0000"/>
          <w:sz w:val="28"/>
          <w:szCs w:val="28"/>
        </w:rPr>
        <w:t>2017 г</w:t>
      </w:r>
      <w:r w:rsidRPr="0043169B">
        <w:rPr>
          <w:rFonts w:ascii="Times New Roman" w:hAnsi="Times New Roman" w:cs="Times New Roman"/>
          <w:sz w:val="28"/>
          <w:szCs w:val="28"/>
        </w:rPr>
        <w:t xml:space="preserve">., тогда как предельный срок предоставления налогового расчета –  31  июля  </w:t>
      </w:r>
      <w:r w:rsidRPr="0043169B">
        <w:rPr>
          <w:rFonts w:ascii="Times New Roman" w:hAnsi="Times New Roman" w:cs="Times New Roman"/>
          <w:color w:val="FF0000"/>
          <w:sz w:val="28"/>
          <w:szCs w:val="28"/>
        </w:rPr>
        <w:t>2017</w:t>
      </w:r>
      <w:r w:rsidRPr="0043169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169B" w:rsidRPr="0043169B" w:rsidP="0043169B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3169B">
        <w:rPr>
          <w:rFonts w:ascii="Times New Roman" w:hAnsi="Times New Roman" w:cs="Times New Roman"/>
          <w:sz w:val="28"/>
          <w:szCs w:val="24"/>
        </w:rPr>
        <w:t xml:space="preserve">Временем совершения  правонарушения  является  </w:t>
      </w:r>
      <w:r>
        <w:rPr>
          <w:rFonts w:ascii="Times New Roman" w:hAnsi="Times New Roman" w:cs="Times New Roman"/>
          <w:sz w:val="28"/>
          <w:szCs w:val="24"/>
        </w:rPr>
        <w:t xml:space="preserve">01 </w:t>
      </w:r>
      <w:r w:rsidRPr="0043169B">
        <w:rPr>
          <w:rFonts w:ascii="Times New Roman" w:hAnsi="Times New Roman" w:cs="Times New Roman"/>
          <w:sz w:val="28"/>
          <w:szCs w:val="24"/>
        </w:rPr>
        <w:t xml:space="preserve"> августа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43169B">
        <w:rPr>
          <w:rFonts w:ascii="Times New Roman" w:hAnsi="Times New Roman" w:cs="Times New Roman"/>
          <w:sz w:val="28"/>
          <w:szCs w:val="24"/>
        </w:rPr>
        <w:t xml:space="preserve"> года.</w:t>
      </w:r>
    </w:p>
    <w:p w:rsidR="0043169B" w:rsidRPr="0043169B" w:rsidP="0043169B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3169B">
        <w:rPr>
          <w:rFonts w:ascii="Times New Roman" w:hAnsi="Times New Roman" w:cs="Times New Roman"/>
          <w:sz w:val="28"/>
          <w:szCs w:val="24"/>
        </w:rPr>
        <w:t xml:space="preserve">Учитывая приведенные выше нормы закона, срок привлечения </w:t>
      </w:r>
      <w:r>
        <w:rPr>
          <w:rFonts w:ascii="Times New Roman" w:hAnsi="Times New Roman" w:cs="Times New Roman"/>
          <w:sz w:val="28"/>
          <w:szCs w:val="24"/>
        </w:rPr>
        <w:t xml:space="preserve">директора </w:t>
      </w:r>
      <w:r w:rsidRPr="00B65C91">
        <w:rPr>
          <w:rFonts w:ascii="Times New Roman" w:eastAsia="Times New Roman" w:hAnsi="Times New Roman" w:cs="Times New Roman"/>
          <w:sz w:val="28"/>
          <w:szCs w:val="28"/>
        </w:rPr>
        <w:t>ГАУ РК «ЦИРР»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Добони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 w:rsidRPr="0043169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 административной  ответственности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 данном  случае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>истек  0</w:t>
      </w:r>
      <w:r>
        <w:rPr>
          <w:rFonts w:ascii="Times New Roman" w:hAnsi="Times New Roman" w:cs="Times New Roman"/>
          <w:sz w:val="28"/>
          <w:szCs w:val="24"/>
        </w:rPr>
        <w:t xml:space="preserve">1 </w:t>
      </w:r>
      <w:r w:rsidRPr="0043169B">
        <w:rPr>
          <w:rFonts w:ascii="Times New Roman" w:hAnsi="Times New Roman" w:cs="Times New Roman"/>
          <w:sz w:val="28"/>
          <w:szCs w:val="24"/>
        </w:rPr>
        <w:t xml:space="preserve"> августа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hAnsi="Times New Roman" w:cs="Times New Roman"/>
          <w:sz w:val="28"/>
          <w:szCs w:val="24"/>
        </w:rPr>
        <w:t xml:space="preserve">8 </w:t>
      </w:r>
      <w:r w:rsidRPr="0043169B">
        <w:rPr>
          <w:rFonts w:ascii="Times New Roman" w:hAnsi="Times New Roman" w:cs="Times New Roman"/>
          <w:sz w:val="28"/>
          <w:szCs w:val="24"/>
        </w:rPr>
        <w:t xml:space="preserve"> года, 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 потому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дело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подлежит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>прекращению</w:t>
      </w:r>
      <w:r>
        <w:rPr>
          <w:rFonts w:ascii="Times New Roman" w:hAnsi="Times New Roman" w:cs="Times New Roman"/>
          <w:sz w:val="28"/>
          <w:szCs w:val="24"/>
        </w:rPr>
        <w:t xml:space="preserve">, в связи  с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истечени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ем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сроков давности привлечения  к  административной  ответственности.</w:t>
      </w:r>
    </w:p>
    <w:p w:rsidR="0043169B" w:rsidRPr="0043169B" w:rsidP="0043169B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3169B">
        <w:rPr>
          <w:rFonts w:ascii="Times New Roman" w:hAnsi="Times New Roman" w:cs="Times New Roman"/>
          <w:iCs/>
          <w:sz w:val="28"/>
          <w:szCs w:val="24"/>
        </w:rPr>
        <w:t xml:space="preserve">На основании </w:t>
      </w:r>
      <w:r w:rsidRPr="0043169B">
        <w:rPr>
          <w:rFonts w:ascii="Times New Roman" w:hAnsi="Times New Roman" w:cs="Times New Roman"/>
          <w:iCs/>
          <w:sz w:val="28"/>
          <w:szCs w:val="24"/>
        </w:rPr>
        <w:t>изложенного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, руководствуясь ст. ст. 24.5, 29.4 </w:t>
      </w:r>
      <w:r w:rsidRPr="0043169B">
        <w:rPr>
          <w:rFonts w:ascii="Times New Roman" w:hAnsi="Times New Roman" w:cs="Times New Roman"/>
          <w:iCs/>
          <w:sz w:val="28"/>
          <w:szCs w:val="24"/>
        </w:rPr>
        <w:t>КоАП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РФ, мировой судья - </w:t>
      </w:r>
    </w:p>
    <w:p w:rsidR="0043169B" w:rsidRPr="0043169B" w:rsidP="0043169B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  <w:sz w:val="28"/>
          <w:szCs w:val="24"/>
        </w:rPr>
      </w:pP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     </w:t>
      </w:r>
      <w:r w:rsidRPr="0043169B">
        <w:rPr>
          <w:rFonts w:ascii="Times New Roman" w:hAnsi="Times New Roman" w:cs="Times New Roman"/>
          <w:iCs/>
          <w:sz w:val="28"/>
          <w:szCs w:val="24"/>
        </w:rPr>
        <w:t>П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О С Т А Н О В И Л :</w:t>
      </w:r>
    </w:p>
    <w:p w:rsidR="0043169B" w:rsidRPr="0043169B" w:rsidP="0043169B">
      <w:pPr>
        <w:spacing w:line="240" w:lineRule="auto"/>
        <w:ind w:right="24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43169B" w:rsidRPr="0043169B" w:rsidP="0043169B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43169B">
        <w:rPr>
          <w:rFonts w:ascii="Times New Roman" w:hAnsi="Times New Roman" w:cs="Times New Roman"/>
          <w:sz w:val="28"/>
          <w:szCs w:val="24"/>
        </w:rPr>
        <w:t xml:space="preserve">Производство по делу об административном правонарушении, предусмотренном частью 1 </w:t>
      </w:r>
      <w:r w:rsidRPr="0043169B">
        <w:rPr>
          <w:rFonts w:ascii="Times New Roman" w:hAnsi="Times New Roman" w:cs="Times New Roman"/>
          <w:iCs/>
          <w:sz w:val="28"/>
          <w:szCs w:val="24"/>
        </w:rPr>
        <w:t>с</w:t>
      </w:r>
      <w:r w:rsidRPr="0043169B">
        <w:rPr>
          <w:rFonts w:ascii="Times New Roman" w:hAnsi="Times New Roman" w:cs="Times New Roman"/>
          <w:sz w:val="28"/>
          <w:szCs w:val="24"/>
        </w:rPr>
        <w:t>татьи 15.6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Кодекса Российской Федерации об административных правонарушениях, в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отношении</w:t>
      </w:r>
      <w:r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43169B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69B">
        <w:rPr>
          <w:rFonts w:ascii="Times New Roman" w:eastAsia="Times New Roman" w:hAnsi="Times New Roman" w:cs="Times New Roman"/>
          <w:sz w:val="28"/>
          <w:szCs w:val="28"/>
        </w:rPr>
        <w:t>Государственного автономного учреждения Республики Крым «Центр инвестиций и регионального разв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 xml:space="preserve">ития»  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>Добони</w:t>
      </w:r>
      <w:r w:rsidR="00454EEB"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 w:rsidRPr="004316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169B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прекратить, 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sz w:val="28"/>
          <w:szCs w:val="24"/>
        </w:rPr>
        <w:t xml:space="preserve">связи с истечением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сроков  давности  привлечения  к  административной 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r w:rsidRPr="0043169B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ответственности</w:t>
      </w:r>
      <w:r w:rsidRPr="0043169B">
        <w:rPr>
          <w:rFonts w:ascii="Times New Roman" w:hAnsi="Times New Roman" w:cs="Times New Roman"/>
          <w:sz w:val="28"/>
          <w:szCs w:val="24"/>
        </w:rPr>
        <w:t>.</w:t>
      </w:r>
    </w:p>
    <w:p w:rsidR="0043169B" w:rsidRPr="0043169B" w:rsidP="0043169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69B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 копии  постановления путем подачи жалобы через мирового судью  судебного участка № 14 Киевского судебного района города Симферополя Республики Крым.</w:t>
      </w:r>
    </w:p>
    <w:p w:rsidR="0043169B" w:rsidRPr="0043169B" w:rsidP="0043169B">
      <w:pPr>
        <w:tabs>
          <w:tab w:val="left" w:pos="9214"/>
        </w:tabs>
        <w:spacing w:line="240" w:lineRule="auto"/>
        <w:ind w:left="-426" w:right="850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3169B" w:rsidRPr="0043169B" w:rsidP="0043169B">
      <w:pPr>
        <w:tabs>
          <w:tab w:val="left" w:pos="9214"/>
        </w:tabs>
        <w:spacing w:line="240" w:lineRule="auto"/>
        <w:ind w:right="-1"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3169B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                          Т.С. </w:t>
      </w:r>
      <w:r w:rsidRPr="0043169B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</w:p>
    <w:p w:rsidR="0043169B" w:rsidRPr="0043169B" w:rsidP="0043169B">
      <w:pPr>
        <w:tabs>
          <w:tab w:val="left" w:pos="9214"/>
        </w:tabs>
        <w:spacing w:line="240" w:lineRule="auto"/>
        <w:ind w:left="-426" w:right="850" w:firstLine="993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3169B" w:rsidRPr="0043169B" w:rsidP="0043169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69B" w:rsidRPr="0043169B" w:rsidP="0043169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12FA1" w:rsidRPr="0043169B" w:rsidP="0043169B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C91" w:rsidRPr="0043169B" w:rsidP="0043169B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C91" w:rsidRPr="0043169B" w:rsidP="0043169B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5C91" w:rsidRPr="0043169B" w:rsidP="0043169B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B490C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0FBC"/>
    <w:rsid w:val="0010491A"/>
    <w:rsid w:val="001116A9"/>
    <w:rsid w:val="00161834"/>
    <w:rsid w:val="001838DC"/>
    <w:rsid w:val="001A04FE"/>
    <w:rsid w:val="001C44BA"/>
    <w:rsid w:val="001F0C72"/>
    <w:rsid w:val="001F6659"/>
    <w:rsid w:val="00201156"/>
    <w:rsid w:val="00201A93"/>
    <w:rsid w:val="002034C9"/>
    <w:rsid w:val="00205D62"/>
    <w:rsid w:val="00217445"/>
    <w:rsid w:val="00223714"/>
    <w:rsid w:val="00242637"/>
    <w:rsid w:val="00260B99"/>
    <w:rsid w:val="002616E2"/>
    <w:rsid w:val="00264552"/>
    <w:rsid w:val="002649C2"/>
    <w:rsid w:val="002928D1"/>
    <w:rsid w:val="002C5AD6"/>
    <w:rsid w:val="002D7F52"/>
    <w:rsid w:val="002E3466"/>
    <w:rsid w:val="002F425A"/>
    <w:rsid w:val="00325D03"/>
    <w:rsid w:val="00340F1A"/>
    <w:rsid w:val="00381517"/>
    <w:rsid w:val="00383F60"/>
    <w:rsid w:val="00387EE5"/>
    <w:rsid w:val="00390829"/>
    <w:rsid w:val="003A0E96"/>
    <w:rsid w:val="003A1FC6"/>
    <w:rsid w:val="003A7FAC"/>
    <w:rsid w:val="003D6D97"/>
    <w:rsid w:val="003E3845"/>
    <w:rsid w:val="003F488A"/>
    <w:rsid w:val="00400575"/>
    <w:rsid w:val="00416D49"/>
    <w:rsid w:val="0043169B"/>
    <w:rsid w:val="00434877"/>
    <w:rsid w:val="00440F94"/>
    <w:rsid w:val="00447C77"/>
    <w:rsid w:val="00454EEB"/>
    <w:rsid w:val="00471010"/>
    <w:rsid w:val="00486AB0"/>
    <w:rsid w:val="00490D84"/>
    <w:rsid w:val="004A17F7"/>
    <w:rsid w:val="004C64E5"/>
    <w:rsid w:val="004E31B1"/>
    <w:rsid w:val="005541F2"/>
    <w:rsid w:val="0057697A"/>
    <w:rsid w:val="00581B9A"/>
    <w:rsid w:val="0058543C"/>
    <w:rsid w:val="00595EF2"/>
    <w:rsid w:val="005A2BE4"/>
    <w:rsid w:val="005B3863"/>
    <w:rsid w:val="005D2BE5"/>
    <w:rsid w:val="005D4771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87217"/>
    <w:rsid w:val="006A236C"/>
    <w:rsid w:val="006A2EE6"/>
    <w:rsid w:val="006B5937"/>
    <w:rsid w:val="006C7554"/>
    <w:rsid w:val="006D701A"/>
    <w:rsid w:val="006F34E6"/>
    <w:rsid w:val="006F50E9"/>
    <w:rsid w:val="00707049"/>
    <w:rsid w:val="00711893"/>
    <w:rsid w:val="00726F2E"/>
    <w:rsid w:val="00736DF0"/>
    <w:rsid w:val="0076586D"/>
    <w:rsid w:val="00773CBF"/>
    <w:rsid w:val="0077572D"/>
    <w:rsid w:val="0078181C"/>
    <w:rsid w:val="00782611"/>
    <w:rsid w:val="00792ED6"/>
    <w:rsid w:val="007B4248"/>
    <w:rsid w:val="007B4D75"/>
    <w:rsid w:val="007C11ED"/>
    <w:rsid w:val="007E39FE"/>
    <w:rsid w:val="007F5EB7"/>
    <w:rsid w:val="008025C2"/>
    <w:rsid w:val="00812FA1"/>
    <w:rsid w:val="00814876"/>
    <w:rsid w:val="008218CD"/>
    <w:rsid w:val="008220AA"/>
    <w:rsid w:val="0083659A"/>
    <w:rsid w:val="0086316C"/>
    <w:rsid w:val="00872A57"/>
    <w:rsid w:val="00895B3D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29D0"/>
    <w:rsid w:val="009B6E4A"/>
    <w:rsid w:val="009C3644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27F"/>
    <w:rsid w:val="00B515D2"/>
    <w:rsid w:val="00B51BF6"/>
    <w:rsid w:val="00B51D1E"/>
    <w:rsid w:val="00B65C91"/>
    <w:rsid w:val="00B8266B"/>
    <w:rsid w:val="00BC30E0"/>
    <w:rsid w:val="00BC3C09"/>
    <w:rsid w:val="00BF2CA4"/>
    <w:rsid w:val="00C030EC"/>
    <w:rsid w:val="00C205F7"/>
    <w:rsid w:val="00C323B3"/>
    <w:rsid w:val="00C328DB"/>
    <w:rsid w:val="00C52721"/>
    <w:rsid w:val="00C958C7"/>
    <w:rsid w:val="00CA55AC"/>
    <w:rsid w:val="00CA5D71"/>
    <w:rsid w:val="00CA72CD"/>
    <w:rsid w:val="00CD2489"/>
    <w:rsid w:val="00CF18D7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4ABD"/>
    <w:rsid w:val="00D54C01"/>
    <w:rsid w:val="00D61210"/>
    <w:rsid w:val="00D7262A"/>
    <w:rsid w:val="00D809BD"/>
    <w:rsid w:val="00D83470"/>
    <w:rsid w:val="00D85E96"/>
    <w:rsid w:val="00D9215C"/>
    <w:rsid w:val="00DA10E9"/>
    <w:rsid w:val="00DA312C"/>
    <w:rsid w:val="00DA6131"/>
    <w:rsid w:val="00DE206F"/>
    <w:rsid w:val="00DF6839"/>
    <w:rsid w:val="00E00E27"/>
    <w:rsid w:val="00E04E99"/>
    <w:rsid w:val="00E05ADB"/>
    <w:rsid w:val="00E15658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D7907"/>
    <w:rsid w:val="00EF28D8"/>
    <w:rsid w:val="00EF48A4"/>
    <w:rsid w:val="00EF79EC"/>
    <w:rsid w:val="00F53E01"/>
    <w:rsid w:val="00F677B1"/>
    <w:rsid w:val="00F83D43"/>
    <w:rsid w:val="00F859EB"/>
    <w:rsid w:val="00F91549"/>
    <w:rsid w:val="00FA40F1"/>
    <w:rsid w:val="00FB490C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1FBA-62E1-41EE-AC6A-27402861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