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6D2E" w:rsidP="00B46D2E">
      <w:pPr>
        <w:pStyle w:val="Title"/>
        <w:ind w:firstLine="567"/>
        <w:jc w:val="right"/>
        <w:rPr>
          <w:szCs w:val="28"/>
        </w:rPr>
      </w:pPr>
      <w:r w:rsidRPr="00521547">
        <w:rPr>
          <w:color w:val="000000"/>
          <w:szCs w:val="28"/>
        </w:rPr>
        <w:t xml:space="preserve">        </w:t>
      </w:r>
      <w:r>
        <w:rPr>
          <w:szCs w:val="28"/>
        </w:rPr>
        <w:t xml:space="preserve">  </w:t>
      </w:r>
    </w:p>
    <w:p w:rsidR="00B46D2E" w:rsidRPr="00A24E6E" w:rsidP="00B46D2E">
      <w:pPr>
        <w:pStyle w:val="Title"/>
        <w:ind w:firstLine="567"/>
        <w:jc w:val="right"/>
        <w:rPr>
          <w:sz w:val="16"/>
          <w:szCs w:val="16"/>
        </w:rPr>
      </w:pPr>
      <w:r w:rsidRPr="00A24E6E">
        <w:rPr>
          <w:sz w:val="16"/>
          <w:szCs w:val="16"/>
        </w:rPr>
        <w:t>Дело № 5-14-302/2019</w:t>
      </w:r>
    </w:p>
    <w:p w:rsidR="00B46D2E" w:rsidRPr="00A24E6E" w:rsidP="00B46D2E">
      <w:pPr>
        <w:pStyle w:val="Title"/>
        <w:ind w:firstLine="567"/>
        <w:jc w:val="right"/>
        <w:rPr>
          <w:sz w:val="16"/>
          <w:szCs w:val="16"/>
        </w:rPr>
      </w:pPr>
      <w:r w:rsidRPr="00A24E6E">
        <w:rPr>
          <w:sz w:val="16"/>
          <w:szCs w:val="16"/>
        </w:rPr>
        <w:t>(05-0302/14/2019)</w:t>
      </w:r>
    </w:p>
    <w:p w:rsidR="00B46D2E" w:rsidRPr="00A24E6E" w:rsidP="00B46D2E">
      <w:pPr>
        <w:ind w:left="2124" w:firstLine="708"/>
        <w:rPr>
          <w:color w:val="000000"/>
          <w:sz w:val="16"/>
          <w:szCs w:val="16"/>
        </w:rPr>
      </w:pPr>
      <w:r w:rsidRPr="00A24E6E">
        <w:rPr>
          <w:color w:val="000000"/>
          <w:sz w:val="16"/>
          <w:szCs w:val="16"/>
        </w:rPr>
        <w:t xml:space="preserve">                 </w:t>
      </w:r>
      <w:r w:rsidRPr="00A24E6E">
        <w:rPr>
          <w:color w:val="000000"/>
          <w:sz w:val="16"/>
          <w:szCs w:val="16"/>
        </w:rPr>
        <w:t>П</w:t>
      </w:r>
      <w:r w:rsidRPr="00A24E6E">
        <w:rPr>
          <w:color w:val="000000"/>
          <w:sz w:val="16"/>
          <w:szCs w:val="16"/>
        </w:rPr>
        <w:t xml:space="preserve"> О С Т А Н О В Л Е Н И Е</w:t>
      </w:r>
    </w:p>
    <w:p w:rsidR="00B46D2E" w:rsidRPr="00A24E6E" w:rsidP="00B46D2E">
      <w:pPr>
        <w:ind w:left="2124" w:firstLine="708"/>
        <w:rPr>
          <w:color w:val="000000"/>
          <w:sz w:val="16"/>
          <w:szCs w:val="16"/>
        </w:rPr>
      </w:pPr>
    </w:p>
    <w:p w:rsidR="00B46D2E" w:rsidRPr="00A24E6E" w:rsidP="00B46D2E">
      <w:pPr>
        <w:ind w:firstLine="567"/>
        <w:rPr>
          <w:color w:val="000000"/>
          <w:sz w:val="16"/>
          <w:szCs w:val="16"/>
        </w:rPr>
      </w:pPr>
      <w:r w:rsidRPr="00A24E6E">
        <w:rPr>
          <w:color w:val="000000"/>
          <w:sz w:val="16"/>
          <w:szCs w:val="16"/>
        </w:rPr>
        <w:t>23  сентября  2019  года                                                              г.  Симферополь</w:t>
      </w:r>
    </w:p>
    <w:p w:rsidR="00B46D2E" w:rsidRPr="00A24E6E" w:rsidP="00B46D2E">
      <w:pPr>
        <w:ind w:firstLine="567"/>
        <w:jc w:val="both"/>
        <w:rPr>
          <w:color w:val="000000"/>
          <w:sz w:val="16"/>
          <w:szCs w:val="16"/>
        </w:rPr>
      </w:pPr>
      <w:r w:rsidRPr="00A24E6E">
        <w:rPr>
          <w:color w:val="000000"/>
          <w:sz w:val="16"/>
          <w:szCs w:val="16"/>
        </w:rPr>
        <w:t xml:space="preserve">Мировой судья судебного участка № 14 Киевского судебного района города Симферополя Республики Крым Тарасенко </w:t>
      </w:r>
      <w:r w:rsidRPr="00A24E6E">
        <w:rPr>
          <w:color w:val="000000"/>
          <w:sz w:val="16"/>
          <w:szCs w:val="16"/>
        </w:rPr>
        <w:t>Т.С</w:t>
      </w:r>
      <w:r w:rsidRPr="00A24E6E">
        <w:rPr>
          <w:color w:val="000000"/>
          <w:sz w:val="16"/>
          <w:szCs w:val="16"/>
        </w:rPr>
        <w:t xml:space="preserve">. (г. Симферополь, ул. </w:t>
      </w:r>
      <w:r w:rsidRPr="00A24E6E">
        <w:rPr>
          <w:color w:val="000000"/>
          <w:sz w:val="16"/>
          <w:szCs w:val="16"/>
        </w:rPr>
        <w:t>Киевская</w:t>
      </w:r>
      <w:r w:rsidRPr="00A24E6E">
        <w:rPr>
          <w:color w:val="000000"/>
          <w:sz w:val="16"/>
          <w:szCs w:val="16"/>
        </w:rPr>
        <w:t xml:space="preserve"> д.55/2), рассмотрев в открытом судебном заседании дело  об  административном  правонарушении, предусмотренном  частью 1  статьи  20.25   </w:t>
      </w:r>
      <w:r w:rsidRPr="00A24E6E">
        <w:rPr>
          <w:bCs/>
          <w:sz w:val="16"/>
          <w:szCs w:val="16"/>
        </w:rPr>
        <w:t>Кодекса  Российской Федерации об административных правонарушениях</w:t>
      </w:r>
      <w:r w:rsidRPr="00A24E6E">
        <w:rPr>
          <w:color w:val="000000"/>
          <w:sz w:val="16"/>
          <w:szCs w:val="16"/>
        </w:rPr>
        <w:t xml:space="preserve">,  в  отношении: </w:t>
      </w:r>
    </w:p>
    <w:p w:rsidR="00B46D2E" w:rsidRPr="00A24E6E" w:rsidP="00B46D2E">
      <w:pPr>
        <w:ind w:firstLine="567"/>
        <w:jc w:val="both"/>
        <w:rPr>
          <w:b/>
          <w:color w:val="000000"/>
          <w:sz w:val="16"/>
          <w:szCs w:val="16"/>
        </w:rPr>
      </w:pPr>
      <w:r w:rsidRPr="00A24E6E">
        <w:rPr>
          <w:b/>
          <w:color w:val="000000"/>
          <w:sz w:val="16"/>
          <w:szCs w:val="16"/>
        </w:rPr>
        <w:t>Общества с ограниченной ответственностью «</w:t>
      </w:r>
      <w:r w:rsidRPr="00A24E6E">
        <w:rPr>
          <w:b/>
          <w:color w:val="000000"/>
          <w:sz w:val="16"/>
          <w:szCs w:val="16"/>
        </w:rPr>
        <w:t>Крым магистраль строй</w:t>
      </w:r>
      <w:r w:rsidRPr="00A24E6E">
        <w:rPr>
          <w:b/>
          <w:color w:val="000000"/>
          <w:sz w:val="16"/>
          <w:szCs w:val="16"/>
        </w:rPr>
        <w:t xml:space="preserve">» </w:t>
      </w:r>
      <w:r w:rsidRPr="00A24E6E">
        <w:rPr>
          <w:color w:val="000000"/>
          <w:sz w:val="16"/>
          <w:szCs w:val="16"/>
        </w:rPr>
        <w:t xml:space="preserve">ОГРН </w:t>
      </w:r>
      <w:r w:rsidRPr="00A24E6E" w:rsidR="00A24E6E">
        <w:rPr>
          <w:color w:val="000000"/>
          <w:sz w:val="16"/>
          <w:szCs w:val="16"/>
        </w:rPr>
        <w:t>…</w:t>
      </w:r>
      <w:r w:rsidRPr="00A24E6E">
        <w:rPr>
          <w:color w:val="000000"/>
          <w:sz w:val="16"/>
          <w:szCs w:val="16"/>
        </w:rPr>
        <w:t xml:space="preserve">, ИНН/КПП </w:t>
      </w:r>
      <w:r w:rsidRPr="00A24E6E" w:rsidR="00A24E6E">
        <w:rPr>
          <w:color w:val="000000"/>
          <w:sz w:val="16"/>
          <w:szCs w:val="16"/>
        </w:rPr>
        <w:t>…</w:t>
      </w:r>
      <w:r w:rsidRPr="00A24E6E">
        <w:rPr>
          <w:color w:val="000000"/>
          <w:sz w:val="16"/>
          <w:szCs w:val="16"/>
        </w:rPr>
        <w:t xml:space="preserve">, расположенного по адресу: </w:t>
      </w:r>
      <w:r w:rsidRPr="00A24E6E" w:rsidR="00A24E6E">
        <w:rPr>
          <w:color w:val="000000"/>
          <w:sz w:val="16"/>
          <w:szCs w:val="16"/>
        </w:rPr>
        <w:t>…</w:t>
      </w:r>
      <w:r w:rsidRPr="00A24E6E">
        <w:rPr>
          <w:color w:val="000000"/>
          <w:sz w:val="16"/>
          <w:szCs w:val="16"/>
        </w:rPr>
        <w:t xml:space="preserve">, </w:t>
      </w:r>
    </w:p>
    <w:p w:rsidR="00B46D2E" w:rsidRPr="00A24E6E" w:rsidP="00B46D2E">
      <w:pPr>
        <w:ind w:firstLine="567"/>
        <w:jc w:val="both"/>
        <w:rPr>
          <w:color w:val="000000"/>
          <w:sz w:val="16"/>
          <w:szCs w:val="16"/>
        </w:rPr>
      </w:pPr>
    </w:p>
    <w:p w:rsidR="00B46D2E" w:rsidRPr="00A24E6E" w:rsidP="00B46D2E">
      <w:pPr>
        <w:rPr>
          <w:color w:val="000000"/>
          <w:sz w:val="16"/>
          <w:szCs w:val="16"/>
        </w:rPr>
      </w:pPr>
      <w:r w:rsidRPr="00A24E6E">
        <w:rPr>
          <w:b/>
          <w:color w:val="000000"/>
          <w:sz w:val="16"/>
          <w:szCs w:val="16"/>
        </w:rPr>
        <w:t xml:space="preserve">    </w:t>
      </w:r>
      <w:r w:rsidRPr="00A24E6E">
        <w:rPr>
          <w:b/>
          <w:color w:val="000000"/>
          <w:sz w:val="16"/>
          <w:szCs w:val="16"/>
        </w:rPr>
        <w:tab/>
      </w:r>
      <w:r w:rsidRPr="00A24E6E">
        <w:rPr>
          <w:b/>
          <w:color w:val="000000"/>
          <w:sz w:val="16"/>
          <w:szCs w:val="16"/>
        </w:rPr>
        <w:tab/>
      </w:r>
      <w:r w:rsidRPr="00A24E6E">
        <w:rPr>
          <w:b/>
          <w:color w:val="000000"/>
          <w:sz w:val="16"/>
          <w:szCs w:val="16"/>
        </w:rPr>
        <w:tab/>
      </w:r>
      <w:r w:rsidRPr="00A24E6E">
        <w:rPr>
          <w:b/>
          <w:color w:val="000000"/>
          <w:sz w:val="16"/>
          <w:szCs w:val="16"/>
        </w:rPr>
        <w:tab/>
      </w:r>
      <w:r w:rsidRPr="00A24E6E">
        <w:rPr>
          <w:b/>
          <w:color w:val="000000"/>
          <w:sz w:val="16"/>
          <w:szCs w:val="16"/>
        </w:rPr>
        <w:tab/>
        <w:t xml:space="preserve">          </w:t>
      </w:r>
      <w:r w:rsidRPr="00A24E6E">
        <w:rPr>
          <w:color w:val="000000"/>
          <w:sz w:val="16"/>
          <w:szCs w:val="16"/>
        </w:rPr>
        <w:t>у с т а н о в и л</w:t>
      </w:r>
      <w:r w:rsidRPr="00A24E6E">
        <w:rPr>
          <w:color w:val="000000"/>
          <w:sz w:val="16"/>
          <w:szCs w:val="16"/>
        </w:rPr>
        <w:t xml:space="preserve"> :</w:t>
      </w:r>
    </w:p>
    <w:p w:rsidR="00B46D2E" w:rsidRPr="00A24E6E" w:rsidP="00B46D2E">
      <w:pPr>
        <w:jc w:val="center"/>
        <w:rPr>
          <w:b/>
          <w:color w:val="000000"/>
          <w:sz w:val="16"/>
          <w:szCs w:val="16"/>
        </w:rPr>
      </w:pPr>
    </w:p>
    <w:p w:rsidR="00B46D2E" w:rsidRPr="00A24E6E" w:rsidP="00B46D2E">
      <w:pPr>
        <w:pStyle w:val="1"/>
        <w:shd w:val="clear" w:color="auto" w:fill="auto"/>
        <w:spacing w:after="0" w:line="240" w:lineRule="auto"/>
        <w:ind w:right="23" w:firstLine="579"/>
        <w:rPr>
          <w:rFonts w:ascii="Times New Roman" w:hAnsi="Times New Roman" w:cs="Times New Roman"/>
          <w:bCs/>
          <w:sz w:val="16"/>
          <w:szCs w:val="16"/>
        </w:rPr>
      </w:pPr>
      <w:r w:rsidRPr="00A24E6E">
        <w:rPr>
          <w:rFonts w:ascii="Times New Roman" w:hAnsi="Times New Roman" w:cs="Times New Roman"/>
          <w:color w:val="000000"/>
          <w:sz w:val="16"/>
          <w:szCs w:val="16"/>
        </w:rPr>
        <w:t>Общество с ограниченной ответственностью «Крым магистраль строй» (далее – ООО «Крым магистраль строй»)</w:t>
      </w:r>
      <w:r w:rsidRPr="00A24E6E">
        <w:rPr>
          <w:rFonts w:ascii="Times New Roman" w:hAnsi="Times New Roman" w:cs="Times New Roman"/>
          <w:bCs/>
          <w:sz w:val="16"/>
          <w:szCs w:val="16"/>
        </w:rPr>
        <w:t xml:space="preserve"> не уплатило административный  штраф  в  срок, установленный частью 1 статьи 32.2 Кодекса Российской Федерации об административных правонарушениях. </w:t>
      </w:r>
    </w:p>
    <w:p w:rsidR="00B46D2E" w:rsidRPr="00A24E6E" w:rsidP="00B46D2E">
      <w:pPr>
        <w:pStyle w:val="1"/>
        <w:shd w:val="clear" w:color="auto" w:fill="auto"/>
        <w:spacing w:after="0" w:line="240" w:lineRule="auto"/>
        <w:ind w:right="23" w:firstLine="579"/>
        <w:rPr>
          <w:rFonts w:ascii="Times New Roman" w:hAnsi="Times New Roman" w:cs="Times New Roman"/>
          <w:bCs/>
          <w:sz w:val="16"/>
          <w:szCs w:val="16"/>
        </w:rPr>
      </w:pPr>
      <w:r w:rsidRPr="00A24E6E">
        <w:rPr>
          <w:rFonts w:ascii="Times New Roman" w:hAnsi="Times New Roman" w:cs="Times New Roman"/>
          <w:bCs/>
          <w:sz w:val="16"/>
          <w:szCs w:val="16"/>
        </w:rPr>
        <w:t xml:space="preserve">Так, постановлением </w:t>
      </w:r>
      <w:r w:rsidRPr="00A24E6E">
        <w:rPr>
          <w:rFonts w:ascii="Times New Roman" w:hAnsi="Times New Roman" w:cs="Times New Roman"/>
          <w:bCs/>
          <w:sz w:val="16"/>
          <w:szCs w:val="16"/>
        </w:rPr>
        <w:t xml:space="preserve">заместителя  руководителя Управления Федеральной службы государственной статистики по Республике Крым и г. Севастополю № </w:t>
      </w:r>
      <w:r w:rsidRPr="00A24E6E" w:rsidR="00A24E6E">
        <w:rPr>
          <w:rFonts w:ascii="Times New Roman" w:hAnsi="Times New Roman" w:cs="Times New Roman"/>
          <w:bCs/>
          <w:sz w:val="16"/>
          <w:szCs w:val="16"/>
        </w:rPr>
        <w:t>…</w:t>
      </w:r>
      <w:r w:rsidRPr="00A24E6E">
        <w:rPr>
          <w:rFonts w:ascii="Times New Roman" w:hAnsi="Times New Roman" w:cs="Times New Roman"/>
          <w:bCs/>
          <w:sz w:val="16"/>
          <w:szCs w:val="16"/>
        </w:rPr>
        <w:t xml:space="preserve"> от  </w:t>
      </w:r>
      <w:r w:rsidRPr="00A24E6E" w:rsidR="00A24E6E">
        <w:rPr>
          <w:rFonts w:ascii="Times New Roman" w:hAnsi="Times New Roman" w:cs="Times New Roman"/>
          <w:bCs/>
          <w:sz w:val="16"/>
          <w:szCs w:val="16"/>
        </w:rPr>
        <w:t>…</w:t>
      </w:r>
      <w:r w:rsidRPr="00A24E6E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A24E6E">
        <w:rPr>
          <w:rFonts w:ascii="Times New Roman" w:hAnsi="Times New Roman" w:cs="Times New Roman"/>
          <w:bCs/>
          <w:sz w:val="16"/>
          <w:szCs w:val="16"/>
        </w:rPr>
        <w:t>год</w:t>
      </w:r>
      <w:r w:rsidRPr="00A24E6E">
        <w:rPr>
          <w:rFonts w:ascii="Times New Roman" w:hAnsi="Times New Roman" w:cs="Times New Roman"/>
          <w:bCs/>
          <w:sz w:val="16"/>
          <w:szCs w:val="16"/>
        </w:rPr>
        <w:t>а  ООО</w:t>
      </w:r>
      <w:r w:rsidRPr="00A24E6E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A24E6E">
        <w:rPr>
          <w:rFonts w:ascii="Times New Roman" w:hAnsi="Times New Roman" w:cs="Times New Roman"/>
          <w:color w:val="000000"/>
          <w:sz w:val="16"/>
          <w:szCs w:val="16"/>
        </w:rPr>
        <w:t xml:space="preserve">«Крым магистраль строй» привлечено  к  административной  ответственности по </w:t>
      </w:r>
      <w:r w:rsidRPr="00A24E6E">
        <w:rPr>
          <w:rFonts w:ascii="Times New Roman" w:hAnsi="Times New Roman" w:cs="Times New Roman"/>
          <w:bCs/>
          <w:sz w:val="16"/>
          <w:szCs w:val="16"/>
        </w:rPr>
        <w:t xml:space="preserve">ч. 1 ст. 13.19  КоАП РФ с  назначением наказания в  виде административного штрафа в размере </w:t>
      </w:r>
      <w:r w:rsidRPr="00A24E6E" w:rsidR="00A24E6E">
        <w:rPr>
          <w:rFonts w:ascii="Times New Roman" w:hAnsi="Times New Roman" w:cs="Times New Roman"/>
          <w:bCs/>
          <w:sz w:val="16"/>
          <w:szCs w:val="16"/>
        </w:rPr>
        <w:t>…</w:t>
      </w:r>
      <w:r w:rsidRPr="00A24E6E">
        <w:rPr>
          <w:rFonts w:ascii="Times New Roman" w:hAnsi="Times New Roman" w:cs="Times New Roman"/>
          <w:bCs/>
          <w:sz w:val="16"/>
          <w:szCs w:val="16"/>
        </w:rPr>
        <w:t xml:space="preserve"> рублей. Постановление вступило в законную силу </w:t>
      </w:r>
      <w:r w:rsidRPr="00A24E6E" w:rsidR="00A24E6E">
        <w:rPr>
          <w:rFonts w:ascii="Times New Roman" w:hAnsi="Times New Roman" w:cs="Times New Roman"/>
          <w:bCs/>
          <w:sz w:val="16"/>
          <w:szCs w:val="16"/>
        </w:rPr>
        <w:t>…</w:t>
      </w:r>
      <w:r w:rsidRPr="00A24E6E">
        <w:rPr>
          <w:rFonts w:ascii="Times New Roman" w:hAnsi="Times New Roman" w:cs="Times New Roman"/>
          <w:bCs/>
          <w:sz w:val="16"/>
          <w:szCs w:val="16"/>
        </w:rPr>
        <w:t xml:space="preserve"> года. Однако, в установленный законом шестидесятидневный срок с момента вступления постановления в законную силу, а именно  до </w:t>
      </w:r>
      <w:r w:rsidRPr="00A24E6E" w:rsidR="00A24E6E">
        <w:rPr>
          <w:rFonts w:ascii="Times New Roman" w:hAnsi="Times New Roman" w:cs="Times New Roman"/>
          <w:bCs/>
          <w:sz w:val="16"/>
          <w:szCs w:val="16"/>
        </w:rPr>
        <w:t>…</w:t>
      </w:r>
      <w:r w:rsidRPr="00A24E6E">
        <w:rPr>
          <w:rFonts w:ascii="Times New Roman" w:hAnsi="Times New Roman" w:cs="Times New Roman"/>
          <w:bCs/>
          <w:sz w:val="16"/>
          <w:szCs w:val="16"/>
        </w:rPr>
        <w:t xml:space="preserve"> года  (включительно) штраф  ООО  </w:t>
      </w:r>
      <w:r w:rsidRPr="00A24E6E">
        <w:rPr>
          <w:rFonts w:ascii="Times New Roman" w:hAnsi="Times New Roman" w:cs="Times New Roman"/>
          <w:color w:val="000000"/>
          <w:sz w:val="16"/>
          <w:szCs w:val="16"/>
        </w:rPr>
        <w:t xml:space="preserve">«Крым магистраль строй» </w:t>
      </w:r>
      <w:r w:rsidRPr="00A24E6E">
        <w:rPr>
          <w:rFonts w:ascii="Times New Roman" w:hAnsi="Times New Roman" w:cs="Times New Roman"/>
          <w:bCs/>
          <w:sz w:val="16"/>
          <w:szCs w:val="16"/>
        </w:rPr>
        <w:t xml:space="preserve">   не   оплачен.</w:t>
      </w:r>
    </w:p>
    <w:p w:rsidR="00B46D2E" w:rsidRPr="00A24E6E" w:rsidP="00B46D2E">
      <w:pPr>
        <w:ind w:firstLine="567"/>
        <w:jc w:val="both"/>
        <w:rPr>
          <w:bCs/>
          <w:sz w:val="16"/>
          <w:szCs w:val="16"/>
        </w:rPr>
      </w:pPr>
      <w:r w:rsidRPr="00A24E6E">
        <w:rPr>
          <w:bCs/>
          <w:sz w:val="16"/>
          <w:szCs w:val="16"/>
        </w:rPr>
        <w:t>Представитель  ООО «Крым магистраль строй» в судебное заседание не явился, о слушании дела извещен надлежаще, о  причинах  неявки  суду  не   сообщил.</w:t>
      </w:r>
    </w:p>
    <w:p w:rsidR="00B46D2E" w:rsidRPr="00A24E6E" w:rsidP="00B46D2E">
      <w:pPr>
        <w:widowControl w:val="0"/>
        <w:ind w:left="40" w:right="23" w:firstLine="567"/>
        <w:jc w:val="both"/>
        <w:rPr>
          <w:sz w:val="16"/>
          <w:szCs w:val="16"/>
        </w:rPr>
      </w:pPr>
      <w:r w:rsidRPr="00A24E6E">
        <w:rPr>
          <w:sz w:val="16"/>
          <w:szCs w:val="16"/>
        </w:rPr>
        <w:t xml:space="preserve">Исследовав  материалы  дела, мировой  судья  приходит  к   выводу о наличии в действиях  </w:t>
      </w:r>
      <w:r w:rsidRPr="00A24E6E">
        <w:rPr>
          <w:color w:val="000000"/>
          <w:sz w:val="16"/>
          <w:szCs w:val="16"/>
        </w:rPr>
        <w:t>ООО «Крым магистраль строй» состава</w:t>
      </w:r>
      <w:r w:rsidRPr="00A24E6E">
        <w:rPr>
          <w:sz w:val="16"/>
          <w:szCs w:val="16"/>
        </w:rPr>
        <w:t xml:space="preserve"> а</w:t>
      </w:r>
      <w:r w:rsidRPr="00A24E6E">
        <w:rPr>
          <w:color w:val="000000"/>
          <w:sz w:val="16"/>
          <w:szCs w:val="16"/>
        </w:rPr>
        <w:t>дминистративного правонарушения, предусмотренного  ч. 1 ст. 20.25 КоАП  РФ, -</w:t>
      </w:r>
      <w:r w:rsidRPr="00A24E6E">
        <w:rPr>
          <w:sz w:val="16"/>
          <w:szCs w:val="16"/>
        </w:rPr>
        <w:t xml:space="preserve"> неуплата административного штрафа в срок, предусмотренный   КоАП РФ.</w:t>
      </w:r>
    </w:p>
    <w:p w:rsidR="00B46D2E" w:rsidRPr="00A24E6E" w:rsidP="00B46D2E">
      <w:pPr>
        <w:ind w:firstLine="567"/>
        <w:jc w:val="both"/>
        <w:rPr>
          <w:sz w:val="16"/>
          <w:szCs w:val="16"/>
        </w:rPr>
      </w:pPr>
      <w:r w:rsidRPr="00A24E6E">
        <w:rPr>
          <w:sz w:val="16"/>
          <w:szCs w:val="1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46D2E" w:rsidRPr="00A24E6E" w:rsidP="00B46D2E">
      <w:pPr>
        <w:ind w:firstLine="567"/>
        <w:jc w:val="both"/>
        <w:rPr>
          <w:sz w:val="16"/>
          <w:szCs w:val="16"/>
        </w:rPr>
      </w:pPr>
      <w:r w:rsidRPr="00A24E6E">
        <w:rPr>
          <w:sz w:val="16"/>
          <w:szCs w:val="16"/>
        </w:rPr>
        <w:t xml:space="preserve">Факт  совершения   </w:t>
      </w:r>
      <w:r w:rsidRPr="00A24E6E">
        <w:rPr>
          <w:color w:val="000000"/>
          <w:sz w:val="16"/>
          <w:szCs w:val="16"/>
        </w:rPr>
        <w:t xml:space="preserve">ООО  «Крым магистраль строй» вышеуказанного </w:t>
      </w:r>
      <w:r w:rsidRPr="00A24E6E">
        <w:rPr>
          <w:sz w:val="16"/>
          <w:szCs w:val="16"/>
        </w:rPr>
        <w:t xml:space="preserve">административного правонарушения, подтверждается  совокупностью  собранных  по  делу  доказательств: - протоколом об административном правонарушении № </w:t>
      </w:r>
      <w:r w:rsidRPr="00A24E6E" w:rsidR="00A24E6E">
        <w:rPr>
          <w:sz w:val="16"/>
          <w:szCs w:val="16"/>
        </w:rPr>
        <w:t>…</w:t>
      </w:r>
      <w:r w:rsidRPr="00A24E6E">
        <w:rPr>
          <w:sz w:val="16"/>
          <w:szCs w:val="16"/>
        </w:rPr>
        <w:t xml:space="preserve">  от  </w:t>
      </w:r>
      <w:r w:rsidRPr="00A24E6E" w:rsidR="00A24E6E">
        <w:rPr>
          <w:sz w:val="16"/>
          <w:szCs w:val="16"/>
        </w:rPr>
        <w:t>…</w:t>
      </w:r>
      <w:r w:rsidRPr="00A24E6E">
        <w:rPr>
          <w:sz w:val="16"/>
          <w:szCs w:val="16"/>
        </w:rPr>
        <w:t xml:space="preserve"> года (</w:t>
      </w:r>
      <w:r w:rsidRPr="00A24E6E">
        <w:rPr>
          <w:sz w:val="16"/>
          <w:szCs w:val="16"/>
        </w:rPr>
        <w:t>л.д</w:t>
      </w:r>
      <w:r w:rsidRPr="00A24E6E">
        <w:rPr>
          <w:sz w:val="16"/>
          <w:szCs w:val="16"/>
        </w:rPr>
        <w:t xml:space="preserve">. 1-3); - </w:t>
      </w:r>
      <w:r w:rsidRPr="00A24E6E">
        <w:rPr>
          <w:sz w:val="16"/>
          <w:szCs w:val="16"/>
        </w:rPr>
        <w:t xml:space="preserve">копией постановления </w:t>
      </w:r>
      <w:r w:rsidRPr="00A24E6E">
        <w:rPr>
          <w:bCs/>
          <w:sz w:val="16"/>
          <w:szCs w:val="16"/>
        </w:rPr>
        <w:t xml:space="preserve">заместителя  руководителя Управления Федеральной службы государственной статистики по Республике Крым и г. Севастополю № </w:t>
      </w:r>
      <w:r w:rsidRPr="00A24E6E" w:rsidR="00A24E6E">
        <w:rPr>
          <w:bCs/>
          <w:sz w:val="16"/>
          <w:szCs w:val="16"/>
        </w:rPr>
        <w:t>…</w:t>
      </w:r>
      <w:r w:rsidRPr="00A24E6E">
        <w:rPr>
          <w:bCs/>
          <w:sz w:val="16"/>
          <w:szCs w:val="16"/>
        </w:rPr>
        <w:t xml:space="preserve"> от  </w:t>
      </w:r>
      <w:r w:rsidRPr="00A24E6E" w:rsidR="00A24E6E">
        <w:rPr>
          <w:bCs/>
          <w:sz w:val="16"/>
          <w:szCs w:val="16"/>
        </w:rPr>
        <w:t>….</w:t>
      </w:r>
      <w:r w:rsidRPr="00A24E6E">
        <w:rPr>
          <w:bCs/>
          <w:sz w:val="16"/>
          <w:szCs w:val="16"/>
        </w:rPr>
        <w:t xml:space="preserve"> года  о привлечении  ООО </w:t>
      </w:r>
      <w:r w:rsidRPr="00A24E6E">
        <w:rPr>
          <w:color w:val="000000"/>
          <w:sz w:val="16"/>
          <w:szCs w:val="16"/>
        </w:rPr>
        <w:t xml:space="preserve">«Крым магистраль строй»  к  административной  ответственности по </w:t>
      </w:r>
      <w:r w:rsidRPr="00A24E6E">
        <w:rPr>
          <w:bCs/>
          <w:sz w:val="16"/>
          <w:szCs w:val="16"/>
        </w:rPr>
        <w:t>ч. 1 ст. 13.19  КоАП РФ с отметкой о его вступлении  в  законную  силу и неуплате штрафа</w:t>
      </w:r>
      <w:r w:rsidRPr="00A24E6E">
        <w:rPr>
          <w:sz w:val="16"/>
          <w:szCs w:val="16"/>
        </w:rPr>
        <w:t xml:space="preserve"> </w:t>
      </w:r>
      <w:r w:rsidRPr="00A24E6E">
        <w:rPr>
          <w:bCs/>
          <w:sz w:val="16"/>
          <w:szCs w:val="16"/>
        </w:rPr>
        <w:t>(л.д. 4-8)</w:t>
      </w:r>
      <w:r w:rsidRPr="00A24E6E">
        <w:rPr>
          <w:sz w:val="16"/>
          <w:szCs w:val="16"/>
        </w:rPr>
        <w:t>; - сведениями  о  получении копии постановления ООО «Крым магистраль строй»  (л.д. 9-10).</w:t>
      </w:r>
    </w:p>
    <w:p w:rsidR="00B46D2E" w:rsidRPr="00A24E6E" w:rsidP="00B46D2E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A24E6E">
        <w:rPr>
          <w:color w:val="000000"/>
          <w:sz w:val="16"/>
          <w:szCs w:val="16"/>
        </w:rPr>
        <w:t>Данные  доказательства  отвечают  требованиям относимости, допустимости и достаточности, отнесены  ст. 26.2 КоАП  РФ  к  числу  доказательств, имеющих значение для  правильного  разрешения  дела.</w:t>
      </w:r>
    </w:p>
    <w:p w:rsidR="00B46D2E" w:rsidRPr="00A24E6E" w:rsidP="00B46D2E">
      <w:pPr>
        <w:ind w:firstLine="567"/>
        <w:contextualSpacing/>
        <w:jc w:val="both"/>
        <w:rPr>
          <w:sz w:val="16"/>
          <w:szCs w:val="16"/>
        </w:rPr>
      </w:pPr>
      <w:r w:rsidRPr="00A24E6E">
        <w:rPr>
          <w:sz w:val="16"/>
          <w:szCs w:val="16"/>
        </w:rPr>
        <w:t xml:space="preserve">При назначении наказания, суд учитывает характер совершенного правонарушения. Обстоятельств, смягчающих  либо   отягчающих административную   ответственность,  судом   не   установлено. </w:t>
      </w:r>
    </w:p>
    <w:p w:rsidR="00B46D2E" w:rsidRPr="00A24E6E" w:rsidP="00B46D2E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A24E6E">
        <w:rPr>
          <w:sz w:val="16"/>
          <w:szCs w:val="16"/>
        </w:rPr>
        <w:t xml:space="preserve">На основании </w:t>
      </w:r>
      <w:r w:rsidRPr="00A24E6E">
        <w:rPr>
          <w:sz w:val="16"/>
          <w:szCs w:val="16"/>
        </w:rPr>
        <w:t>изложенного</w:t>
      </w:r>
      <w:r w:rsidRPr="00A24E6E">
        <w:rPr>
          <w:sz w:val="16"/>
          <w:szCs w:val="16"/>
        </w:rPr>
        <w:t>, руководствуясь ч. 1 ст. 20.25, ст. 29.7-29.11 КоАП РФ,  мировой  судья, -</w:t>
      </w:r>
    </w:p>
    <w:p w:rsidR="00B46D2E" w:rsidRPr="00A24E6E" w:rsidP="00B46D2E">
      <w:pPr>
        <w:ind w:firstLine="567"/>
        <w:jc w:val="center"/>
        <w:rPr>
          <w:sz w:val="16"/>
          <w:szCs w:val="16"/>
        </w:rPr>
      </w:pPr>
      <w:r w:rsidRPr="00A24E6E">
        <w:rPr>
          <w:b/>
          <w:sz w:val="16"/>
          <w:szCs w:val="16"/>
        </w:rPr>
        <w:t xml:space="preserve"> </w:t>
      </w:r>
      <w:r w:rsidRPr="00A24E6E">
        <w:rPr>
          <w:sz w:val="16"/>
          <w:szCs w:val="16"/>
        </w:rPr>
        <w:t>П</w:t>
      </w:r>
      <w:r w:rsidRPr="00A24E6E">
        <w:rPr>
          <w:sz w:val="16"/>
          <w:szCs w:val="16"/>
        </w:rPr>
        <w:t xml:space="preserve"> О С Т А Н О В И Л :</w:t>
      </w:r>
    </w:p>
    <w:p w:rsidR="00B46D2E" w:rsidRPr="00A24E6E" w:rsidP="00B46D2E">
      <w:pPr>
        <w:ind w:firstLine="567"/>
        <w:jc w:val="center"/>
        <w:rPr>
          <w:sz w:val="16"/>
          <w:szCs w:val="16"/>
        </w:rPr>
      </w:pPr>
    </w:p>
    <w:p w:rsidR="00B46D2E" w:rsidRPr="00A24E6E" w:rsidP="00B46D2E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A24E6E">
        <w:rPr>
          <w:b/>
          <w:color w:val="000000"/>
          <w:sz w:val="16"/>
          <w:szCs w:val="16"/>
        </w:rPr>
        <w:t xml:space="preserve"> Общество с ограниченной  ответственностью «Крым магистраль строй»</w:t>
      </w:r>
      <w:r w:rsidRPr="00A24E6E">
        <w:rPr>
          <w:color w:val="000000"/>
          <w:sz w:val="16"/>
          <w:szCs w:val="16"/>
        </w:rPr>
        <w:t xml:space="preserve">  </w:t>
      </w:r>
      <w:r w:rsidRPr="00A24E6E">
        <w:rPr>
          <w:sz w:val="16"/>
          <w:szCs w:val="16"/>
        </w:rPr>
        <w:t>признать  виновным  в  совершении административного правонарушения, предусмотренного частью  1 статьи  20.25 Кодекса Российской Федерации об административных правонарушениях,  и   назначить  ему  административное  наказание  в  виде  штрафа в размере  60 000  (шестидесяти тысяч)  рублей.</w:t>
      </w:r>
    </w:p>
    <w:p w:rsidR="00B46D2E" w:rsidRPr="00A24E6E" w:rsidP="00B46D2E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A24E6E">
        <w:rPr>
          <w:sz w:val="16"/>
          <w:szCs w:val="16"/>
        </w:rPr>
        <w:t>В соответствии со ст. 32.2 Кодекса Российской Федерации об административных правонарушениях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46D2E" w:rsidRPr="00A24E6E" w:rsidP="00B46D2E">
      <w:pPr>
        <w:ind w:firstLine="709"/>
        <w:jc w:val="both"/>
        <w:rPr>
          <w:sz w:val="16"/>
          <w:szCs w:val="16"/>
        </w:rPr>
      </w:pPr>
      <w:r w:rsidRPr="00A24E6E">
        <w:rPr>
          <w:sz w:val="16"/>
          <w:szCs w:val="16"/>
        </w:rPr>
        <w:t>Штраф  оплатить по следующим реквизитам: получатель платежа  - УФК по Республике Крым (</w:t>
      </w:r>
      <w:r w:rsidRPr="00A24E6E">
        <w:rPr>
          <w:sz w:val="16"/>
          <w:szCs w:val="16"/>
        </w:rPr>
        <w:t>Крымстат</w:t>
      </w:r>
      <w:r w:rsidRPr="00A24E6E">
        <w:rPr>
          <w:sz w:val="16"/>
          <w:szCs w:val="16"/>
        </w:rPr>
        <w:t>, л/с 04751</w:t>
      </w:r>
      <w:r w:rsidRPr="00A24E6E">
        <w:rPr>
          <w:sz w:val="16"/>
          <w:szCs w:val="16"/>
          <w:lang w:val="en-US"/>
        </w:rPr>
        <w:t>F</w:t>
      </w:r>
      <w:r w:rsidRPr="00A24E6E">
        <w:rPr>
          <w:sz w:val="16"/>
          <w:szCs w:val="16"/>
        </w:rPr>
        <w:t xml:space="preserve">92280) в отделении по Республике Крым, </w:t>
      </w:r>
      <w:r w:rsidRPr="00A24E6E">
        <w:rPr>
          <w:sz w:val="16"/>
          <w:szCs w:val="16"/>
        </w:rPr>
        <w:t>р</w:t>
      </w:r>
      <w:r w:rsidRPr="00A24E6E">
        <w:rPr>
          <w:sz w:val="16"/>
          <w:szCs w:val="16"/>
        </w:rPr>
        <w:t>/</w:t>
      </w:r>
      <w:r w:rsidRPr="00A24E6E">
        <w:rPr>
          <w:sz w:val="16"/>
          <w:szCs w:val="16"/>
        </w:rPr>
        <w:t>сч</w:t>
      </w:r>
      <w:r w:rsidRPr="00A24E6E">
        <w:rPr>
          <w:sz w:val="16"/>
          <w:szCs w:val="16"/>
        </w:rPr>
        <w:t xml:space="preserve"> 40101810335100010001, </w:t>
      </w:r>
      <w:r w:rsidRPr="00A24E6E">
        <w:rPr>
          <w:sz w:val="16"/>
          <w:szCs w:val="16"/>
        </w:rPr>
        <w:t>ОГРН</w:t>
      </w:r>
      <w:r w:rsidRPr="00A24E6E">
        <w:rPr>
          <w:sz w:val="16"/>
          <w:szCs w:val="16"/>
        </w:rPr>
        <w:t xml:space="preserve"> 1189102001494, ИНН 9102240329, КПП 910201001, БИК 043510001, КБК 15711690040046000140, ОКАТО 35401000000, ОКТМО 35701000.</w:t>
      </w:r>
    </w:p>
    <w:p w:rsidR="00B46D2E" w:rsidRPr="00A24E6E" w:rsidP="00B46D2E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A24E6E">
        <w:rPr>
          <w:sz w:val="16"/>
          <w:szCs w:val="16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Симферополя, как документ подтверждающий исполнение судебного постановления.</w:t>
      </w:r>
    </w:p>
    <w:p w:rsidR="00B46D2E" w:rsidRPr="00A24E6E" w:rsidP="00B46D2E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A24E6E">
        <w:rPr>
          <w:sz w:val="16"/>
          <w:szCs w:val="16"/>
        </w:rPr>
        <w:t>При отсутствии документа, свидетельствующего об уплате административного штрафа в срок, сумма штрафа на основании  ст. 32.2  Кодекса Российской Федерации об административных правонарушениях будет  взыскана  в  принудительном  порядке.</w:t>
      </w:r>
    </w:p>
    <w:p w:rsidR="00B46D2E" w:rsidRPr="00A24E6E" w:rsidP="00B46D2E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A24E6E">
        <w:rPr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 Республики Крым путем подачи жалобы через мирового судью  судебного участка №14  Киевского судебного района города Симферополя Республики Крым.</w:t>
      </w:r>
    </w:p>
    <w:p w:rsidR="00B46D2E" w:rsidRPr="00A24E6E" w:rsidP="00B46D2E">
      <w:pPr>
        <w:jc w:val="both"/>
        <w:rPr>
          <w:sz w:val="16"/>
          <w:szCs w:val="16"/>
        </w:rPr>
      </w:pPr>
    </w:p>
    <w:p w:rsidR="00B46D2E" w:rsidRPr="00A24E6E" w:rsidP="00B46D2E">
      <w:pPr>
        <w:ind w:firstLine="709"/>
        <w:rPr>
          <w:color w:val="000000"/>
          <w:sz w:val="16"/>
          <w:szCs w:val="16"/>
        </w:rPr>
      </w:pPr>
      <w:r w:rsidRPr="00A24E6E">
        <w:rPr>
          <w:color w:val="000000"/>
          <w:sz w:val="16"/>
          <w:szCs w:val="16"/>
        </w:rPr>
        <w:t xml:space="preserve">Мировой   судья:                                                                          </w:t>
      </w:r>
      <w:r w:rsidRPr="00A24E6E">
        <w:rPr>
          <w:color w:val="000000"/>
          <w:sz w:val="16"/>
          <w:szCs w:val="16"/>
        </w:rPr>
        <w:t>Т.С</w:t>
      </w:r>
      <w:r w:rsidRPr="00A24E6E">
        <w:rPr>
          <w:color w:val="000000"/>
          <w:sz w:val="16"/>
          <w:szCs w:val="16"/>
        </w:rPr>
        <w:t>. Тарасенко</w:t>
      </w:r>
    </w:p>
    <w:p w:rsidR="000777D1" w:rsidRPr="00A24E6E">
      <w:pPr>
        <w:rPr>
          <w:sz w:val="16"/>
          <w:szCs w:val="16"/>
        </w:rPr>
      </w:pPr>
    </w:p>
    <w:sectPr w:rsidSect="00B46D2E">
      <w:pgSz w:w="11906" w:h="16838"/>
      <w:pgMar w:top="567" w:right="70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2E"/>
    <w:rsid w:val="000777D1"/>
    <w:rsid w:val="00521547"/>
    <w:rsid w:val="00A24E6E"/>
    <w:rsid w:val="00B46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46D2E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B46D2E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B46D2E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Основной текст_"/>
    <w:link w:val="1"/>
    <w:rsid w:val="00B46D2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B46D2E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