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>
      <w:r>
        <w:t>дело №05-0318/14/2021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16 ноября 2021 года</w:t>
      </w:r>
      <w:r>
        <w:tab/>
        <w:t>город Симферополь, ул. Киевская 55/2</w:t>
      </w:r>
    </w:p>
    <w:p w:rsidR="00A77B3E">
      <w:r>
        <w:t xml:space="preserve">мировой судья судебного участка №14 Киевского судебного района г. Симферополя Республики Крым </w:t>
      </w:r>
      <w:r>
        <w:t>фио</w:t>
      </w:r>
      <w:r>
        <w:t xml:space="preserve">, рассмотрев дело об </w:t>
      </w:r>
      <w:r>
        <w:t xml:space="preserve">административном правонарушении, предусмотренном ч. 1 статьи 12.26 КоАП РФ в отношении </w:t>
      </w:r>
      <w:r>
        <w:t>фио</w:t>
      </w:r>
      <w:r>
        <w:t xml:space="preserve"> паспортные данные, </w:t>
      </w:r>
      <w:r>
        <w:t>урож</w:t>
      </w:r>
      <w:r>
        <w:t>. Крымской обл., гражданина России, водительское удостоверение серии ….</w:t>
      </w:r>
      <w:r>
        <w:t xml:space="preserve"> от 17.12.2011 года, зарегистрированного и проживающего по адр</w:t>
      </w:r>
      <w:r>
        <w:t>есу: Республика Крым….</w:t>
      </w:r>
      <w:r>
        <w:t xml:space="preserve">, со слов не </w:t>
      </w:r>
      <w:r>
        <w:t>работающего</w:t>
      </w:r>
      <w:r>
        <w:t>,</w:t>
      </w:r>
    </w:p>
    <w:p w:rsidR="00A77B3E"/>
    <w:p w:rsidR="00A77B3E">
      <w:r>
        <w:t>у с т а н о в и л :</w:t>
      </w:r>
    </w:p>
    <w:p w:rsidR="00A77B3E"/>
    <w:p w:rsidR="00A77B3E">
      <w:r>
        <w:t>фио</w:t>
      </w:r>
      <w:r>
        <w:t xml:space="preserve"> 06.10.2021 г. около время в г. Симферополе на улице </w:t>
      </w:r>
      <w:r>
        <w:t>Оленчука</w:t>
      </w:r>
      <w:r>
        <w:t xml:space="preserve"> 52 управлял транспортным средством с признаками опьянен</w:t>
      </w:r>
      <w:r>
        <w:t>ия «резкое изменение окраски кожных покровов лица»,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проведен</w:t>
      </w:r>
      <w:r>
        <w:t>ного с помощью прибора «</w:t>
      </w:r>
      <w:r>
        <w:t>Алкотектор</w:t>
      </w:r>
      <w:r>
        <w:t xml:space="preserve"> Юпитер-К»,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фио</w:t>
      </w:r>
      <w:r>
        <w:t xml:space="preserve"> в судебное заседание не явился. О времени и месте рассмотрения дела </w:t>
      </w:r>
      <w:r>
        <w:t>извещен надлежаще заблаговременно, о причине неявки не сообщил.</w:t>
      </w:r>
    </w:p>
    <w:p w:rsidR="00A77B3E">
      <w:r>
        <w:t>Исследовав материалы дела об административном правонарушении, обозрев видеозапись, прихожу к следующему.</w:t>
      </w:r>
    </w:p>
    <w:p w:rsidR="00A77B3E">
      <w:r>
        <w:t>На основании пункта 2.3.2 ПДД РФ водитель транспортного средства обязан по требованию д</w:t>
      </w:r>
      <w:r>
        <w:t>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</w:t>
      </w:r>
      <w:r>
        <w:t>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</w:t>
      </w:r>
      <w:r>
        <w:t>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</w:t>
      </w:r>
      <w:r>
        <w:t>ствование на состояние опьянения также по требованию должностных лиц военной автомобильной инспекции.</w:t>
      </w:r>
    </w:p>
    <w:p w:rsidR="00A77B3E">
      <w:r>
        <w:t>Согласно пунктам 2-3 Правил освидетельствования лица, которое управляет транспортным средством, на состояние алкогольного опьянения и оформления его резул</w:t>
      </w:r>
      <w:r>
        <w:t>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</w:t>
      </w:r>
      <w:r>
        <w:t xml:space="preserve">ых веществ в организме человека при </w:t>
      </w:r>
      <w:r>
        <w:t>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26.06.2008 №475, освидетельствованию на состояние алкогол</w:t>
      </w:r>
      <w:r>
        <w:t>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</w:t>
      </w:r>
      <w:r>
        <w:t>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</w:t>
      </w:r>
      <w:r>
        <w:t>стоянии опьянения, является наличие одного или нескольких следующих признаков: – запах алкоголя изо рта; – неустойчивость позы; – нарушение речи; – резкое изменение окраски кожных покровов лица; – поведение, не соответствующее обстановке.</w:t>
      </w:r>
    </w:p>
    <w:p w:rsidR="00A77B3E">
      <w:r>
        <w:t>Протоколом ….</w:t>
      </w:r>
      <w:r>
        <w:t xml:space="preserve"> от 06.10.2021 года, составленным инспектором ДПС ОРДПС ГИБДД МВД по Республике Крым </w:t>
      </w:r>
      <w:r>
        <w:t>фио</w:t>
      </w:r>
      <w:r>
        <w:t xml:space="preserve"> был отстранен от управления транспортным средством по основанию наличия достаточных данных </w:t>
      </w:r>
      <w:r>
        <w:t>полагать</w:t>
      </w:r>
      <w:r>
        <w:t xml:space="preserve">, что он, являясь водителем транспортного средства, находится </w:t>
      </w:r>
      <w:r>
        <w:t>в состоянии опьянения – резкое изменение окраски кожных покровов лица.</w:t>
      </w:r>
    </w:p>
    <w:p w:rsidR="00A77B3E">
      <w:r>
        <w:t>В качестве обеспечения производства по делу применялась видеозапись.</w:t>
      </w:r>
    </w:p>
    <w:p w:rsidR="00A77B3E">
      <w:r>
        <w:t xml:space="preserve">Далее, </w:t>
      </w:r>
      <w:r>
        <w:t>фио</w:t>
      </w:r>
      <w:r>
        <w:t xml:space="preserve"> по требованию сотрудника полиции прошел освидетельствование на состояние опьянения с помощью прибора-газо</w:t>
      </w:r>
      <w:r>
        <w:t>анализатора, с результатом 0 мг/л алкоголя в выдыхаемом воздухе, что подтверждается Актом ….</w:t>
      </w:r>
      <w:r>
        <w:t xml:space="preserve"> от 06.10.2021 и бумажным носителем результатов, прилагаемым к нему.</w:t>
      </w:r>
    </w:p>
    <w:p w:rsidR="00A77B3E">
      <w:r>
        <w:t>Направлению на медицинское освидетельствование на состояние опьянения водитель трансп</w:t>
      </w:r>
      <w:r>
        <w:t>ортного средства подлежит: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</w:t>
      </w:r>
      <w:r>
        <w:t>п.п.«в</w:t>
      </w:r>
      <w:r>
        <w:t>» п.10 Правил).</w:t>
      </w:r>
    </w:p>
    <w:p w:rsidR="00A77B3E">
      <w:r>
        <w:t>Согласно п</w:t>
      </w:r>
      <w:r>
        <w:t>ротоколу ….</w:t>
      </w:r>
      <w:r>
        <w:t xml:space="preserve"> от 06.10.2021 года, при наличии достаточных оснований полагать, что водитель транспортного средства находится в состоянии опьянения (резкое изменение окраски кожных покровов лица), и отрицательном результате освидетельствования на сос</w:t>
      </w:r>
      <w:r>
        <w:t xml:space="preserve">тояние алкогольного опьянения, </w:t>
      </w:r>
      <w:r>
        <w:t>фио</w:t>
      </w:r>
      <w:r>
        <w:t xml:space="preserve"> был направлен на медицинское </w:t>
      </w:r>
      <w:r>
        <w:t>освидетельствование</w:t>
      </w:r>
      <w:r>
        <w:t xml:space="preserve"> на состояние опьянения, от прохождения которого он отказался, что подтверждается его собственноручной записью в протоколе и зафиксировано на имеющейся в материалах дела вид</w:t>
      </w:r>
      <w:r>
        <w:t>еозаписи.</w:t>
      </w:r>
    </w:p>
    <w:p w:rsidR="00A77B3E">
      <w: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</w:t>
      </w:r>
      <w:r>
        <w:t>ения, если такие действия (бездействие) не содержат уголовно наказуемого деяния.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</w:t>
      </w:r>
      <w:r>
        <w:t xml:space="preserve">, полном и объективном исследовании всех </w:t>
      </w:r>
      <w:r>
        <w:t xml:space="preserve">доказательств дела в их совокупности. Никакие доказательства не могут иметь заранее установленную силу.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подтверждается со</w:t>
      </w:r>
      <w:r>
        <w:t>вокупностью собранных по делу доказательств: протоколом об административном правонарушении …</w:t>
      </w:r>
      <w:r>
        <w:t xml:space="preserve"> от 06.10.2021 г.; протоколом …</w:t>
      </w:r>
      <w:r>
        <w:t xml:space="preserve"> от 06.10.2021 года об отстранении от управления транспортным средством в отношении </w:t>
      </w:r>
      <w:r>
        <w:t>фио</w:t>
      </w:r>
      <w:r>
        <w:t>; Актом освидетельствова</w:t>
      </w:r>
      <w:r>
        <w:t>ния на состояние алкогольного опьянения …</w:t>
      </w:r>
      <w:r>
        <w:t xml:space="preserve"> от 06.10.2021 и бумажным носителем, прилагаемым к нему;</w:t>
      </w:r>
      <w:r>
        <w:t xml:space="preserve"> протоколом ….</w:t>
      </w:r>
      <w:r>
        <w:t xml:space="preserve"> от 06.10.2021 года о направлении на медицинское освидетельствование на состояние опьянения в отношении </w:t>
      </w:r>
      <w:r>
        <w:t>фио</w:t>
      </w:r>
      <w:r>
        <w:t>, протоколом о за</w:t>
      </w:r>
      <w:r>
        <w:t>держании транспортного средства ….</w:t>
      </w:r>
      <w:r>
        <w:t xml:space="preserve"> от 06.10.2021 года под управлением </w:t>
      </w:r>
      <w:r>
        <w:t>фио</w:t>
      </w:r>
      <w:r>
        <w:t xml:space="preserve">; видеозаписью, на которой зафиксирован факт отказа </w:t>
      </w:r>
      <w:r>
        <w:t>фио</w:t>
      </w:r>
      <w:r>
        <w:t xml:space="preserve"> от прохождения медицинского освидетельствования на состояние опьянения.</w:t>
      </w:r>
    </w:p>
    <w:p w:rsidR="00A77B3E">
      <w:r>
        <w:t>Все указанные доказательства получены с соблю</w:t>
      </w:r>
      <w:r>
        <w:t>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Оценив все собранные и исследованные по делу доказател</w:t>
      </w:r>
      <w:r>
        <w:t xml:space="preserve">ьства в их совокупности, установив фактические обстоятельства дела, прихожу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статьи 12.26 КоАП РФ.</w:t>
      </w:r>
    </w:p>
    <w:p w:rsidR="00A77B3E">
      <w:r>
        <w:t>фио</w:t>
      </w:r>
      <w:r>
        <w:t xml:space="preserve"> является совершеннолетним, дееспособным лицом, содержание п</w:t>
      </w:r>
      <w:r>
        <w:t>ротоколов изложено в достаточной степени ясно, поводов, которые давали бы основания полагать, что он не осознавал содержание и суть протоколов, не имеется, замечания к протоколам им не высказывались.</w:t>
      </w:r>
    </w:p>
    <w:p w:rsidR="00A77B3E">
      <w:r>
        <w:t xml:space="preserve">Все процессуальные действия в отношении </w:t>
      </w:r>
      <w:r>
        <w:t>фио</w:t>
      </w:r>
      <w:r>
        <w:t xml:space="preserve"> проведены в </w:t>
      </w:r>
      <w:r>
        <w:t>строгой последовательности, составленные в отношении него протоколы логичны и непротиворечивы.</w:t>
      </w:r>
    </w:p>
    <w:p w:rsidR="00A77B3E">
      <w:r>
        <w:t xml:space="preserve">Факт законности требования должностного лица о прохождении освидетельствования </w:t>
      </w:r>
      <w:r>
        <w:t>фио</w:t>
      </w:r>
      <w:r>
        <w:t xml:space="preserve"> на состояние опьянения им не оспаривается.</w:t>
      </w:r>
    </w:p>
    <w:p w:rsidR="00A77B3E">
      <w:r>
        <w:t>Срок привлечения к административной</w:t>
      </w:r>
      <w:r>
        <w:t xml:space="preserve"> ответственности, предусмотренный ст.4.5. КоАП РФ, на момент рассмотрения дела мировым судьей, не истек.</w:t>
      </w:r>
    </w:p>
    <w:p w:rsidR="00A77B3E">
      <w:r>
        <w:t xml:space="preserve">При назначении административного наказания мировой судья учитывает характер совершенного </w:t>
      </w:r>
      <w:r>
        <w:t>фио</w:t>
      </w:r>
      <w:r>
        <w:t xml:space="preserve"> административного правонарушения, данные о личности </w:t>
      </w:r>
      <w:r>
        <w:t>виновного.</w:t>
      </w:r>
    </w:p>
    <w:p w:rsidR="00A77B3E">
      <w:r>
        <w:t>Обстоятельств, отягчающих или смягчающих административную ответственность, мировым судьей не установлено.</w:t>
      </w:r>
    </w:p>
    <w:p w:rsidR="00A77B3E">
      <w:r>
        <w:t xml:space="preserve">На основании изложенного считаю необходимым назначить </w:t>
      </w:r>
      <w:r>
        <w:t>фио</w:t>
      </w:r>
      <w:r>
        <w:t xml:space="preserve"> минимальное административное наказание в пределах санкции статьи ч. 1 статьи 12.2</w:t>
      </w:r>
      <w:r>
        <w:t>6 КоАП РФ в размере 30 000 рублей с лишением права управления транспортными средствами сроком на один год и шесть месяцев.</w:t>
      </w:r>
    </w:p>
    <w:p w:rsidR="00A77B3E">
      <w:r>
        <w:t>Руководствуясь ч. 1 статьи 12.26, статьями 4.2-4.3,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</w:t>
      </w:r>
      <w:r>
        <w:t>нии административного правонарушения, предусмотренного частью 1 статьи 12.26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30 000 (тридцати тысяч) ру</w:t>
      </w:r>
      <w:r>
        <w:t>блей с лишением права управления транспортными средствами сроком на 01 (один) год и 06 (шесть) месяцев.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>
        <w:t>наложении штрафа в законную силу на следующие реквизиты:</w:t>
      </w:r>
    </w:p>
    <w:p w:rsidR="00A77B3E">
      <w:r>
        <w:t>«Получатель УФК по Республике Крым (УМВД России по г. Симферополю); наименование банка: Отделение Республика Крым Банка России; КПП телефон; ИНН телефон; ОКТМО телефон; номер счета 401028106453700000</w:t>
      </w:r>
      <w:r>
        <w:t xml:space="preserve">35, БИК телефон; </w:t>
      </w:r>
      <w:r>
        <w:t>кор.сч</w:t>
      </w:r>
      <w:r>
        <w:t>. 03100643000000017500, КБК 18811601123010001140; УИН 18810491216000010772».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</w:t>
      </w:r>
      <w:r>
        <w:t>я, после чего в течение 3-х рабочих дней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</w:t>
      </w:r>
      <w:r>
        <w:t xml:space="preserve"> срок.</w:t>
      </w:r>
    </w:p>
    <w:p w:rsidR="00A77B3E">
      <w:r>
        <w:t>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удостоверения, а равно получения органом, исполняющим этот вид администра</w:t>
      </w:r>
      <w:r>
        <w:t>тивного наказания,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</w:t>
      </w:r>
      <w:r>
        <w:t>лнителю для взыскания суммы административного штрафа.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</w:t>
      </w:r>
      <w: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</w:t>
      </w:r>
      <w:r>
        <w:t>овления в Киевский районный суд города Симферополя Республики Крым путем подачи жалобы через мирового судью.</w:t>
      </w:r>
    </w:p>
    <w:p w:rsidR="00A77B3E">
      <w:r>
        <w:t>Мировой судья:</w:t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43"/>
    <w:rsid w:val="00A77B3E"/>
    <w:rsid w:val="00F55E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