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55752">
      <w:pPr>
        <w:jc w:val="both"/>
      </w:pPr>
      <w:r>
        <w:t>3</w:t>
      </w:r>
    </w:p>
    <w:p w:rsidR="00A77B3E" w:rsidP="00355752">
      <w:pPr>
        <w:jc w:val="both"/>
      </w:pPr>
    </w:p>
    <w:p w:rsidR="00A77B3E" w:rsidP="00355752">
      <w:pPr>
        <w:jc w:val="both"/>
      </w:pPr>
    </w:p>
    <w:p w:rsidR="00A77B3E" w:rsidP="00355752">
      <w:pPr>
        <w:jc w:val="both"/>
      </w:pPr>
    </w:p>
    <w:p w:rsidR="00A77B3E" w:rsidP="00355752">
      <w:pPr>
        <w:jc w:val="both"/>
      </w:pPr>
    </w:p>
    <w:p w:rsidR="00A77B3E" w:rsidP="00355752">
      <w:pPr>
        <w:jc w:val="both"/>
      </w:pPr>
      <w:r>
        <w:t>Дело №5-15-49/2017</w:t>
      </w:r>
    </w:p>
    <w:p w:rsidR="00A77B3E" w:rsidP="00355752">
      <w:pPr>
        <w:jc w:val="both"/>
      </w:pPr>
    </w:p>
    <w:p w:rsidR="00A77B3E" w:rsidP="00355752">
      <w:pPr>
        <w:jc w:val="both"/>
      </w:pPr>
      <w:r>
        <w:t>ПОСТАНОВЛЕНИЕ</w:t>
      </w:r>
    </w:p>
    <w:p w:rsidR="00A77B3E" w:rsidP="00355752">
      <w:pPr>
        <w:jc w:val="both"/>
      </w:pPr>
      <w:r>
        <w:t>о прекращении производства по делу об административном правонарушении</w:t>
      </w:r>
    </w:p>
    <w:p w:rsidR="00A77B3E" w:rsidP="00355752">
      <w:pPr>
        <w:jc w:val="both"/>
      </w:pPr>
    </w:p>
    <w:p w:rsidR="00A77B3E" w:rsidP="00355752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 w:rsidP="00355752">
      <w:pPr>
        <w:jc w:val="both"/>
      </w:pPr>
    </w:p>
    <w:p w:rsidR="00A77B3E" w:rsidP="00355752">
      <w:pPr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 xml:space="preserve">, рассмотрев материалы дела об административном правонарушении (протокол от дата № 6161 об административном правонарушении) в отношении директора наименование организации </w:t>
      </w:r>
      <w:r>
        <w:t>фио</w:t>
      </w:r>
      <w:r>
        <w:t>, паспортные данные, УССР, проживающего по адресу: адрес, адрес, привлекаемого к административной ответственности, предусмотренной статьей 15.5  КоАП РФ,</w:t>
      </w:r>
    </w:p>
    <w:p w:rsidR="00A77B3E" w:rsidP="00355752">
      <w:pPr>
        <w:jc w:val="both"/>
      </w:pPr>
      <w:r>
        <w:t>УСТАНОВИЛ:</w:t>
      </w:r>
    </w:p>
    <w:p w:rsidR="00A77B3E" w:rsidP="00355752">
      <w:pPr>
        <w:jc w:val="both"/>
      </w:pPr>
      <w:r>
        <w:t xml:space="preserve">Мировому судье судебного участка № 15 Киевского судебного района адрес дата из ИФНС России по адрес поступило дело об административном правонарушении, предусмотренном статьей 15.5 КоАП РФ, в отношении </w:t>
      </w:r>
      <w:r>
        <w:t>фио</w:t>
      </w:r>
      <w:r>
        <w:t xml:space="preserve"> - директора наименование организации, расположенного по адресу адрес, адрес.</w:t>
      </w:r>
    </w:p>
    <w:p w:rsidR="00A77B3E" w:rsidP="00355752">
      <w:pPr>
        <w:jc w:val="both"/>
      </w:pPr>
      <w:r>
        <w:t xml:space="preserve">Действия </w:t>
      </w:r>
      <w:r>
        <w:t>фио</w:t>
      </w:r>
      <w:r>
        <w:t xml:space="preserve">, как директора наименование организации </w:t>
      </w:r>
      <w:r>
        <w:t>квалифицированны</w:t>
      </w:r>
      <w:r>
        <w:t xml:space="preserve"> должностным лицом ИФНС России по адрес по ст. 15.5 КоАП РФ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355752">
      <w:pPr>
        <w:jc w:val="both"/>
      </w:pPr>
      <w: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 w:rsidP="00355752">
      <w:pPr>
        <w:jc w:val="both"/>
      </w:pPr>
      <w:r>
        <w:t>В соответствии с ч. 1 ст. 28.9 КоАП РФ при наличии хотя бы одного из обстоятельств, перечисленных в ст.24.5 КоАП РФ,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КоАП РФ.</w:t>
      </w:r>
    </w:p>
    <w:p w:rsidR="00A77B3E" w:rsidP="00355752">
      <w:pPr>
        <w:jc w:val="both"/>
      </w:pPr>
      <w:r>
        <w:t xml:space="preserve">Согласно положениям </w:t>
      </w:r>
      <w:r>
        <w:t>пп</w:t>
      </w:r>
      <w:r>
        <w:t>. 6 ч.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355752">
      <w:pPr>
        <w:jc w:val="both"/>
      </w:pPr>
      <w:r>
        <w:t>Частью 1 статьи 4.5 КоАП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</w:t>
      </w:r>
    </w:p>
    <w:p w:rsidR="00A77B3E" w:rsidP="00355752">
      <w:pPr>
        <w:jc w:val="both"/>
      </w:pPr>
      <w:r>
        <w:t xml:space="preserve">В постановлении Пленума Верховного Суда Российской Федерации от дата № 5 «О некоторых вопросах, возникающих у судов при применении Кодекса Российской </w:t>
      </w:r>
      <w:r>
        <w:t xml:space="preserve">Федерации об административных правонарушениях»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355752">
      <w:pPr>
        <w:jc w:val="both"/>
      </w:pPr>
      <w:r>
        <w:t>На основании  п. 4 ч.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355752">
      <w:pPr>
        <w:jc w:val="both"/>
      </w:pPr>
      <w:r>
        <w:t>Пунктом 1 ст. 346.23 Налогового кодекса Российской Федерации предусмотрено, что по итогам налогового периода налогоплательщики представляют налоговую декларацию по налогу, уплачиваемому в связи с применением упрощенной системы налогообложения, в налоговый орган по месту нахождения организации в срок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 w:rsidP="00355752">
      <w:pPr>
        <w:jc w:val="both"/>
      </w:pPr>
      <w:r>
        <w:t>В силу п. 1 ст. 346.19 Налогового кодекса Российской Федерации налоговым периодом по налогу, уплачиваемому в связи с применением упрощенной системы налогообложения,  признается календарный год.</w:t>
      </w:r>
    </w:p>
    <w:p w:rsidR="00A77B3E" w:rsidP="00355752">
      <w:pPr>
        <w:jc w:val="both"/>
      </w:pPr>
      <w:r>
        <w:t>Следовательно, срок представления налоговой декларации по налогу, уплачиваемому в связи с применением упрощенной системы налогообложения, за дата – не позднее дата.</w:t>
      </w:r>
    </w:p>
    <w:p w:rsidR="00A77B3E" w:rsidP="00355752">
      <w:pPr>
        <w:jc w:val="both"/>
      </w:pPr>
      <w:r>
        <w:t xml:space="preserve">В протоколе от дата № 6161 об административном правонарушении, составленном государственным налоговым инспектором отдела камеральных проверок № 3 </w:t>
      </w:r>
      <w:r>
        <w:t>фио</w:t>
      </w:r>
      <w:r>
        <w:t>, указано, что временем совершения правонарушения является дата.</w:t>
      </w:r>
    </w:p>
    <w:p w:rsidR="00A77B3E" w:rsidP="00355752">
      <w:pPr>
        <w:jc w:val="both"/>
      </w:pPr>
      <w:r>
        <w:t xml:space="preserve">Налоговая декларация по налогу, уплачиваемому в связи с применением упрощенной системы налогообложения, за дата (форма по КНД 1152017) подана в ИФНС России по адрес по телекоммуникационным каналам связи директором наименование организации дата, т.е. документ был представлен с нарушением установленного законодательством о налогах и сборах срока предоставления декларации. </w:t>
      </w:r>
    </w:p>
    <w:p w:rsidR="00A77B3E" w:rsidP="00355752">
      <w:pPr>
        <w:jc w:val="both"/>
      </w:pPr>
      <w:r>
        <w:t xml:space="preserve">Принимая во внимание положения ч. 1 ст. 4.5 КоАП РФ, срок привлечения директора наименование организации </w:t>
      </w:r>
      <w:r>
        <w:t>фио</w:t>
      </w:r>
      <w:r>
        <w:t xml:space="preserve"> к административной ответственности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истек дата. </w:t>
      </w:r>
    </w:p>
    <w:p w:rsidR="00A77B3E" w:rsidP="00355752">
      <w:pPr>
        <w:jc w:val="both"/>
      </w:pPr>
      <w:r>
        <w:t xml:space="preserve">При указанных обстоятельствах мировой судья пришел к выводу, что поскольку на момент рассмотрения дела об административном правонарушении, предусмотренном ст. 15.5 КоАП РФ, в отношении директора наименование организации </w:t>
      </w:r>
      <w:r>
        <w:t>фио</w:t>
      </w:r>
      <w:r>
        <w:t xml:space="preserve"> срок давности привлечения к административной ответственности  истек, производство по настоящему административному делу подлежит прекращению.</w:t>
      </w:r>
    </w:p>
    <w:p w:rsidR="00A77B3E" w:rsidP="00355752">
      <w:pPr>
        <w:jc w:val="both"/>
      </w:pPr>
      <w:r>
        <w:t xml:space="preserve">На основании изложенного, руководствуясь ч. 1 ст. 4.5, ст. 23.1, </w:t>
      </w:r>
      <w:r>
        <w:t>пп</w:t>
      </w:r>
      <w:r>
        <w:t xml:space="preserve">. 6 ч. 1 ст. 24.5, </w:t>
      </w:r>
      <w:r>
        <w:t>ст.ст</w:t>
      </w:r>
      <w:r>
        <w:t>. 28.9, 29.9-29.11 КоАП РФ, мировой судья</w:t>
      </w:r>
    </w:p>
    <w:p w:rsidR="00A77B3E" w:rsidP="00355752">
      <w:pPr>
        <w:jc w:val="both"/>
      </w:pPr>
      <w:r>
        <w:t>ПОСТАНОВИЛ:</w:t>
      </w:r>
    </w:p>
    <w:p w:rsidR="00A77B3E" w:rsidP="00355752">
      <w:pPr>
        <w:jc w:val="both"/>
      </w:pPr>
      <w:r>
        <w:t xml:space="preserve">производство по делу об административном правонарушении в отношении директора наименование организации </w:t>
      </w:r>
      <w:r>
        <w:t>фио</w:t>
      </w:r>
      <w:r>
        <w:t xml:space="preserve">, паспортные данные, по ст.15.5 КоАП РФ </w:t>
      </w:r>
      <w:r>
        <w:t>прекратить в связи с истечением срока давности привлечения его к административной ответственности.</w:t>
      </w:r>
    </w:p>
    <w:p w:rsidR="00A77B3E" w:rsidP="00355752">
      <w:pPr>
        <w:jc w:val="both"/>
      </w:pPr>
      <w:r>
        <w:t>Жалоба на постановление по делу об административном правонарушении может быть подана в Киевский районный суд адрес через судебный участок № 15 Киевского судебного района адрес в течение десяти суток со дня вручения или получения копии постановления.</w:t>
      </w:r>
    </w:p>
    <w:p w:rsidR="00A77B3E" w:rsidP="00355752">
      <w:pPr>
        <w:jc w:val="both"/>
      </w:pPr>
    </w:p>
    <w:p w:rsidR="00A77B3E" w:rsidP="00355752">
      <w:pPr>
        <w:jc w:val="both"/>
      </w:pPr>
    </w:p>
    <w:p w:rsidR="00A77B3E" w:rsidP="00355752">
      <w:pPr>
        <w:jc w:val="both"/>
      </w:pPr>
    </w:p>
    <w:p w:rsidR="00A77B3E" w:rsidP="0035575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>фио</w:t>
      </w:r>
    </w:p>
    <w:p w:rsidR="00A77B3E" w:rsidP="00355752">
      <w:pPr>
        <w:jc w:val="both"/>
      </w:pPr>
    </w:p>
    <w:p w:rsidR="00A77B3E" w:rsidP="00355752">
      <w:pPr>
        <w:jc w:val="both"/>
      </w:pPr>
    </w:p>
    <w:p w:rsidR="00A77B3E" w:rsidP="00355752">
      <w:pPr>
        <w:jc w:val="both"/>
      </w:pPr>
    </w:p>
    <w:p w:rsidR="00A77B3E" w:rsidP="0035575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43"/>
    <w:rsid w:val="00355752"/>
    <w:rsid w:val="00A77B3E"/>
    <w:rsid w:val="00F84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B4814-739D-4AE3-9441-F22C04BB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