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4</w:t>
      </w:r>
    </w:p>
    <w:p w:rsidR="00A77B3E"/>
    <w:p w:rsidR="00A77B3E" w:rsidP="00BB08EA">
      <w:pPr>
        <w:jc w:val="right"/>
      </w:pPr>
      <w:r>
        <w:t>Дело №5-15-56/2017</w:t>
      </w:r>
    </w:p>
    <w:p w:rsidR="00A77B3E"/>
    <w:p w:rsidR="00A77B3E" w:rsidP="00BB08EA">
      <w:pPr>
        <w:jc w:val="center"/>
      </w:pPr>
      <w:r>
        <w:t>ПОСТАНОВЛЕНИЕ</w:t>
      </w:r>
    </w:p>
    <w:p w:rsidR="00A77B3E" w:rsidP="00BB08EA">
      <w:pPr>
        <w:jc w:val="center"/>
      </w:pPr>
      <w:r>
        <w:t>о прекращении производства по делу об административном правонарушении</w:t>
      </w:r>
    </w:p>
    <w:p w:rsidR="00A77B3E" w:rsidP="00BB08EA">
      <w:pPr>
        <w:jc w:val="center"/>
      </w:pPr>
    </w:p>
    <w:p w:rsidR="00A77B3E" w:rsidP="00BB08EA">
      <w:pPr>
        <w:ind w:firstLine="709"/>
        <w:jc w:val="both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 w:rsidP="00BB08EA">
      <w:pPr>
        <w:ind w:firstLine="709"/>
        <w:jc w:val="both"/>
      </w:pPr>
    </w:p>
    <w:p w:rsidR="00A77B3E" w:rsidP="00BB08EA">
      <w:pPr>
        <w:ind w:firstLine="709"/>
        <w:jc w:val="both"/>
      </w:pPr>
      <w:r>
        <w:t>Мировой судья судебного участка № 15 Киевского судебного района адрес (адрес</w:t>
      </w:r>
      <w:r>
        <w:t xml:space="preserve">) </w:t>
      </w:r>
      <w:r>
        <w:t>фио</w:t>
      </w:r>
      <w:r>
        <w:t xml:space="preserve"> с участием лица, привлекаемого к административной ответственности, рассмотрев в зале суда в адрес дело об административном правонарушении (протокол об администрат</w:t>
      </w:r>
      <w:r>
        <w:t xml:space="preserve">ивном правонарушении </w:t>
      </w:r>
      <w:r>
        <w:t>от</w:t>
      </w:r>
      <w:r>
        <w:t xml:space="preserve"> дата № ...) в отношении </w:t>
      </w:r>
    </w:p>
    <w:p w:rsidR="00A77B3E" w:rsidP="00BB08EA">
      <w:pPr>
        <w:ind w:firstLine="709"/>
        <w:jc w:val="both"/>
      </w:pPr>
      <w:r>
        <w:t xml:space="preserve">директора наименование организации </w:t>
      </w:r>
      <w:r>
        <w:t>фио</w:t>
      </w:r>
      <w:r>
        <w:t xml:space="preserve">, </w:t>
      </w:r>
      <w:r w:rsidR="00BB08EA">
        <w:t>дата рождения</w:t>
      </w:r>
      <w:r>
        <w:t xml:space="preserve">, </w:t>
      </w:r>
      <w:r w:rsidR="00BB08EA">
        <w:t>место рождения,</w:t>
      </w:r>
      <w:r>
        <w:t xml:space="preserve"> зареги</w:t>
      </w:r>
      <w:r w:rsidR="00BB08EA">
        <w:t>стрированного по адресу: адрес,</w:t>
      </w:r>
    </w:p>
    <w:p w:rsidR="00A77B3E" w:rsidP="00BB08EA">
      <w:pPr>
        <w:ind w:firstLine="709"/>
        <w:jc w:val="both"/>
      </w:pP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ст. 15.6 </w:t>
      </w:r>
      <w:r>
        <w:t>КоАП</w:t>
      </w:r>
      <w:r>
        <w:t xml:space="preserve"> РФ,  </w:t>
      </w:r>
    </w:p>
    <w:p w:rsidR="00A77B3E" w:rsidP="00BB08EA">
      <w:pPr>
        <w:ind w:firstLine="709"/>
        <w:jc w:val="center"/>
      </w:pPr>
      <w:r>
        <w:t>УСТАНОВИ</w:t>
      </w:r>
      <w:r>
        <w:t>Л:</w:t>
      </w:r>
    </w:p>
    <w:p w:rsidR="00A77B3E" w:rsidP="00BB08EA">
      <w:pPr>
        <w:ind w:firstLine="709"/>
        <w:jc w:val="both"/>
      </w:pPr>
      <w:r>
        <w:t>Мировому судье судебного участка № 15 Киевского судебного района адрес (адрес</w:t>
      </w:r>
      <w:r>
        <w:t xml:space="preserve">) дата из ИФНС России по адрес поступило дело об административном правонарушении, предусмотренном </w:t>
      </w:r>
      <w:r>
        <w:t>ч</w:t>
      </w:r>
      <w:r>
        <w:t xml:space="preserve">. 1 ст. 15.6  </w:t>
      </w:r>
      <w:r>
        <w:t>КоАП</w:t>
      </w:r>
      <w:r>
        <w:t xml:space="preserve"> РФ, в отношении </w:t>
      </w:r>
      <w:r>
        <w:t>фио</w:t>
      </w:r>
      <w:r>
        <w:t xml:space="preserve"> - директора наименование о</w:t>
      </w:r>
      <w:r>
        <w:t>рганизации, заре</w:t>
      </w:r>
      <w:r w:rsidR="00BB08EA">
        <w:t>гистрированного по адресу адрес</w:t>
      </w:r>
      <w:r>
        <w:t>.</w:t>
      </w:r>
    </w:p>
    <w:p w:rsidR="00A77B3E" w:rsidP="00BB08EA">
      <w:pPr>
        <w:ind w:firstLine="709"/>
        <w:jc w:val="both"/>
      </w:pPr>
      <w:r>
        <w:t xml:space="preserve">Действия </w:t>
      </w:r>
      <w:r>
        <w:t>фио</w:t>
      </w:r>
      <w:r>
        <w:t xml:space="preserve">, как директора наименование организации, квалифицированны должностным лицом ИФНС России по адрес по ч. 1 ст. 15.6 </w:t>
      </w:r>
      <w:r>
        <w:t>КоАП</w:t>
      </w:r>
      <w:r>
        <w:t xml:space="preserve"> РФ. </w:t>
      </w:r>
    </w:p>
    <w:p w:rsidR="00A77B3E" w:rsidP="00BB08EA">
      <w:pPr>
        <w:ind w:firstLine="709"/>
        <w:jc w:val="both"/>
      </w:pPr>
      <w:r>
        <w:t xml:space="preserve">Так, </w:t>
      </w:r>
      <w:r>
        <w:t>фио</w:t>
      </w:r>
      <w:r>
        <w:t>, являясь директором наименование организации, не предс</w:t>
      </w:r>
      <w:r>
        <w:t>тавил в ИФНС России по адрес в установленный законодательством о налогах и сборах срок документы (информацию), касающиеся деятельности наименование организации, истребованные налоговым органом в рамках ст. 93.1 Налогового кодекса РФ в связи с проведением И</w:t>
      </w:r>
      <w:r>
        <w:t xml:space="preserve">ФНС России по адрес камеральной налоговой проверки последнего. </w:t>
      </w:r>
    </w:p>
    <w:p w:rsidR="00A77B3E" w:rsidP="00BB08EA">
      <w:pPr>
        <w:ind w:firstLine="709"/>
        <w:jc w:val="both"/>
      </w:pPr>
      <w:r>
        <w:t xml:space="preserve">В судебном заседании </w:t>
      </w:r>
      <w:r>
        <w:t>фио</w:t>
      </w:r>
      <w:r>
        <w:t xml:space="preserve"> с вменяемым правонарушением согласился, причины нарушения срока представления </w:t>
      </w:r>
      <w:r>
        <w:t>истребуемых</w:t>
      </w:r>
      <w:r>
        <w:t xml:space="preserve"> налоговым органом документов (информации) в отношении контрагента общества за</w:t>
      </w:r>
      <w:r>
        <w:t>труднился назвать ввиду давности указанного события.</w:t>
      </w:r>
    </w:p>
    <w:p w:rsidR="00A77B3E" w:rsidP="00BB08EA">
      <w:pPr>
        <w:ind w:firstLine="709"/>
        <w:jc w:val="both"/>
      </w:pPr>
      <w:r>
        <w:t xml:space="preserve">Исследовав дело об административном правонарушении, мировой судья считает, что вина </w:t>
      </w:r>
      <w:r>
        <w:t>фио</w:t>
      </w:r>
      <w:r>
        <w:t xml:space="preserve"> в совершении вменяемого административного правонарушения нашла свое подтверждение.</w:t>
      </w:r>
    </w:p>
    <w:p w:rsidR="00A77B3E" w:rsidP="00BB08EA">
      <w:pPr>
        <w:ind w:firstLine="709"/>
        <w:jc w:val="both"/>
      </w:pPr>
      <w:r>
        <w:t>Так, согласно представленной в м</w:t>
      </w:r>
      <w:r>
        <w:t xml:space="preserve">атериалы дела об административном правонарушении выписке из ЕГРЮЛ (л.д. 12) </w:t>
      </w:r>
      <w:r>
        <w:t>фио</w:t>
      </w:r>
      <w:r>
        <w:t xml:space="preserve"> занимает должность директора наименование организации с дата. </w:t>
      </w:r>
    </w:p>
    <w:p w:rsidR="00A77B3E" w:rsidP="00BB08EA">
      <w:pPr>
        <w:ind w:firstLine="709"/>
        <w:jc w:val="both"/>
      </w:pPr>
      <w:r>
        <w:t xml:space="preserve">Таким образом, </w:t>
      </w:r>
      <w:r>
        <w:t>фио</w:t>
      </w:r>
      <w:r>
        <w:t xml:space="preserve">, занимая должность директора организации, в соответствии с положениями ст. 2.4 </w:t>
      </w:r>
      <w:r>
        <w:t>КоАП</w:t>
      </w:r>
      <w:r>
        <w:t xml:space="preserve"> РФ являетс</w:t>
      </w:r>
      <w:r>
        <w:t>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BB08EA">
      <w:pPr>
        <w:ind w:firstLine="709"/>
        <w:jc w:val="both"/>
      </w:pPr>
      <w:r>
        <w:t xml:space="preserve">Доказательств, исключающих вину </w:t>
      </w:r>
      <w:r>
        <w:t>фио</w:t>
      </w:r>
      <w:r>
        <w:t xml:space="preserve"> в совершении админи</w:t>
      </w:r>
      <w:r>
        <w:t xml:space="preserve">стративного правонарушения, предусмотренного ч. 1 ст. 15.6 </w:t>
      </w:r>
      <w:r>
        <w:t>КоАП</w:t>
      </w:r>
      <w:r>
        <w:t xml:space="preserve"> РФ, мировому судье не представлено.  </w:t>
      </w:r>
    </w:p>
    <w:p w:rsidR="00A77B3E" w:rsidP="00BB08EA">
      <w:pPr>
        <w:ind w:firstLine="709"/>
        <w:jc w:val="both"/>
      </w:pPr>
      <w:r>
        <w:t>В соответствии с п. 1 ст. 93.1 Налогового кодекса РФ должностное лицо налогового органа, проводящее налоговую проверку, вправе истребовать у контрагента и</w:t>
      </w:r>
      <w:r>
        <w:t>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(информацию).</w:t>
      </w:r>
    </w:p>
    <w:p w:rsidR="00A77B3E" w:rsidP="00BB08EA">
      <w:pPr>
        <w:ind w:firstLine="709"/>
        <w:jc w:val="both"/>
      </w:pPr>
      <w:r>
        <w:t>Налоговый орган, осуществляющий налоговые про</w:t>
      </w:r>
      <w:r>
        <w:t>верки или иные мероприятия налогового контроля, направляет поручение об истребовании документов (информации), касающихся деятельности проверяемого налогоплательщика (плательщика сбора, плательщика страховых взносов, налогового агента), в налоговый орган по</w:t>
      </w:r>
      <w:r>
        <w:t xml:space="preserve"> месту учета лица, у которого должны быть истребованы указанные документы (информация) (п. 3 ст. 93.1 Налогового кодекса РФ).</w:t>
      </w:r>
    </w:p>
    <w:p w:rsidR="00A77B3E" w:rsidP="00BB08EA">
      <w:pPr>
        <w:ind w:firstLine="709"/>
        <w:jc w:val="both"/>
      </w:pPr>
      <w:r>
        <w:t xml:space="preserve">В течение пяти дней со дня получения поручения налоговый орган по месту учета лица, у которого </w:t>
      </w:r>
      <w:r>
        <w:t>истребуются</w:t>
      </w:r>
      <w:r>
        <w:t xml:space="preserve"> документы (информация),</w:t>
      </w:r>
      <w:r>
        <w:t xml:space="preserve"> направляет этому лицу требование о представлении документов (информации). К данному требованию прилагается копия поручения об истребовании документов (информации) (п. 4 ст. 93.1 Налогового кодекса РФ).</w:t>
      </w:r>
    </w:p>
    <w:p w:rsidR="00A77B3E" w:rsidP="00BB08EA">
      <w:pPr>
        <w:ind w:firstLine="709"/>
        <w:jc w:val="both"/>
      </w:pPr>
      <w:r>
        <w:t>Лицо, получившее требование о представлении документо</w:t>
      </w:r>
      <w:r>
        <w:t xml:space="preserve">в (информации), исполняет его в течение пяти дней со дня получения или в тот же срок сообщает, что не располагает </w:t>
      </w:r>
      <w:r>
        <w:t>истребуемыми</w:t>
      </w:r>
      <w:r>
        <w:t xml:space="preserve"> документами (информацией) (п. 5 ст. 93.1 Налогового кодекса РФ).</w:t>
      </w:r>
    </w:p>
    <w:p w:rsidR="00A77B3E" w:rsidP="00BB08EA">
      <w:pPr>
        <w:ind w:firstLine="709"/>
        <w:jc w:val="both"/>
      </w:pPr>
      <w:r>
        <w:t>Согласно материалам дела об административном правонарушении на о</w:t>
      </w:r>
      <w:r>
        <w:t>сновании поручения от дата ... ИФНС России по адрес об истребовании документов (информации) (л.д. 4) ИФНС России по адрес в адрес наименование организации направлено требование от дата № ... о представлении документов (информации) (л.д. 5), касающихся деят</w:t>
      </w:r>
      <w:r>
        <w:t xml:space="preserve">ельности контрагента наименование организации, в отношении которого проводится камеральная налоговая проверка. Указанное требование налогового органа получено лично </w:t>
      </w:r>
      <w:r>
        <w:t>фио</w:t>
      </w:r>
      <w:r>
        <w:t xml:space="preserve"> дата.</w:t>
      </w:r>
    </w:p>
    <w:p w:rsidR="00A77B3E" w:rsidP="00BB08EA">
      <w:pPr>
        <w:ind w:firstLine="709"/>
        <w:jc w:val="both"/>
      </w:pPr>
      <w:r>
        <w:t xml:space="preserve">В соответствии с положениями п. 5 ст. 93.1 Налогового кодекса документы </w:t>
      </w:r>
      <w:r>
        <w:t xml:space="preserve">(информация) должны быть представлены налоговому органу в срок – не позднее дата или в этот же срок сообщено о том, что общество не располагает </w:t>
      </w:r>
      <w:r>
        <w:t>истребуемыми</w:t>
      </w:r>
      <w:r>
        <w:t xml:space="preserve"> документами (информацией).</w:t>
      </w:r>
    </w:p>
    <w:p w:rsidR="00A77B3E" w:rsidP="00BB08EA">
      <w:pPr>
        <w:ind w:firstLine="709"/>
        <w:jc w:val="both"/>
      </w:pPr>
      <w:r>
        <w:t xml:space="preserve">Между тем, </w:t>
      </w:r>
      <w:r>
        <w:t>истребуемые</w:t>
      </w:r>
      <w:r>
        <w:t xml:space="preserve"> документы представлены в налоговый орган дата, о </w:t>
      </w:r>
      <w:r>
        <w:t>чем свидетельствует отметка на сопроводительном письме наименование организации (л.д. 6).</w:t>
      </w:r>
    </w:p>
    <w:p w:rsidR="00A77B3E" w:rsidP="00BB08EA">
      <w:pPr>
        <w:ind w:firstLine="709"/>
        <w:jc w:val="both"/>
      </w:pPr>
      <w:r>
        <w:t xml:space="preserve">Таким образом, директором наименование организации </w:t>
      </w:r>
      <w:r>
        <w:t>фио</w:t>
      </w:r>
      <w:r>
        <w:t xml:space="preserve"> нарушен срок представления в налоговый орган </w:t>
      </w:r>
      <w:r>
        <w:t>истребуемых</w:t>
      </w:r>
      <w:r>
        <w:t xml:space="preserve"> документов (информации), необходимых для осуществления</w:t>
      </w:r>
      <w:r>
        <w:t xml:space="preserve"> налогового контроля и обязанность представления которых установлена нормами ст. 93.1 Налогового кодекса РФ.</w:t>
      </w:r>
    </w:p>
    <w:p w:rsidR="00A77B3E" w:rsidP="00BB08EA">
      <w:pPr>
        <w:ind w:firstLine="709"/>
        <w:jc w:val="both"/>
      </w:pPr>
      <w:r>
        <w:t xml:space="preserve">В соответствии с положениями ч. 1 ст. 15.6 </w:t>
      </w:r>
      <w:r>
        <w:t>КоАП</w:t>
      </w:r>
      <w:r>
        <w:t xml:space="preserve"> РФ административным правонарушением признается непредставление в установленный законодательством о </w:t>
      </w:r>
      <w:r>
        <w:t xml:space="preserve">налогах и сборах срок либо отказ от представления в </w:t>
      </w:r>
      <w:r>
        <w:t>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</w:t>
      </w:r>
      <w:r>
        <w:t xml:space="preserve"> объеме или в искаженном виде, за исключением случаев, предусмотренных частью 2 настоящей статьи. </w:t>
      </w:r>
    </w:p>
    <w:p w:rsidR="00A77B3E" w:rsidP="00BB08EA">
      <w:pPr>
        <w:ind w:firstLine="709"/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 по ч. 1 ст. 15.6 </w:t>
      </w:r>
      <w:r>
        <w:t>КоАП</w:t>
      </w:r>
      <w:r>
        <w:t xml:space="preserve"> РФ подтверждается также следующими доказательствами: протоколом от дата № ... об а</w:t>
      </w:r>
      <w:r>
        <w:t>дминистративном правонарушении (л.д. 1-3), актом от дата № ...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</w:t>
      </w:r>
      <w:r>
        <w:t>ассматриваются в порядке, установленном статьей 101 Налогового кодекса Российской Федерации) (л.д. 7-8), извещением от дата № ... (л.д. 9).</w:t>
      </w:r>
    </w:p>
    <w:p w:rsidR="00A77B3E" w:rsidP="00BB08EA">
      <w:pPr>
        <w:ind w:firstLine="709"/>
        <w:jc w:val="both"/>
      </w:pPr>
      <w:r>
        <w:t>Между тем, исследовав материалы дела, мировой судья приходит к выводу, что настоящее административное производство п</w:t>
      </w:r>
      <w:r>
        <w:t>одлежит прекращению по следующим основаниям.</w:t>
      </w:r>
    </w:p>
    <w:p w:rsidR="00A77B3E" w:rsidP="00BB08EA">
      <w:pPr>
        <w:ind w:firstLine="709"/>
        <w:jc w:val="both"/>
      </w:pPr>
      <w:r>
        <w:t xml:space="preserve">В соответствии с ч. 1 ст. 28.9 </w:t>
      </w:r>
      <w:r>
        <w:t>КоАП</w:t>
      </w:r>
      <w:r>
        <w:t xml:space="preserve"> РФ при наличии хотя бы одного из обстоятельств, перечисленных в ст.24.5 </w:t>
      </w:r>
      <w:r>
        <w:t>КоАП</w:t>
      </w:r>
      <w:r>
        <w:t xml:space="preserve"> РФ, орган, должностное лицо, в производстве которых находится дело об административном правонаруше</w:t>
      </w:r>
      <w:r>
        <w:t xml:space="preserve">нии, выносят постановление о прекращении производства по делу об административном правонарушении с соблюдением требований, предусмотренных ст. 29.10 </w:t>
      </w:r>
      <w:r>
        <w:t>КоАП</w:t>
      </w:r>
      <w:r>
        <w:t xml:space="preserve"> РФ.</w:t>
      </w:r>
    </w:p>
    <w:p w:rsidR="00A77B3E" w:rsidP="00BB08EA">
      <w:pPr>
        <w:ind w:firstLine="709"/>
        <w:jc w:val="both"/>
      </w:pPr>
      <w:r>
        <w:t xml:space="preserve">Согласно положениям </w:t>
      </w:r>
      <w:r>
        <w:t>пп</w:t>
      </w:r>
      <w:r>
        <w:t xml:space="preserve">. 6 ч. 1 статьи 24.5 </w:t>
      </w:r>
      <w:r>
        <w:t>КоАП</w:t>
      </w:r>
      <w:r>
        <w:t xml:space="preserve"> РФ производство по делу об административном правон</w:t>
      </w:r>
      <w:r>
        <w:t>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7B3E" w:rsidP="00BB08EA">
      <w:pPr>
        <w:ind w:firstLine="709"/>
        <w:jc w:val="both"/>
      </w:pPr>
      <w:r>
        <w:t xml:space="preserve">Частью 1 статьи 4.5 </w:t>
      </w:r>
      <w:r>
        <w:t>КоАП</w:t>
      </w:r>
      <w:r>
        <w:t xml:space="preserve"> РФ предусмотрено, что постановление по делу об административном правонарушении</w:t>
      </w:r>
      <w:r>
        <w:t xml:space="preserve"> за нарушение законодательства Российской Федерации о налогах и сборах не может быть вынесено по истечении одного года со дня совершения административного правонарушения.</w:t>
      </w:r>
    </w:p>
    <w:p w:rsidR="00A77B3E" w:rsidP="00BB08EA">
      <w:pPr>
        <w:ind w:firstLine="709"/>
        <w:jc w:val="both"/>
      </w:pPr>
      <w:r>
        <w:t>В постановлении Пленума Верховного Суда Российской Федерации от дата № 5 «О некоторых</w:t>
      </w:r>
      <w:r>
        <w:t xml:space="preserve"> вопросах, возникающих у судов при применении Кодекса Российской Федерации об административных правонарушениях» указано, что в  случае совершения административного правонарушения, выразившегося в форме бездействия, срок привлечения к административной ответ</w:t>
      </w:r>
      <w:r>
        <w:t xml:space="preserve">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A77B3E" w:rsidP="00BB08EA">
      <w:pPr>
        <w:ind w:firstLine="709"/>
        <w:jc w:val="both"/>
      </w:pPr>
      <w:r>
        <w:t xml:space="preserve">В протоколе от дата № ... об административном правонарушении, составленном государственным налоговым инспектором отдела </w:t>
      </w:r>
      <w:r>
        <w:t>отдел</w:t>
      </w:r>
      <w:r>
        <w:t>а</w:t>
      </w:r>
      <w:r>
        <w:t xml:space="preserve"> </w:t>
      </w:r>
      <w:r>
        <w:t>предпроверочного</w:t>
      </w:r>
      <w:r>
        <w:t xml:space="preserve"> анализа и истребования документов </w:t>
      </w:r>
      <w:r>
        <w:t>фио</w:t>
      </w:r>
      <w:r>
        <w:t>, указано, что временем совершения правонарушения является дата.</w:t>
      </w:r>
    </w:p>
    <w:p w:rsidR="00A77B3E" w:rsidP="00BB08EA">
      <w:pPr>
        <w:ind w:firstLine="709"/>
        <w:jc w:val="both"/>
      </w:pPr>
      <w:r>
        <w:t xml:space="preserve">Принимая во внимание положения ч. 1 ст. 4.5 </w:t>
      </w:r>
      <w:r>
        <w:t>КоАП</w:t>
      </w:r>
      <w:r>
        <w:t xml:space="preserve"> РФ, срок привлечения директора наименование организации </w:t>
      </w:r>
      <w:r>
        <w:t>фио</w:t>
      </w:r>
      <w:r>
        <w:t xml:space="preserve"> к административной ответст</w:t>
      </w:r>
      <w:r>
        <w:t xml:space="preserve">венности, предусмотренной ч. 1 ст. 15.6 </w:t>
      </w:r>
      <w:r>
        <w:t>КоАП</w:t>
      </w:r>
      <w:r>
        <w:t xml:space="preserve"> РФ, истек дата. Мировому судье дело об административном правонарушении, возбужденное в отношении директора наименование организации </w:t>
      </w:r>
      <w:r>
        <w:t>фио</w:t>
      </w:r>
      <w:r>
        <w:t xml:space="preserve"> поступило дата, то есть в последний день срока </w:t>
      </w:r>
      <w:r>
        <w:t>привлечения к ответственност</w:t>
      </w:r>
      <w:r>
        <w:t xml:space="preserve">и за совершение административного правонарушения по ч. 1 ст. 15.6 </w:t>
      </w:r>
      <w:r>
        <w:t>КоАП</w:t>
      </w:r>
      <w:r>
        <w:t xml:space="preserve"> РФ. </w:t>
      </w:r>
    </w:p>
    <w:p w:rsidR="00A77B3E" w:rsidP="00BB08EA">
      <w:pPr>
        <w:ind w:firstLine="709"/>
        <w:jc w:val="both"/>
      </w:pPr>
      <w:r>
        <w:t xml:space="preserve">При указанных обстоятельствах мировой судья пришел к выводу, что поскольку на момент рассмотрения дела об административном правонарушении, предусмотренном ч. 1 ст. 15.6 </w:t>
      </w:r>
      <w:r>
        <w:t>КоАП</w:t>
      </w:r>
      <w:r>
        <w:t xml:space="preserve"> РФ, в </w:t>
      </w:r>
      <w:r>
        <w:t xml:space="preserve">отношении директора наименование организации </w:t>
      </w:r>
      <w:r>
        <w:t>фио</w:t>
      </w:r>
      <w:r>
        <w:t xml:space="preserve"> срок давности привлечения к административной ответственности  истек, производство по настоящему административному делу подлежит прекращению.</w:t>
      </w:r>
    </w:p>
    <w:p w:rsidR="00A77B3E" w:rsidP="00BB08EA">
      <w:pPr>
        <w:ind w:firstLine="709"/>
        <w:jc w:val="both"/>
      </w:pPr>
      <w:r>
        <w:t xml:space="preserve">На основании изложенного, руководствуясь ч. 1 ст. 4.5, ст. 23.1, </w:t>
      </w:r>
      <w:r>
        <w:t>п</w:t>
      </w:r>
      <w:r>
        <w:t>п</w:t>
      </w:r>
      <w:r>
        <w:t xml:space="preserve">. 6 ч. 1 ст. 24.5, ст.ст. 28.9, 29.9-29.11 </w:t>
      </w:r>
      <w:r>
        <w:t>КоАП</w:t>
      </w:r>
      <w:r>
        <w:t xml:space="preserve"> РФ, мировой судья</w:t>
      </w:r>
    </w:p>
    <w:p w:rsidR="00A77B3E" w:rsidP="009359E5">
      <w:pPr>
        <w:ind w:firstLine="709"/>
        <w:jc w:val="center"/>
      </w:pPr>
      <w:r>
        <w:t>ПОСТАНОВИЛ:</w:t>
      </w:r>
    </w:p>
    <w:p w:rsidR="00A77B3E" w:rsidP="00BB08EA">
      <w:pPr>
        <w:ind w:firstLine="709"/>
        <w:jc w:val="both"/>
      </w:pPr>
      <w:r>
        <w:t xml:space="preserve">производство по делу об административном правонарушении в отношении директора наименование организации </w:t>
      </w:r>
      <w:r>
        <w:t>фио</w:t>
      </w:r>
      <w:r>
        <w:t xml:space="preserve">, паспортные данные, по ч. 1 ст.15.6 </w:t>
      </w:r>
      <w:r>
        <w:t>КоАП</w:t>
      </w:r>
      <w:r>
        <w:t xml:space="preserve"> РФ прекратить в связи с истеч</w:t>
      </w:r>
      <w:r>
        <w:t>ением срока давности привлечения его к административной ответственности.</w:t>
      </w:r>
    </w:p>
    <w:p w:rsidR="00A77B3E" w:rsidP="00BB08EA">
      <w:pPr>
        <w:ind w:firstLine="709"/>
        <w:jc w:val="both"/>
      </w:pPr>
      <w:r>
        <w:t xml:space="preserve">Жалоба на постановление по делу об административном правонарушении может быть подана в Киевский районный суд адрес через судебный участок № 15 Киевского судебного района адрес (адрес </w:t>
      </w:r>
      <w:r>
        <w:t>Симферополь) в течение десяти суток со дня вручения или получения копии постановления.</w:t>
      </w:r>
    </w:p>
    <w:p w:rsidR="00A77B3E" w:rsidP="00BB08EA">
      <w:pPr>
        <w:ind w:firstLine="709"/>
        <w:jc w:val="both"/>
      </w:pPr>
    </w:p>
    <w:p w:rsidR="00A77B3E" w:rsidP="00BB08EA">
      <w:pPr>
        <w:ind w:firstLine="709"/>
        <w:jc w:val="both"/>
      </w:pPr>
    </w:p>
    <w:p w:rsidR="00A77B3E" w:rsidP="00BB08EA">
      <w:pPr>
        <w:ind w:firstLine="709"/>
        <w:jc w:val="both"/>
      </w:pPr>
    </w:p>
    <w:p w:rsidR="00A77B3E" w:rsidP="00BB08EA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t>фио</w:t>
      </w:r>
    </w:p>
    <w:p w:rsidR="00A77B3E" w:rsidP="00BB08EA">
      <w:pPr>
        <w:ind w:firstLine="709"/>
        <w:jc w:val="both"/>
      </w:pPr>
    </w:p>
    <w:p w:rsidR="00A77B3E" w:rsidP="00BB08EA">
      <w:pPr>
        <w:ind w:firstLine="709"/>
        <w:jc w:val="both"/>
      </w:pPr>
    </w:p>
    <w:p w:rsidR="00A77B3E" w:rsidP="00BB08EA">
      <w:pPr>
        <w:ind w:firstLine="709"/>
        <w:jc w:val="both"/>
      </w:pPr>
    </w:p>
    <w:p w:rsidR="00A77B3E" w:rsidP="00BB08EA">
      <w:pPr>
        <w:ind w:firstLine="709"/>
        <w:jc w:val="both"/>
      </w:pPr>
    </w:p>
    <w:sectPr w:rsidSect="00CD47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7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