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4</w:t>
      </w:r>
    </w:p>
    <w:p w:rsidR="00A77B3E"/>
    <w:p w:rsidR="00A77B3E"/>
    <w:p w:rsidR="00A77B3E" w:rsidP="003F41E0">
      <w:pPr>
        <w:jc w:val="right"/>
      </w:pPr>
      <w:r>
        <w:t>Дело № 5-15-69/2017</w:t>
      </w:r>
    </w:p>
    <w:p w:rsidR="00A77B3E" w:rsidP="003F41E0">
      <w:pPr>
        <w:jc w:val="center"/>
      </w:pPr>
      <w:r>
        <w:t>ПОСТАНОВЛЕНИЕ</w:t>
      </w:r>
    </w:p>
    <w:p w:rsidR="00A77B3E">
      <w:r>
        <w:t xml:space="preserve">           дата                                                                                                              </w:t>
      </w:r>
      <w:r>
        <w:t xml:space="preserve">  а</w:t>
      </w:r>
      <w:r>
        <w:t xml:space="preserve">дрес </w:t>
      </w:r>
      <w:r>
        <w:tab/>
      </w:r>
    </w:p>
    <w:p w:rsidR="00A77B3E" w:rsidP="003F41E0">
      <w:pPr>
        <w:ind w:firstLine="709"/>
        <w:jc w:val="both"/>
      </w:pPr>
      <w:r>
        <w:t>Мировой судья судебного участка № 15 Киевского судебного района адрес (адрес</w:t>
      </w:r>
      <w:r>
        <w:t xml:space="preserve">) адрес </w:t>
      </w:r>
      <w:r>
        <w:t>фио</w:t>
      </w:r>
      <w:r>
        <w:t xml:space="preserve">, рассмотрев в зале суда в адрес дело об административном правонарушении (протокол об административном правонарушении от дата № ...) в отношении </w:t>
      </w:r>
      <w:r>
        <w:t xml:space="preserve">...... </w:t>
      </w:r>
      <w:r>
        <w:t>фио</w:t>
      </w:r>
      <w:r>
        <w:t>,</w:t>
      </w:r>
      <w:r>
        <w:t xml:space="preserve"> дата рождения, место рождения</w:t>
      </w:r>
      <w:r>
        <w:t>, гражданина ......,  со слов проживающего по адресу: адрес</w:t>
      </w:r>
      <w:r>
        <w:t xml:space="preserve">, со слов не работающего, не судимого, в совершении административного правонарушения, предусмотренного ч.1 ст.12.8 </w:t>
      </w:r>
      <w:r>
        <w:t>КоАП</w:t>
      </w:r>
      <w:r>
        <w:t xml:space="preserve"> РФ, </w:t>
      </w:r>
    </w:p>
    <w:p w:rsidR="00A77B3E" w:rsidP="003F41E0">
      <w:pPr>
        <w:ind w:firstLine="709"/>
        <w:jc w:val="both"/>
      </w:pPr>
    </w:p>
    <w:p w:rsidR="00A77B3E" w:rsidP="003F41E0">
      <w:pPr>
        <w:ind w:firstLine="709"/>
        <w:jc w:val="center"/>
      </w:pPr>
      <w:r>
        <w:t>УСТАНОВИЛ:</w:t>
      </w:r>
    </w:p>
    <w:p w:rsidR="00A77B3E" w:rsidP="003F41E0">
      <w:pPr>
        <w:ind w:firstLine="709"/>
        <w:jc w:val="both"/>
      </w:pPr>
      <w:r>
        <w:t>фио</w:t>
      </w:r>
      <w:r>
        <w:t xml:space="preserve"> ... дата в время по адре</w:t>
      </w:r>
      <w:r>
        <w:t xml:space="preserve">су: адрес </w:t>
      </w:r>
      <w:r>
        <w:t>адрес</w:t>
      </w:r>
      <w:r>
        <w:t>, управлял транспортным средством марки марка автомобиля, государственный регистрационный знак ..., находясь в состоянии алкогольного опьянения, чем нарушил положения п. 2.7 Правил дорожного движения Российской Федерации, утвержденных поста</w:t>
      </w:r>
      <w:r>
        <w:t xml:space="preserve">новлением Правительства РФ от 23.10.1993 № 1090 (далее – ПДД РФ), за что предусмотрена административная ответственность по ч. 1 ст. 12.8 </w:t>
      </w:r>
      <w:r>
        <w:t>КоАП</w:t>
      </w:r>
      <w:r>
        <w:t xml:space="preserve"> РФ.</w:t>
      </w:r>
    </w:p>
    <w:p w:rsidR="00A77B3E" w:rsidP="003F41E0">
      <w:pPr>
        <w:ind w:firstLine="709"/>
        <w:jc w:val="both"/>
      </w:pPr>
      <w:r>
        <w:t xml:space="preserve">Определением от 13.06.2017 судебное заседание было отложено на 23.06.2017 в связи с отсутствием доказательств </w:t>
      </w:r>
      <w:r>
        <w:t>извещения ......</w:t>
      </w:r>
      <w:r>
        <w:t>фио</w:t>
      </w:r>
      <w:r>
        <w:t>... о времени и месте рассмотрения дела об административном правонарушении и необходимостью явки лица, в отношении которого ведется производство по делу об административном правонарушении.</w:t>
      </w:r>
    </w:p>
    <w:p w:rsidR="00A77B3E" w:rsidP="003F41E0">
      <w:pPr>
        <w:ind w:firstLine="709"/>
        <w:jc w:val="both"/>
      </w:pPr>
      <w:r>
        <w:t>Будучи извещенным надлежащим образом, ...</w:t>
      </w:r>
      <w:r>
        <w:t>фио</w:t>
      </w:r>
      <w:r>
        <w:t xml:space="preserve">... </w:t>
      </w:r>
      <w:r>
        <w:t xml:space="preserve">в судебное заседание не явился, уполномоченного представителя не направил, о причинах неявки мировому судье не сообщил. Согласно ч.2 ст.25.1 </w:t>
      </w:r>
      <w:r>
        <w:t>КоАП</w:t>
      </w:r>
      <w:r>
        <w:t xml:space="preserve"> РФ дело рассмотрено в отсутствие лица, привлекаемого к административной ответственности, поскольку ...</w:t>
      </w:r>
      <w:r>
        <w:t>фио</w:t>
      </w:r>
      <w:r>
        <w:t>... н</w:t>
      </w:r>
      <w:r>
        <w:t>адлежащим образом уведомлен о дате и времени рассмотрения дела мировым судьей.</w:t>
      </w:r>
    </w:p>
    <w:p w:rsidR="00A77B3E" w:rsidP="003F41E0">
      <w:pPr>
        <w:ind w:firstLine="709"/>
        <w:jc w:val="both"/>
      </w:pPr>
      <w:r>
        <w:t xml:space="preserve">В судебном заседании должностное лицо, составившее протокол об административном правонарушении - лейтенант полиции </w:t>
      </w:r>
      <w:r>
        <w:t>фио</w:t>
      </w:r>
      <w:r>
        <w:t xml:space="preserve"> пояснил, что во время несения службы дата в адрес его вним</w:t>
      </w:r>
      <w:r>
        <w:t xml:space="preserve">ание привлек автомобиль с государственным регистрационным знаком ..., который во время движения вилял из стороны в сторону. При остановке данного транспортного средства с целью проверки документов было установлено, что от водителя, который представился </w:t>
      </w:r>
      <w:r>
        <w:t>фио</w:t>
      </w:r>
      <w:r>
        <w:t xml:space="preserve">, исходил запах алкоголя. В связи с чем, ему было предложено пройти освидетельствование на состояние алкогольного опьянения путем продувания прибора </w:t>
      </w:r>
      <w:r>
        <w:t>Алкотестер</w:t>
      </w:r>
      <w:r>
        <w:t>. Освидетельствование на состояние алкогольного опьянения водитель транспортного средства прошел,</w:t>
      </w:r>
      <w:r>
        <w:t xml:space="preserve"> прибор зафиксировал наличие алкогольного опьянения. При оформлении протокола об административном правонарушении и других материалов дела фамилия, имя и отчество лица, привлекаемого к административной ответственности, были указаны со слов данного лица, пос</w:t>
      </w:r>
      <w:r>
        <w:t xml:space="preserve">кольку каких-либо документов, удостоверяющих его личность, </w:t>
      </w:r>
      <w:r>
        <w:t>при нем не было. При этом при проверке принадлежности автомобиля по базе данных, выяснилось, что указанный автомобиль находится в угоне по адрес. На место  правонарушения была вызвана следственно-о</w:t>
      </w:r>
      <w:r>
        <w:t xml:space="preserve">перативная группа адрес. В дальнейшем по материалам следственно-оперативной группы адрес была установлена личность правонарушителя - ... </w:t>
      </w:r>
      <w:r>
        <w:t>фио</w:t>
      </w:r>
      <w:r>
        <w:t>, гражданин .... В связи с чем, в протокол об административном правонарушении и другие материалы дела об администрат</w:t>
      </w:r>
      <w:r>
        <w:t>ивном правонарушении были внесены исправления в части фамилии, имени и отчества лица, в отношении которого ведется производство по делу об административном правонарушении. С внесенными изменениями ...</w:t>
      </w:r>
      <w:r>
        <w:t>фио</w:t>
      </w:r>
      <w:r>
        <w:t>... ознакомлен в Федеральном казенном наименование ор</w:t>
      </w:r>
      <w:r>
        <w:t>ганизации, о чем свидетельствует его подпись в документах, имеющих исправления.</w:t>
      </w:r>
    </w:p>
    <w:p w:rsidR="00A77B3E" w:rsidP="003F41E0">
      <w:pPr>
        <w:ind w:firstLine="709"/>
        <w:jc w:val="both"/>
      </w:pPr>
      <w:r>
        <w:t>В силу положений п. 2.7 ПДД РФ водителю запрещается управлять транспортным средством в состоянии опьянения (алкогольного, наркотического или иного) под воздействием лекарственн</w:t>
      </w:r>
      <w:r>
        <w:t>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3F41E0">
      <w:pPr>
        <w:ind w:firstLine="709"/>
        <w:jc w:val="both"/>
      </w:pPr>
      <w:r>
        <w:t>Согласно положениям п. 1.6 ПДД РФ лица, нарушившие Правила дорожного движения, несут ответственность в соответствии с действующ</w:t>
      </w:r>
      <w:r>
        <w:t>им законодательством.</w:t>
      </w:r>
    </w:p>
    <w:p w:rsidR="00A77B3E" w:rsidP="003F41E0">
      <w:pPr>
        <w:ind w:firstLine="709"/>
        <w:jc w:val="both"/>
      </w:pPr>
      <w:r>
        <w:t xml:space="preserve">В соответствии с ч. 1 ст. 12.8 </w:t>
      </w:r>
      <w:r>
        <w:t>КоАП</w:t>
      </w:r>
      <w:r>
        <w:t xml:space="preserve"> РФ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 Санкция ч.</w:t>
      </w:r>
      <w:r>
        <w:t xml:space="preserve"> 1 ст. 12.8 </w:t>
      </w:r>
      <w:r>
        <w:t>КоАП</w:t>
      </w:r>
      <w:r>
        <w:t xml:space="preserve"> РФ предусматривает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3F41E0">
      <w:pPr>
        <w:ind w:firstLine="709"/>
        <w:jc w:val="both"/>
      </w:pPr>
      <w:r>
        <w:t xml:space="preserve">Согласно ч. 1.1 ст. 27.12 </w:t>
      </w:r>
      <w:r>
        <w:t>КоАП</w:t>
      </w:r>
      <w:r>
        <w:t xml:space="preserve"> РФ, лицо, которое управляет транспор</w:t>
      </w:r>
      <w:r>
        <w:t>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</w:t>
      </w:r>
    </w:p>
    <w:p w:rsidR="00A77B3E" w:rsidP="003F41E0">
      <w:pPr>
        <w:ind w:firstLine="709"/>
        <w:jc w:val="both"/>
      </w:pPr>
      <w:r>
        <w:t xml:space="preserve">В соответствии с ч. 1 и ч. 2 ст. 26.2 </w:t>
      </w:r>
      <w:r>
        <w:t>КоАП</w:t>
      </w:r>
      <w:r>
        <w:t xml:space="preserve"> Р</w:t>
      </w:r>
      <w:r>
        <w:t>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</w:t>
      </w:r>
      <w:r>
        <w:t>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</w:t>
      </w:r>
      <w:r>
        <w:t xml:space="preserve">смотренными </w:t>
      </w:r>
      <w:r>
        <w:t>КоАП</w:t>
      </w:r>
      <w: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</w:t>
      </w:r>
      <w:r>
        <w:t>в, вещественными доказательствами.</w:t>
      </w:r>
    </w:p>
    <w:p w:rsidR="00A77B3E" w:rsidP="003F41E0">
      <w:pPr>
        <w:ind w:firstLine="709"/>
        <w:jc w:val="both"/>
      </w:pPr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...</w:t>
      </w:r>
      <w:r>
        <w:t>фио</w:t>
      </w:r>
      <w:r>
        <w:t xml:space="preserve">... административного правонарушения, предусмотренного ч. 1 ст. 12.8 </w:t>
      </w:r>
      <w:r>
        <w:t>КоАП</w:t>
      </w:r>
      <w:r>
        <w:t xml:space="preserve"> РФ, </w:t>
      </w:r>
      <w:r>
        <w:t>и подтвержденной его вину в совершенном правонарушении.</w:t>
      </w:r>
    </w:p>
    <w:p w:rsidR="00A77B3E" w:rsidP="003F41E0">
      <w:pPr>
        <w:ind w:firstLine="709"/>
        <w:jc w:val="both"/>
      </w:pPr>
      <w:r>
        <w:t>Так, нахождение ......</w:t>
      </w:r>
      <w:r>
        <w:t>фио</w:t>
      </w:r>
      <w:r>
        <w:t>... в состоянии алкогольного опьянения дата в время при управлении транспортным средством подтверждается актом от дата № ... телефон освидетельствования на состояние алкогольн</w:t>
      </w:r>
      <w:r>
        <w:t xml:space="preserve">ого опьянения (л.д. 4) с приложением бумажного носителя с записью результатов исследования, в которых зафиксированы показания технического средства измерения </w:t>
      </w:r>
      <w:r>
        <w:t>Alcotest</w:t>
      </w:r>
      <w:r>
        <w:t xml:space="preserve"> 6810, заводской номер прибора ... (</w:t>
      </w:r>
      <w:r>
        <w:t>поверен</w:t>
      </w:r>
      <w:r>
        <w:t xml:space="preserve"> дата) – 0,85 мг/л (пределы допускаемой абсолют</w:t>
      </w:r>
      <w:r>
        <w:t>ной погрешности прибора - +0,05 мг/л) при проведении исследования в время дата. С результатами освидетельствования на состояние алкогольного опьянения ...</w:t>
      </w:r>
      <w:r>
        <w:t>фио</w:t>
      </w:r>
      <w:r>
        <w:t xml:space="preserve">... согласился, о чем свидетельствует его подпись в акте от дата № ... телефон освидетельствования </w:t>
      </w:r>
      <w:r>
        <w:t>на состояние алкогольного опьянения.</w:t>
      </w:r>
    </w:p>
    <w:p w:rsidR="00A77B3E" w:rsidP="003F41E0">
      <w:pPr>
        <w:ind w:firstLine="709"/>
        <w:jc w:val="both"/>
      </w:pPr>
      <w:r>
        <w:t>Также вина ......</w:t>
      </w:r>
      <w:r>
        <w:t>фио</w:t>
      </w:r>
      <w:r>
        <w:t>... в совершении вменяемого административного правонарушения подтверждается иными доказательствами: протоколом от дата № ... об административном правонарушении (л.д. 2), протоколом от дата № ... об о</w:t>
      </w:r>
      <w:r>
        <w:t>тстранении от управления транспортным средством (л.д. 3), видеозаписью (л.д. 7).</w:t>
      </w:r>
    </w:p>
    <w:p w:rsidR="00A77B3E" w:rsidP="003F41E0">
      <w:pPr>
        <w:ind w:firstLine="709"/>
        <w:jc w:val="both"/>
      </w:pPr>
      <w:r>
        <w:t>Представленные по делу об административном правонарушении доказательства получены в соответствии с требованиями законодательства об административных правонарушениях, обоснован</w:t>
      </w:r>
      <w:r>
        <w:t xml:space="preserve">ы, не противоречивы, не содержат каких-либо неустранимых сомнений, в связи с чем, мировой судья считает, что они отвечают требованиям </w:t>
      </w:r>
      <w:r>
        <w:t>относимости</w:t>
      </w:r>
      <w:r>
        <w:t>, допустимости и достаточности для рассмотрения дела по существу.</w:t>
      </w:r>
    </w:p>
    <w:p w:rsidR="00A77B3E" w:rsidP="003F41E0">
      <w:pPr>
        <w:ind w:firstLine="709"/>
        <w:jc w:val="both"/>
      </w:pPr>
      <w:r>
        <w:t>При назначении административного наказания ми</w:t>
      </w:r>
      <w:r>
        <w:t>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F41E0">
      <w:pPr>
        <w:ind w:firstLine="709"/>
        <w:jc w:val="both"/>
      </w:pPr>
      <w:r>
        <w:t>Обстоятельств, смягчающих или отягчающих административн</w:t>
      </w:r>
      <w:r>
        <w:t xml:space="preserve">ую ответственность,  не установлено. </w:t>
      </w:r>
    </w:p>
    <w:p w:rsidR="00A77B3E" w:rsidP="003F41E0">
      <w:pPr>
        <w:ind w:firstLine="709"/>
        <w:jc w:val="both"/>
      </w:pPr>
      <w:r>
        <w:t>При определении наказания ...</w:t>
      </w:r>
      <w:r>
        <w:t>фио</w:t>
      </w:r>
      <w:r>
        <w:t>..., учитывая характер совершенного им административного правонарушения, представляющего собой повышенную опасность и создающего угрозу для других участников дорожного движения, данные о</w:t>
      </w:r>
      <w:r>
        <w:t xml:space="preserve"> личности лица, привлекаемого к административной ответственности, принимая во внимание требования справедливости и влияния назначенного наказания на исправление ......</w:t>
      </w:r>
      <w:r>
        <w:t>фио</w:t>
      </w:r>
      <w:r>
        <w:t>... мировой судья считает возможным назначить наказание в виде административного штраф</w:t>
      </w:r>
      <w:r>
        <w:t xml:space="preserve">а с лишением права управления транспортными средствами в пределах  санкции ч. 1 ст. 12.8 </w:t>
      </w:r>
      <w:r>
        <w:t>КоАП</w:t>
      </w:r>
      <w:r>
        <w:t xml:space="preserve"> РФ.</w:t>
      </w:r>
    </w:p>
    <w:p w:rsidR="00A77B3E" w:rsidP="003F41E0">
      <w:pPr>
        <w:ind w:firstLine="709"/>
        <w:jc w:val="both"/>
      </w:pPr>
      <w:r>
        <w:t xml:space="preserve">На основании изложенного и  руководствуясь ч. 1 ст. 12.8, ст.ст. 29.9, 29.10, 29.11 </w:t>
      </w:r>
      <w:r>
        <w:t>КоАП</w:t>
      </w:r>
      <w:r>
        <w:t xml:space="preserve"> РФ, мировой судья –</w:t>
      </w:r>
    </w:p>
    <w:p w:rsidR="00A77B3E" w:rsidP="003F41E0">
      <w:pPr>
        <w:ind w:firstLine="709"/>
        <w:jc w:val="both"/>
      </w:pPr>
    </w:p>
    <w:p w:rsidR="00A77B3E" w:rsidP="003F41E0">
      <w:pPr>
        <w:ind w:firstLine="709"/>
        <w:jc w:val="center"/>
      </w:pPr>
      <w:r>
        <w:t>ПОСТАНОВИЛ:</w:t>
      </w:r>
    </w:p>
    <w:p w:rsidR="00A77B3E" w:rsidP="003F41E0">
      <w:pPr>
        <w:ind w:firstLine="709"/>
        <w:jc w:val="both"/>
      </w:pPr>
      <w:r>
        <w:t xml:space="preserve">Признать ...... </w:t>
      </w:r>
      <w:r>
        <w:t>фио</w:t>
      </w:r>
      <w:r>
        <w:t>, дата рождения</w:t>
      </w:r>
      <w:r>
        <w:t xml:space="preserve">, виновным в совершении административного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30 000,00 (тридцать тысяч) рублей с </w:t>
      </w:r>
      <w:r>
        <w:t xml:space="preserve">лишением права управления транспортными средствами на срок 1 (один) год 6 (шесть) месяцев. </w:t>
      </w:r>
    </w:p>
    <w:p w:rsidR="00A77B3E" w:rsidP="003F41E0">
      <w:pPr>
        <w:ind w:firstLine="709"/>
        <w:jc w:val="both"/>
      </w:pPr>
      <w:r>
        <w:t>Реквизиты для перечисления административного штрафа:</w:t>
      </w:r>
    </w:p>
    <w:p w:rsidR="00A77B3E" w:rsidP="003F41E0">
      <w:pPr>
        <w:ind w:firstLine="709"/>
        <w:jc w:val="both"/>
      </w:pPr>
      <w:r>
        <w:t>УФК (ОМВД России по адрес)  ИНН 9102003230 КПП 910201001</w:t>
      </w:r>
    </w:p>
    <w:p w:rsidR="00A77B3E" w:rsidP="003F41E0">
      <w:pPr>
        <w:ind w:firstLine="709"/>
        <w:jc w:val="both"/>
      </w:pPr>
      <w:r>
        <w:t>Счет № 40101810335100010001, ОКТМО 35701000</w:t>
      </w:r>
    </w:p>
    <w:p w:rsidR="00A77B3E" w:rsidP="003F41E0">
      <w:pPr>
        <w:ind w:firstLine="709"/>
        <w:jc w:val="both"/>
      </w:pPr>
      <w:r>
        <w:t>БИК 043510</w:t>
      </w:r>
      <w:r>
        <w:t>001, КБК 18811630020016000140</w:t>
      </w:r>
    </w:p>
    <w:p w:rsidR="00A77B3E" w:rsidP="003F41E0">
      <w:pPr>
        <w:ind w:firstLine="709"/>
        <w:jc w:val="both"/>
      </w:pPr>
      <w:r>
        <w:t>УИН 18810491176000003396.</w:t>
      </w:r>
    </w:p>
    <w:p w:rsidR="00A77B3E" w:rsidP="003F41E0">
      <w:pPr>
        <w:ind w:firstLine="709"/>
        <w:jc w:val="both"/>
      </w:pPr>
      <w:r>
        <w:t xml:space="preserve">Разъяснить, что в соответствии с ч. 1 ст. 32.2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60 дней со дня вст</w:t>
      </w:r>
      <w:r>
        <w:t xml:space="preserve">упления постановления о наложении административного штрафа в законную силу, за исключением случая, предусмотренного ч. 1.1 или 1.3 </w:t>
      </w:r>
      <w:r>
        <w:t>КоАП</w:t>
      </w:r>
      <w:r>
        <w:t xml:space="preserve"> РФ, либо со дня истечения срока отсрочки или срока рассрочки, предусмотренных ст. 31.5 </w:t>
      </w:r>
      <w:r>
        <w:t>КоАП</w:t>
      </w:r>
      <w:r>
        <w:t xml:space="preserve"> РФ.</w:t>
      </w:r>
    </w:p>
    <w:p w:rsidR="00A77B3E" w:rsidP="003F41E0">
      <w:pPr>
        <w:ind w:firstLine="709"/>
        <w:jc w:val="both"/>
      </w:pPr>
      <w:r>
        <w:t>Квитанцию об оплате адми</w:t>
      </w:r>
      <w:r>
        <w:t xml:space="preserve">нистративного штрафа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 w:rsidP="003F41E0">
      <w:pPr>
        <w:ind w:firstLine="709"/>
        <w:jc w:val="both"/>
      </w:pPr>
      <w:r>
        <w:t>Отсутствие документа, свидетельствующего об уплате штрафа, по истечении вышеуказанного срока является осн</w:t>
      </w:r>
      <w:r>
        <w:t>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3F41E0">
      <w:pPr>
        <w:ind w:firstLine="709"/>
        <w:jc w:val="both"/>
      </w:pPr>
      <w:r>
        <w:t xml:space="preserve">В силу положений ч. 1 ст. 32.7 </w:t>
      </w:r>
      <w:r>
        <w:t>КоАП</w:t>
      </w:r>
      <w:r>
        <w:t xml:space="preserve">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3F41E0">
      <w:pPr>
        <w:ind w:firstLine="709"/>
        <w:jc w:val="both"/>
      </w:pPr>
      <w:r>
        <w:t>Руковод</w:t>
      </w:r>
      <w:r>
        <w:t xml:space="preserve">ствуясь положениями ч. 1.1 ст. 32.7 </w:t>
      </w:r>
      <w:r>
        <w:t>КоАП</w:t>
      </w:r>
      <w:r>
        <w:t xml:space="preserve">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</w:t>
      </w:r>
      <w:r>
        <w:t>дать водительское удостоверение в ОБ ДПС ГИБДД МВД по адрес в адрес (адрес, адрес), исполняющий указанный вид наказания, а в случае утраты водительского удостоверения заявить об этом в указанный орган в тот же срок.</w:t>
      </w:r>
    </w:p>
    <w:p w:rsidR="00A77B3E" w:rsidP="003F41E0">
      <w:pPr>
        <w:ind w:firstLine="709"/>
        <w:jc w:val="both"/>
      </w:pPr>
      <w:r>
        <w:t>В случае уклонения лица, лишенного специ</w:t>
      </w:r>
      <w:r>
        <w:t>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</w:t>
      </w:r>
      <w:r>
        <w:t xml:space="preserve">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 (ч. 2 ст. 32.7 </w:t>
      </w:r>
      <w:r>
        <w:t>КоАП</w:t>
      </w:r>
      <w:r>
        <w:t xml:space="preserve"> РФ).</w:t>
      </w:r>
    </w:p>
    <w:p w:rsidR="00A77B3E" w:rsidP="003F41E0">
      <w:pPr>
        <w:ind w:firstLine="709"/>
        <w:jc w:val="both"/>
      </w:pPr>
      <w:r>
        <w:t>Постановление может быть обжаловано</w:t>
      </w:r>
      <w:r>
        <w:t xml:space="preserve">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 w:rsidP="003F41E0">
      <w:pPr>
        <w:ind w:firstLine="709"/>
        <w:jc w:val="both"/>
      </w:pPr>
    </w:p>
    <w:p w:rsidR="00A77B3E" w:rsidP="003F41E0">
      <w:pPr>
        <w:ind w:firstLine="709"/>
        <w:jc w:val="both"/>
      </w:pPr>
      <w:r>
        <w:t xml:space="preserve">         </w:t>
      </w:r>
    </w:p>
    <w:p w:rsidR="00A77B3E" w:rsidP="003F41E0">
      <w:pPr>
        <w:ind w:firstLine="709"/>
        <w:jc w:val="both"/>
      </w:pPr>
      <w:r>
        <w:t xml:space="preserve">                                                            </w:t>
      </w:r>
    </w:p>
    <w:p w:rsidR="00A77B3E" w:rsidP="003F41E0">
      <w:pPr>
        <w:ind w:firstLine="709"/>
        <w:jc w:val="both"/>
      </w:pPr>
      <w:r>
        <w:t>Ми</w:t>
      </w:r>
      <w:r>
        <w:t xml:space="preserve">ровой судья                                                                                      </w:t>
      </w:r>
      <w:r>
        <w:t>фио</w:t>
      </w:r>
    </w:p>
    <w:p w:rsidR="00A77B3E" w:rsidP="003F41E0">
      <w:pPr>
        <w:ind w:firstLine="709"/>
        <w:jc w:val="both"/>
      </w:pPr>
    </w:p>
    <w:p w:rsidR="00A77B3E" w:rsidP="003F41E0">
      <w:pPr>
        <w:ind w:firstLine="709"/>
        <w:jc w:val="both"/>
      </w:pPr>
    </w:p>
    <w:sectPr w:rsidSect="0018734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73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