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/>
    <w:p w:rsidR="00A77B3E" w:rsidP="00250A56">
      <w:pPr>
        <w:jc w:val="right"/>
      </w:pPr>
      <w:r>
        <w:t>Дело № 5-15-70/2017</w:t>
      </w:r>
    </w:p>
    <w:p w:rsidR="00A77B3E" w:rsidP="00250A56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 </w:t>
      </w:r>
      <w:r>
        <w:t xml:space="preserve">   адрес</w:t>
      </w:r>
    </w:p>
    <w:p w:rsidR="00A77B3E"/>
    <w:p w:rsidR="00A77B3E" w:rsidP="00250A56">
      <w:pPr>
        <w:ind w:firstLine="709"/>
        <w:jc w:val="both"/>
      </w:pPr>
      <w:r>
        <w:t>Мировой судья судебного участка № 15 Киевского судебного района адрес (адрес</w:t>
      </w:r>
      <w:r>
        <w:t xml:space="preserve">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</w:t>
      </w:r>
      <w:r>
        <w:t>от</w:t>
      </w:r>
      <w:r>
        <w:t xml:space="preserve"> дата № ...) в отношении </w:t>
      </w:r>
    </w:p>
    <w:p w:rsidR="00A77B3E" w:rsidP="00250A56">
      <w:pPr>
        <w:ind w:firstLine="709"/>
        <w:jc w:val="both"/>
      </w:pPr>
      <w:r>
        <w:t>фио</w:t>
      </w:r>
      <w:r>
        <w:t>, дата рождения</w:t>
      </w:r>
      <w:r>
        <w:t xml:space="preserve">, зарегистрированного по адресу: адрес, адрес, проживающего по адресу: адрес, адрес, со слов не работающего, в совершении административного правонарушения, предусмотренного ч.1 ст.12.26 </w:t>
      </w:r>
      <w:r>
        <w:t>КоАП</w:t>
      </w:r>
      <w:r>
        <w:t xml:space="preserve"> РФ,  </w:t>
      </w:r>
    </w:p>
    <w:p w:rsidR="00A77B3E" w:rsidP="00250A56">
      <w:pPr>
        <w:ind w:firstLine="709"/>
        <w:jc w:val="center"/>
      </w:pPr>
      <w:r>
        <w:t>УСТАНОВИЛ:</w:t>
      </w:r>
    </w:p>
    <w:p w:rsidR="00A77B3E" w:rsidP="00250A56">
      <w:pPr>
        <w:ind w:firstLine="709"/>
        <w:jc w:val="both"/>
      </w:pPr>
      <w:r>
        <w:t>дата должностным лицом ОВДПС ГИБДД УМ</w:t>
      </w:r>
      <w:r>
        <w:t xml:space="preserve">ВД России по адрес составлен протокол № ... об административном правонарушении в отношении </w:t>
      </w:r>
      <w:r>
        <w:t>фио</w:t>
      </w:r>
      <w:r>
        <w:t>.</w:t>
      </w:r>
    </w:p>
    <w:p w:rsidR="00A77B3E" w:rsidP="00250A56">
      <w:pPr>
        <w:ind w:firstLine="709"/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ОВДПС ГИБДД УМВД России по адрес по ч. 1 ст. 12.26 </w:t>
      </w:r>
      <w:r>
        <w:t>КоАП</w:t>
      </w:r>
      <w:r>
        <w:t xml:space="preserve"> РФ - невыполнение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50A56">
      <w:pPr>
        <w:ind w:firstLine="709"/>
        <w:jc w:val="both"/>
      </w:pPr>
      <w:r>
        <w:t xml:space="preserve">Так, </w:t>
      </w:r>
      <w:r>
        <w:t>фио</w:t>
      </w:r>
      <w:r>
        <w:t xml:space="preserve"> дата в время на адрес, в адрес, управляя транспортны</w:t>
      </w:r>
      <w:r>
        <w:t>м средством марки марка автомобиля, государственный регистрационный знак ..., в нарушение п. 2.3.2 Правил дорожного движения Российской Федерации, утвержденных постановлением Правительства РФ от дата № 1090 (далее – ПДД РФ), при наличии признаков опьянения</w:t>
      </w:r>
      <w:r>
        <w:t xml:space="preserve"> (запах алкоголя изо рта, нарушение речи, неустойчивость позы, поведение, не соответствующее обстановке)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</w:t>
      </w:r>
      <w:r>
        <w:t xml:space="preserve">нения, если такие действия (бездействие) не содержат уголовно наказуемого деяния, за что предусмотрена административная ответственность по ч. 1 ст. 12.26 </w:t>
      </w:r>
      <w:r>
        <w:t>КоАП</w:t>
      </w:r>
      <w:r>
        <w:t xml:space="preserve"> РФ.</w:t>
      </w:r>
    </w:p>
    <w:p w:rsidR="00A77B3E" w:rsidP="00250A56">
      <w:pPr>
        <w:ind w:firstLine="709"/>
        <w:jc w:val="both"/>
      </w:pPr>
      <w:r>
        <w:t xml:space="preserve">Будучи извещенным надлежащим образом, </w:t>
      </w:r>
      <w:r>
        <w:t>фио</w:t>
      </w:r>
      <w:r>
        <w:t xml:space="preserve"> в судебное заседание не явился, о причинах неявки м</w:t>
      </w:r>
      <w:r>
        <w:t xml:space="preserve">ировому судье не сообщил. Согласно ч.2 ст.25.1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ответственности, поскольку </w:t>
      </w:r>
      <w:r>
        <w:t>фио</w:t>
      </w:r>
      <w:r>
        <w:t xml:space="preserve"> надлежащим образом уведомлен о дате и времени рассмотрения дела мировым судьей.</w:t>
      </w:r>
    </w:p>
    <w:p w:rsidR="00A77B3E" w:rsidP="00250A56">
      <w:pPr>
        <w:ind w:firstLine="709"/>
        <w:jc w:val="both"/>
      </w:pPr>
      <w:r>
        <w:t>Исследовав в совокупн</w:t>
      </w:r>
      <w:r>
        <w:t xml:space="preserve">ости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правонарушении, мировой судья приходит к выводу о том, что наличие в действиях </w:t>
      </w:r>
      <w:r>
        <w:t>фио</w:t>
      </w:r>
      <w:r>
        <w:t xml:space="preserve"> состава административного правон</w:t>
      </w:r>
      <w:r>
        <w:t xml:space="preserve">арушения, предусмотренного ч. 1 ст. 12.26 </w:t>
      </w:r>
      <w:r>
        <w:t>КоАП</w:t>
      </w:r>
      <w:r>
        <w:t xml:space="preserve"> РФ, нашло свое подтверждение исходя из нижеследующего.</w:t>
      </w:r>
    </w:p>
    <w:p w:rsidR="00A77B3E" w:rsidP="00250A56">
      <w:pPr>
        <w:ind w:firstLine="709"/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транспортного средства обязан по требованию должностных лиц, уполномоченных на осуществление</w:t>
      </w:r>
      <w:r>
        <w:t xml:space="preserve"> федерального государственного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50A56">
      <w:pPr>
        <w:ind w:firstLine="709"/>
        <w:jc w:val="both"/>
      </w:pPr>
      <w:r>
        <w:t>В силу положений п. 1.6 ПДД РФ лица, нарушившие Пр</w:t>
      </w:r>
      <w:r>
        <w:t>авила, несут ответственность в соответствии с действующим законодательством.</w:t>
      </w:r>
    </w:p>
    <w:p w:rsidR="00A77B3E" w:rsidP="00250A56">
      <w:pPr>
        <w:ind w:firstLine="709"/>
        <w:jc w:val="both"/>
      </w:pPr>
      <w:r>
        <w:t xml:space="preserve">Согласно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</w:t>
      </w:r>
      <w:r>
        <w:t>ет.</w:t>
      </w:r>
    </w:p>
    <w:p w:rsidR="00A77B3E" w:rsidP="00250A56">
      <w:pPr>
        <w:ind w:firstLine="709"/>
        <w:jc w:val="both"/>
      </w:pPr>
      <w:r>
        <w:t xml:space="preserve">Положения ч. 1.1 ст. 27.12 </w:t>
      </w:r>
      <w:r>
        <w:t>КоАП</w:t>
      </w:r>
      <w:r>
        <w:t xml:space="preserve">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</w:t>
      </w:r>
      <w:r>
        <w:t xml:space="preserve">ию на медицинское освидетельствование на состояние опьянения. </w:t>
      </w:r>
    </w:p>
    <w:p w:rsidR="00A77B3E" w:rsidP="00250A56">
      <w:pPr>
        <w:ind w:firstLine="709"/>
        <w:jc w:val="both"/>
      </w:pPr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>кое освидетельствование на состояние опьянения и оформления его результатов», утвержденных постановлением Правительства Российской Федерации от 26.06.2008 № 475 (ред. 10.09.2016) (далее – Правила), освидетельствованию на состояние алкогольного опьянения, м</w:t>
      </w:r>
      <w:r>
        <w:t>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250A56">
      <w:pPr>
        <w:ind w:firstLine="709"/>
        <w:jc w:val="both"/>
      </w:pPr>
      <w:r>
        <w:t>Достаточными основаниями полагать, что водитель транспортн</w:t>
      </w:r>
      <w:r>
        <w:t xml:space="preserve">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</w:t>
      </w:r>
      <w:r>
        <w:t>ее обстановке (п. 3 Правил).</w:t>
      </w:r>
    </w:p>
    <w:p w:rsidR="00A77B3E" w:rsidP="00250A56">
      <w:pPr>
        <w:ind w:firstLine="709"/>
        <w:jc w:val="both"/>
      </w:pPr>
      <w:r>
        <w:t xml:space="preserve">Согласно </w:t>
      </w:r>
      <w:r>
        <w:t>пп</w:t>
      </w:r>
      <w:r>
        <w:t xml:space="preserve"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освидетельствования на состояние алкогольного </w:t>
      </w:r>
      <w:r>
        <w:t xml:space="preserve">опьянения. </w:t>
      </w:r>
    </w:p>
    <w:p w:rsidR="00A77B3E" w:rsidP="00250A56">
      <w:pPr>
        <w:ind w:firstLine="709"/>
        <w:jc w:val="both"/>
      </w:pPr>
      <w:r>
        <w:t xml:space="preserve">В соответствии с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</w:t>
      </w:r>
      <w:r>
        <w:t xml:space="preserve">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</w:t>
      </w:r>
      <w:r>
        <w:t xml:space="preserve">тами, а также </w:t>
      </w:r>
      <w:r>
        <w:t>показаниями специальных технических средств, вещественными доказательствами.</w:t>
      </w:r>
    </w:p>
    <w:p w:rsidR="00A77B3E" w:rsidP="00250A56">
      <w:pPr>
        <w:ind w:firstLine="709"/>
        <w:jc w:val="both"/>
      </w:pPr>
      <w:r>
        <w:t xml:space="preserve">Мировой судья пришел к выводу о том, что у сотрудника ОВДПС ГИБДД УМВД России по адрес имелись достаточные основания для отстранения </w:t>
      </w:r>
      <w:r>
        <w:t>фио</w:t>
      </w:r>
      <w:r>
        <w:t xml:space="preserve"> от управления транспортным с</w:t>
      </w:r>
      <w:r>
        <w:t xml:space="preserve">редством и направления его на освидетельствование на состояние алкогольного опьянения, поскольку у </w:t>
      </w:r>
      <w:r>
        <w:t>фио</w:t>
      </w:r>
      <w:r>
        <w:t xml:space="preserve"> имелись признаки опьянения, а именно: запах алкоголя изо рта, нарушение речи, поведение, не соответствующее обстановке, неустойчивость позы, что зафиксир</w:t>
      </w:r>
      <w:r>
        <w:t>овано в протоколе от дата № ... о направлении на медицинское освидетельствование на состояние опьянения (л.д. 6), протоколе от дата № ... об административном правонарушении (л.д. 1), акте от дата № ... освидетельствования на состояние алкогольного опьянени</w:t>
      </w:r>
      <w:r>
        <w:t xml:space="preserve">я (л.д. 5). </w:t>
      </w:r>
    </w:p>
    <w:p w:rsidR="00A77B3E" w:rsidP="00250A56">
      <w:pPr>
        <w:ind w:firstLine="709"/>
        <w:jc w:val="both"/>
      </w:pPr>
      <w:r>
        <w:t xml:space="preserve">Согласно объяснению от дата </w:t>
      </w:r>
      <w:r>
        <w:t>фио</w:t>
      </w:r>
      <w:r>
        <w:t xml:space="preserve"> (л.д. 8), перед тем как сесть за руль дата, он употреблял алкогольный напиток (водку).</w:t>
      </w:r>
    </w:p>
    <w:p w:rsidR="00A77B3E" w:rsidP="00250A56">
      <w:pPr>
        <w:ind w:firstLine="709"/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что подтверждается актом от </w:t>
      </w:r>
      <w:r>
        <w:t>дата № ... освидетельствования на состояние алкогольного опьянения (л.д. 5), то он законно и обоснованно был направлен для медицинского освидетельствования на состояние опьянения, от прохождения которого он также отказался, о чем свидетельствуют соответств</w:t>
      </w:r>
      <w:r>
        <w:t xml:space="preserve">ующая запись в протоколе от дата № ... о направлении на медицинское освидетельствование на состояние опьянения (л.д. 6). </w:t>
      </w:r>
    </w:p>
    <w:p w:rsidR="00A77B3E" w:rsidP="00250A56">
      <w:pPr>
        <w:ind w:firstLine="709"/>
        <w:jc w:val="both"/>
      </w:pPr>
      <w:r>
        <w:t xml:space="preserve">Факт управления </w:t>
      </w:r>
      <w:r>
        <w:t>фио</w:t>
      </w:r>
      <w:r>
        <w:t xml:space="preserve"> автомобилем подтверждается протоколом об административном правонарушении от дата № ... (л.д. 1), протоколом от дат</w:t>
      </w:r>
      <w:r>
        <w:t xml:space="preserve">а № ... (л.д. 4) об отстранении от управления транспортным средством, протоколом от дата № ... о направлении на медицинское освидетельствование (л.д. 6). </w:t>
      </w:r>
    </w:p>
    <w:p w:rsidR="00A77B3E" w:rsidP="00250A56">
      <w:pPr>
        <w:ind w:firstLine="709"/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250A56">
      <w:pPr>
        <w:ind w:firstLine="709"/>
        <w:jc w:val="both"/>
      </w:pPr>
      <w:r>
        <w:t>Для привлечения к адм</w:t>
      </w:r>
      <w:r>
        <w:t xml:space="preserve">инистративной ответственности, предусмотренной ч.1 ст. 12.26 </w:t>
      </w:r>
      <w:r>
        <w:t>КоАП</w:t>
      </w:r>
      <w:r>
        <w:t xml:space="preserve"> РФ, имеет правовое значение факт отказа от прохождения медицинского освидетельствования, который установлен и подтвержден доказательствами по делу. </w:t>
      </w:r>
    </w:p>
    <w:p w:rsidR="00A77B3E" w:rsidP="00250A56">
      <w:pPr>
        <w:ind w:firstLine="709"/>
        <w:jc w:val="both"/>
      </w:pPr>
      <w:r>
        <w:t xml:space="preserve">В целом виновность </w:t>
      </w:r>
      <w:r>
        <w:t>фио</w:t>
      </w:r>
      <w:r>
        <w:t xml:space="preserve"> подтверждается имеющимися материалами дела об административном правонарушении, а именно: протоколом от дата № ... об административном правонарушении (л.д. 1), протоколом от дата № ... об отстранении от управления транспортным средств</w:t>
      </w:r>
      <w:r>
        <w:t xml:space="preserve">ом (л.д. 4), протоколом от дата № ... о направлении на медицинское освидетельствование на состояние опьянения (л.д. 6), актом от дата № ... освидетельствования на состояние алкогольного опьянения (л.д. 5), объяснением от дата </w:t>
      </w:r>
      <w:r>
        <w:t>фио</w:t>
      </w:r>
      <w:r>
        <w:t xml:space="preserve"> (л.д.8), объяснениями свид</w:t>
      </w:r>
      <w:r>
        <w:t xml:space="preserve">етелей </w:t>
      </w:r>
      <w:r>
        <w:t>фио</w:t>
      </w:r>
      <w:r>
        <w:t xml:space="preserve"> (л.д. 9), </w:t>
      </w:r>
      <w:r>
        <w:t>фио</w:t>
      </w:r>
      <w:r>
        <w:t xml:space="preserve"> (л.д. 10), рапортом (л.д. 11). </w:t>
      </w:r>
    </w:p>
    <w:p w:rsidR="00A77B3E" w:rsidP="00250A56">
      <w:pPr>
        <w:ind w:firstLine="709"/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</w:t>
      </w:r>
      <w:r>
        <w:t>относимости</w:t>
      </w:r>
      <w:r>
        <w:t>, допустимости и достаточности д</w:t>
      </w:r>
      <w:r>
        <w:t>ля рассмотрения дела по существу, носят последовательный, непротиворечивый характер.</w:t>
      </w:r>
    </w:p>
    <w:p w:rsidR="00A77B3E" w:rsidP="00250A56">
      <w:pPr>
        <w:ind w:firstLine="709"/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</w:t>
      </w:r>
      <w:r>
        <w:t>КоАП</w:t>
      </w:r>
      <w:r>
        <w:t xml:space="preserve"> РФ в действиях </w:t>
      </w:r>
      <w:r>
        <w:t>фио</w:t>
      </w:r>
      <w:r>
        <w:t xml:space="preserve"> устано</w:t>
      </w:r>
      <w:r>
        <w:t xml:space="preserve">вленными и квалифицирует их как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t xml:space="preserve">но наказуемого деяния. </w:t>
      </w:r>
    </w:p>
    <w:p w:rsidR="00A77B3E" w:rsidP="00250A56">
      <w:pPr>
        <w:ind w:firstLine="709"/>
        <w:jc w:val="both"/>
      </w:pPr>
      <w:r>
        <w:t xml:space="preserve"> В соответствии с положениями ч. 2 ст. 4.1 </w:t>
      </w:r>
      <w:r>
        <w:t>КоАП</w:t>
      </w:r>
      <w:r>
        <w:t xml:space="preserve">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</w:t>
      </w:r>
      <w:r>
        <w:t>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250A56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не установлено.</w:t>
      </w:r>
    </w:p>
    <w:p w:rsidR="00A77B3E" w:rsidP="00250A56">
      <w:pPr>
        <w:ind w:firstLine="709"/>
        <w:jc w:val="both"/>
      </w:pPr>
      <w:r>
        <w:t>При назначении административного наказания мировой су</w:t>
      </w:r>
      <w:r>
        <w:t>дья учитывает характер совершенного административного правонарушения, конкретные обстоятельства дела, данные о личности правонарушителя, и полагает, что с целью предупреждения новых правонарушений административное наказание должно быть в виде административ</w:t>
      </w:r>
      <w:r>
        <w:t>ного штрафа в размере 30 000 рублей с лишением права управления транспортными средствами на срок 1 год 6 месяцев.</w:t>
      </w:r>
    </w:p>
    <w:p w:rsidR="00A77B3E" w:rsidP="00250A56">
      <w:pPr>
        <w:ind w:firstLine="709"/>
        <w:jc w:val="both"/>
      </w:pPr>
      <w:r>
        <w:t xml:space="preserve">На основании изложенного и  руководствуясь ч. 1 ст. 12.26, ст.ст. 29.9, 29.10, 29.11 </w:t>
      </w:r>
      <w:r>
        <w:t>КоАП</w:t>
      </w:r>
      <w:r>
        <w:t xml:space="preserve"> РФ, мировой судья </w:t>
      </w:r>
    </w:p>
    <w:p w:rsidR="00A77B3E" w:rsidP="00250A56">
      <w:pPr>
        <w:ind w:firstLine="709"/>
        <w:jc w:val="center"/>
      </w:pPr>
      <w:r>
        <w:t>ПОСТАНОВИЛ:</w:t>
      </w:r>
    </w:p>
    <w:p w:rsidR="00A77B3E" w:rsidP="00250A56">
      <w:pPr>
        <w:ind w:firstLine="709"/>
        <w:jc w:val="both"/>
      </w:pPr>
      <w:r>
        <w:t xml:space="preserve">Признать </w:t>
      </w:r>
      <w:r>
        <w:t>фио</w:t>
      </w:r>
      <w:r>
        <w:t>, дата рождения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30 000,00 (тридцать тысяч)  рублей с лишением права управления </w:t>
      </w:r>
      <w:r>
        <w:t>транспортными средствами на срок 1 (один) год 6 (шесть) месяцев.</w:t>
      </w:r>
    </w:p>
    <w:p w:rsidR="00A77B3E" w:rsidP="00250A56">
      <w:pPr>
        <w:ind w:firstLine="709"/>
        <w:jc w:val="both"/>
      </w:pPr>
      <w:r>
        <w:t>Реквизиты для перечисления административного штрафа:</w:t>
      </w:r>
    </w:p>
    <w:p w:rsidR="00A77B3E" w:rsidP="00250A56">
      <w:pPr>
        <w:ind w:firstLine="709"/>
        <w:jc w:val="both"/>
      </w:pPr>
      <w:r>
        <w:t>УФК (УМВД России по адрес)  ИНН 9102003230 КПП 910201001</w:t>
      </w:r>
    </w:p>
    <w:p w:rsidR="00A77B3E" w:rsidP="00250A56">
      <w:pPr>
        <w:ind w:firstLine="709"/>
        <w:jc w:val="both"/>
      </w:pPr>
      <w:r>
        <w:t>Счет № 40101810335100010001, ОКТМО 35701000</w:t>
      </w:r>
    </w:p>
    <w:p w:rsidR="00A77B3E" w:rsidP="00250A56">
      <w:pPr>
        <w:ind w:firstLine="709"/>
        <w:jc w:val="both"/>
      </w:pPr>
      <w:r>
        <w:t>БИК 043510001, КБК 188116300200160001</w:t>
      </w:r>
      <w:r>
        <w:t>40</w:t>
      </w:r>
    </w:p>
    <w:p w:rsidR="00A77B3E" w:rsidP="00250A56">
      <w:pPr>
        <w:ind w:firstLine="709"/>
        <w:jc w:val="both"/>
      </w:pPr>
      <w:r>
        <w:t>УИН 18810491171100003638.</w:t>
      </w:r>
    </w:p>
    <w:p w:rsidR="00A77B3E" w:rsidP="00250A56">
      <w:pPr>
        <w:ind w:firstLine="709"/>
        <w:jc w:val="both"/>
      </w:pPr>
      <w:r>
        <w:t xml:space="preserve">Разъяснить, что в соответствии с ч. 1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</w:t>
      </w:r>
      <w:r>
        <w:t xml:space="preserve">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250A56">
      <w:pPr>
        <w:ind w:firstLine="709"/>
        <w:jc w:val="both"/>
      </w:pPr>
      <w:r>
        <w:t>Квитанцию об оплате административного штрафа необхо</w:t>
      </w:r>
      <w:r>
        <w:t xml:space="preserve">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250A56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</w:t>
      </w:r>
      <w:r>
        <w:t xml:space="preserve">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250A56">
      <w:pPr>
        <w:ind w:firstLine="709"/>
        <w:jc w:val="both"/>
      </w:pPr>
      <w:r>
        <w:t>В силу пол</w:t>
      </w:r>
      <w:r>
        <w:t xml:space="preserve">ожений ч. 1 ст. 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250A56">
      <w:pPr>
        <w:ind w:firstLine="709"/>
        <w:jc w:val="both"/>
      </w:pPr>
      <w:r>
        <w:t xml:space="preserve">Руководствуясь положениями ч. 1.1 </w:t>
      </w:r>
      <w:r>
        <w:t xml:space="preserve">ст. 32.7 </w:t>
      </w:r>
      <w:r>
        <w:t>КоАП</w:t>
      </w:r>
      <w:r>
        <w:t xml:space="preserve">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</w:t>
      </w:r>
      <w:r>
        <w:t>ение в ОБ ДПС ГИБДД МВД по адрес в адрес (адрес, адрес), исполняющий указанный вид наказания, а в случае утраты водительского удостоверения заявить об этом в указанный орган в тот же срок.</w:t>
      </w:r>
    </w:p>
    <w:p w:rsidR="00A77B3E" w:rsidP="00250A56">
      <w:pPr>
        <w:ind w:firstLine="709"/>
        <w:jc w:val="both"/>
      </w:pPr>
      <w:r>
        <w:t>В случае уклонения лица, лишенного специального права, от сдачи соо</w:t>
      </w:r>
      <w:r>
        <w:t>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</w:t>
      </w:r>
      <w:r>
        <w:t xml:space="preserve">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</w:t>
      </w:r>
      <w:r>
        <w:t>КоАП</w:t>
      </w:r>
      <w:r>
        <w:t xml:space="preserve"> РФ). </w:t>
      </w:r>
    </w:p>
    <w:p w:rsidR="00A77B3E" w:rsidP="00250A56">
      <w:pPr>
        <w:ind w:firstLine="709"/>
        <w:jc w:val="both"/>
      </w:pPr>
      <w:r>
        <w:t>Постановление может быть обжаловано в Киевский районный суд а</w:t>
      </w:r>
      <w:r>
        <w:t>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250A56">
      <w:pPr>
        <w:ind w:firstLine="709"/>
        <w:jc w:val="both"/>
      </w:pPr>
    </w:p>
    <w:p w:rsidR="00A77B3E" w:rsidP="00250A56">
      <w:pPr>
        <w:ind w:firstLine="709"/>
        <w:jc w:val="both"/>
      </w:pPr>
      <w:r>
        <w:t xml:space="preserve">                                                                </w:t>
      </w:r>
    </w:p>
    <w:p w:rsidR="00A77B3E" w:rsidP="00250A56">
      <w:pPr>
        <w:ind w:firstLine="709"/>
        <w:jc w:val="both"/>
      </w:pPr>
      <w:r>
        <w:t xml:space="preserve">Мировой судья                     </w:t>
      </w:r>
      <w:r>
        <w:t xml:space="preserve">                                                                </w:t>
      </w:r>
      <w:r>
        <w:t>фио</w:t>
      </w:r>
    </w:p>
    <w:p w:rsidR="00A77B3E" w:rsidP="00250A56">
      <w:pPr>
        <w:ind w:firstLine="709"/>
        <w:jc w:val="both"/>
      </w:pPr>
    </w:p>
    <w:sectPr w:rsidSect="00250A56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5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