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73498" w:rsidP="00E825BA">
      <w:pPr>
        <w:pStyle w:val="Title"/>
        <w:ind w:left="5805"/>
        <w:jc w:val="right"/>
        <w:rPr>
          <w:sz w:val="27"/>
          <w:szCs w:val="27"/>
        </w:rPr>
      </w:pPr>
    </w:p>
    <w:p w:rsidR="001C7044" w:rsidP="00E825BA">
      <w:pPr>
        <w:pStyle w:val="Title"/>
        <w:ind w:left="5805"/>
        <w:jc w:val="right"/>
        <w:rPr>
          <w:sz w:val="27"/>
          <w:szCs w:val="27"/>
        </w:rPr>
      </w:pPr>
    </w:p>
    <w:p w:rsidR="001C7044" w:rsidRPr="002A5A6B" w:rsidP="00E825BA">
      <w:pPr>
        <w:pStyle w:val="Title"/>
        <w:ind w:left="5805"/>
        <w:jc w:val="right"/>
        <w:rPr>
          <w:sz w:val="27"/>
          <w:szCs w:val="27"/>
        </w:rPr>
      </w:pPr>
    </w:p>
    <w:p w:rsidR="001C7044" w:rsidP="00E825BA">
      <w:pPr>
        <w:pStyle w:val="Title"/>
        <w:ind w:left="5805"/>
        <w:jc w:val="right"/>
        <w:rPr>
          <w:sz w:val="27"/>
          <w:szCs w:val="27"/>
        </w:rPr>
      </w:pPr>
    </w:p>
    <w:p w:rsidR="00D07868" w:rsidRPr="002A5A6B" w:rsidP="00E825BA">
      <w:pPr>
        <w:pStyle w:val="Title"/>
        <w:ind w:left="5805"/>
        <w:jc w:val="right"/>
        <w:rPr>
          <w:sz w:val="27"/>
          <w:szCs w:val="27"/>
        </w:rPr>
      </w:pPr>
      <w:r w:rsidRPr="002A5A6B">
        <w:rPr>
          <w:sz w:val="27"/>
          <w:szCs w:val="27"/>
        </w:rPr>
        <w:t>Д</w:t>
      </w:r>
      <w:r w:rsidRPr="002A5A6B" w:rsidR="00273498">
        <w:rPr>
          <w:sz w:val="27"/>
          <w:szCs w:val="27"/>
        </w:rPr>
        <w:t xml:space="preserve">ело № </w:t>
      </w:r>
      <w:r w:rsidRPr="002A5A6B" w:rsidR="00483A20">
        <w:rPr>
          <w:sz w:val="27"/>
          <w:szCs w:val="27"/>
        </w:rPr>
        <w:t>05-0</w:t>
      </w:r>
      <w:r w:rsidRPr="002A5A6B" w:rsidR="007202EE">
        <w:rPr>
          <w:sz w:val="27"/>
          <w:szCs w:val="27"/>
        </w:rPr>
        <w:t>147</w:t>
      </w:r>
      <w:r w:rsidRPr="002A5A6B" w:rsidR="00D80C3F">
        <w:rPr>
          <w:sz w:val="27"/>
          <w:szCs w:val="27"/>
        </w:rPr>
        <w:t>/15/20</w:t>
      </w:r>
      <w:r w:rsidRPr="002A5A6B" w:rsidR="003D7374">
        <w:rPr>
          <w:sz w:val="27"/>
          <w:szCs w:val="27"/>
        </w:rPr>
        <w:t>20</w:t>
      </w:r>
    </w:p>
    <w:p w:rsidR="00D07868" w:rsidRPr="002A5A6B" w:rsidP="00041FF2">
      <w:pPr>
        <w:pStyle w:val="Title"/>
        <w:ind w:left="-567" w:firstLine="567"/>
        <w:jc w:val="left"/>
        <w:rPr>
          <w:sz w:val="27"/>
          <w:szCs w:val="27"/>
        </w:rPr>
      </w:pPr>
      <w:r w:rsidRPr="002A5A6B">
        <w:rPr>
          <w:sz w:val="27"/>
          <w:szCs w:val="27"/>
        </w:rPr>
        <w:tab/>
      </w:r>
      <w:r w:rsidRPr="002A5A6B">
        <w:rPr>
          <w:sz w:val="27"/>
          <w:szCs w:val="27"/>
        </w:rPr>
        <w:tab/>
      </w:r>
      <w:r w:rsidRPr="002A5A6B">
        <w:rPr>
          <w:sz w:val="27"/>
          <w:szCs w:val="27"/>
        </w:rPr>
        <w:tab/>
      </w:r>
      <w:r w:rsidRPr="002A5A6B">
        <w:rPr>
          <w:sz w:val="27"/>
          <w:szCs w:val="27"/>
        </w:rPr>
        <w:tab/>
      </w:r>
      <w:r w:rsidRPr="002A5A6B">
        <w:rPr>
          <w:sz w:val="27"/>
          <w:szCs w:val="27"/>
        </w:rPr>
        <w:tab/>
      </w:r>
      <w:r w:rsidRPr="002A5A6B">
        <w:rPr>
          <w:sz w:val="27"/>
          <w:szCs w:val="27"/>
        </w:rPr>
        <w:tab/>
      </w:r>
      <w:r w:rsidRPr="002A5A6B">
        <w:rPr>
          <w:sz w:val="27"/>
          <w:szCs w:val="27"/>
        </w:rPr>
        <w:tab/>
      </w:r>
      <w:r w:rsidRPr="002A5A6B">
        <w:rPr>
          <w:sz w:val="27"/>
          <w:szCs w:val="27"/>
        </w:rPr>
        <w:tab/>
      </w:r>
      <w:r w:rsidRPr="002A5A6B">
        <w:rPr>
          <w:sz w:val="27"/>
          <w:szCs w:val="27"/>
        </w:rPr>
        <w:tab/>
      </w:r>
      <w:r w:rsidRPr="002A5A6B">
        <w:rPr>
          <w:sz w:val="27"/>
          <w:szCs w:val="27"/>
        </w:rPr>
        <w:tab/>
      </w:r>
    </w:p>
    <w:p w:rsidR="00D07868" w:rsidRPr="002A5A6B" w:rsidP="00CA3524">
      <w:pPr>
        <w:pStyle w:val="Title"/>
        <w:ind w:left="-567" w:firstLine="567"/>
        <w:rPr>
          <w:sz w:val="27"/>
          <w:szCs w:val="27"/>
        </w:rPr>
      </w:pPr>
      <w:r w:rsidRPr="002A5A6B">
        <w:rPr>
          <w:sz w:val="27"/>
          <w:szCs w:val="27"/>
        </w:rPr>
        <w:t>ПОСТАНОВЛЕНИЕ</w:t>
      </w:r>
    </w:p>
    <w:p w:rsidR="007D2DF9" w:rsidRPr="002A5A6B" w:rsidP="00CA3524">
      <w:pPr>
        <w:pStyle w:val="Title"/>
        <w:ind w:left="-567" w:firstLine="567"/>
        <w:rPr>
          <w:sz w:val="27"/>
          <w:szCs w:val="27"/>
        </w:rPr>
      </w:pPr>
    </w:p>
    <w:p w:rsidR="00D07868" w:rsidRPr="002A5A6B" w:rsidP="00CA3524">
      <w:pPr>
        <w:spacing w:after="0" w:line="240" w:lineRule="auto"/>
        <w:ind w:firstLine="567"/>
        <w:jc w:val="both"/>
        <w:rPr>
          <w:rFonts w:ascii="Times New Roman" w:eastAsia="Times New Roman" w:hAnsi="Times New Roman" w:cs="Times New Roman"/>
          <w:sz w:val="27"/>
          <w:szCs w:val="27"/>
        </w:rPr>
      </w:pPr>
      <w:r w:rsidRPr="002A5A6B">
        <w:rPr>
          <w:rFonts w:ascii="Times New Roman" w:eastAsia="Times New Roman" w:hAnsi="Times New Roman" w:cs="Times New Roman"/>
          <w:sz w:val="27"/>
          <w:szCs w:val="27"/>
        </w:rPr>
        <w:t>05 августа</w:t>
      </w:r>
      <w:r w:rsidRPr="002A5A6B" w:rsidR="003D7374">
        <w:rPr>
          <w:rFonts w:ascii="Times New Roman" w:eastAsia="Times New Roman" w:hAnsi="Times New Roman" w:cs="Times New Roman"/>
          <w:sz w:val="27"/>
          <w:szCs w:val="27"/>
        </w:rPr>
        <w:t xml:space="preserve"> 2020</w:t>
      </w:r>
      <w:r w:rsidRPr="002A5A6B">
        <w:rPr>
          <w:rFonts w:ascii="Times New Roman" w:eastAsia="Times New Roman" w:hAnsi="Times New Roman" w:cs="Times New Roman"/>
          <w:sz w:val="27"/>
          <w:szCs w:val="27"/>
        </w:rPr>
        <w:t xml:space="preserve"> года                                            </w:t>
      </w:r>
      <w:r w:rsidR="001C7044">
        <w:rPr>
          <w:rFonts w:ascii="Times New Roman" w:eastAsia="Times New Roman" w:hAnsi="Times New Roman" w:cs="Times New Roman"/>
          <w:sz w:val="27"/>
          <w:szCs w:val="27"/>
        </w:rPr>
        <w:t xml:space="preserve">              </w:t>
      </w:r>
      <w:r w:rsidRPr="002A5A6B">
        <w:rPr>
          <w:rFonts w:ascii="Times New Roman" w:eastAsia="Times New Roman" w:hAnsi="Times New Roman" w:cs="Times New Roman"/>
          <w:sz w:val="27"/>
          <w:szCs w:val="27"/>
        </w:rPr>
        <w:t xml:space="preserve">     город Симферополь</w:t>
      </w:r>
      <w:r w:rsidRPr="002A5A6B" w:rsidR="00273498">
        <w:rPr>
          <w:rFonts w:ascii="Times New Roman" w:eastAsia="Times New Roman" w:hAnsi="Times New Roman" w:cs="Times New Roman"/>
          <w:sz w:val="27"/>
          <w:szCs w:val="27"/>
        </w:rPr>
        <w:t>,</w:t>
      </w:r>
    </w:p>
    <w:p w:rsidR="00273498" w:rsidRPr="002A5A6B" w:rsidP="00CA3524">
      <w:pPr>
        <w:spacing w:after="0" w:line="240" w:lineRule="auto"/>
        <w:ind w:firstLine="567"/>
        <w:jc w:val="right"/>
        <w:rPr>
          <w:rFonts w:ascii="Times New Roman" w:eastAsia="Times New Roman" w:hAnsi="Times New Roman" w:cs="Times New Roman"/>
          <w:sz w:val="27"/>
          <w:szCs w:val="27"/>
        </w:rPr>
      </w:pPr>
      <w:r w:rsidRPr="002A5A6B">
        <w:rPr>
          <w:rFonts w:ascii="Times New Roman" w:eastAsia="Times New Roman" w:hAnsi="Times New Roman" w:cs="Times New Roman"/>
          <w:sz w:val="27"/>
          <w:szCs w:val="27"/>
        </w:rPr>
        <w:t>ул. Киевская, 55/2</w:t>
      </w:r>
    </w:p>
    <w:p w:rsidR="00273498" w:rsidRPr="002A5A6B" w:rsidP="00CA3524">
      <w:pPr>
        <w:spacing w:after="0" w:line="240" w:lineRule="auto"/>
        <w:ind w:firstLine="709"/>
        <w:jc w:val="both"/>
        <w:rPr>
          <w:rFonts w:ascii="Times New Roman" w:eastAsia="Times New Roman" w:hAnsi="Times New Roman" w:cs="Times New Roman"/>
          <w:sz w:val="27"/>
          <w:szCs w:val="27"/>
        </w:rPr>
      </w:pPr>
      <w:r w:rsidRPr="002A5A6B">
        <w:rPr>
          <w:rFonts w:ascii="Times New Roman" w:hAnsi="Times New Roman" w:cs="Times New Roman"/>
          <w:color w:val="000000"/>
          <w:sz w:val="27"/>
          <w:szCs w:val="27"/>
        </w:rPr>
        <w:t xml:space="preserve">Мировой судья судебного участка </w:t>
      </w:r>
      <w:r w:rsidRPr="002A5A6B" w:rsidR="002B24BB">
        <w:rPr>
          <w:rFonts w:ascii="Times New Roman" w:hAnsi="Times New Roman" w:cs="Times New Roman"/>
          <w:color w:val="000000"/>
          <w:sz w:val="27"/>
          <w:szCs w:val="27"/>
        </w:rPr>
        <w:t>№ 15</w:t>
      </w:r>
      <w:r w:rsidRPr="002A5A6B">
        <w:rPr>
          <w:rFonts w:ascii="Times New Roman" w:hAnsi="Times New Roman" w:cs="Times New Roman"/>
          <w:color w:val="000000"/>
          <w:sz w:val="27"/>
          <w:szCs w:val="27"/>
        </w:rPr>
        <w:t>Киевского судебного района города Симферополя</w:t>
      </w:r>
      <w:r w:rsidRPr="002A5A6B">
        <w:rPr>
          <w:rFonts w:ascii="Times New Roman" w:hAnsi="Times New Roman" w:cs="Times New Roman"/>
          <w:color w:val="000000"/>
          <w:sz w:val="27"/>
          <w:szCs w:val="27"/>
        </w:rPr>
        <w:t xml:space="preserve"> (Киевский район городского округа Симферополь)</w:t>
      </w:r>
      <w:r w:rsidRPr="002A5A6B">
        <w:rPr>
          <w:rFonts w:ascii="Times New Roman" w:hAnsi="Times New Roman" w:cs="Times New Roman"/>
          <w:color w:val="000000"/>
          <w:sz w:val="27"/>
          <w:szCs w:val="27"/>
        </w:rPr>
        <w:t xml:space="preserve"> Республики Крым </w:t>
      </w:r>
      <w:r w:rsidRPr="002A5A6B" w:rsidR="00D80C3F">
        <w:rPr>
          <w:rFonts w:ascii="Times New Roman" w:hAnsi="Times New Roman" w:cs="Times New Roman"/>
          <w:color w:val="000000"/>
          <w:sz w:val="27"/>
          <w:szCs w:val="27"/>
        </w:rPr>
        <w:t>Наздрачева Марина Валерьевна</w:t>
      </w:r>
      <w:r w:rsidRPr="002A5A6B" w:rsidR="007D2DF9">
        <w:rPr>
          <w:rFonts w:ascii="Times New Roman" w:hAnsi="Times New Roman" w:cs="Times New Roman"/>
          <w:color w:val="000000"/>
          <w:sz w:val="27"/>
          <w:szCs w:val="27"/>
        </w:rPr>
        <w:t>,</w:t>
      </w:r>
      <w:r w:rsidRPr="002A5A6B">
        <w:rPr>
          <w:rFonts w:ascii="Times New Roman" w:hAnsi="Times New Roman" w:cs="Times New Roman"/>
          <w:color w:val="000000"/>
          <w:sz w:val="27"/>
          <w:szCs w:val="27"/>
        </w:rPr>
        <w:t xml:space="preserve"> рассмотрев </w:t>
      </w:r>
      <w:r w:rsidRPr="002A5A6B">
        <w:rPr>
          <w:rFonts w:ascii="Times New Roman" w:eastAsia="Times New Roman" w:hAnsi="Times New Roman" w:cs="Times New Roman"/>
          <w:sz w:val="27"/>
          <w:szCs w:val="27"/>
        </w:rPr>
        <w:t>в зале суда в г. Симферополе дело об административном правонарушении</w:t>
      </w:r>
      <w:r w:rsidRPr="002A5A6B" w:rsidR="00483A20">
        <w:rPr>
          <w:rFonts w:ascii="Times New Roman" w:eastAsia="Times New Roman" w:hAnsi="Times New Roman" w:cs="Times New Roman"/>
          <w:sz w:val="27"/>
          <w:szCs w:val="27"/>
        </w:rPr>
        <w:t>,предусмотренном</w:t>
      </w:r>
      <w:r w:rsidRPr="002A5A6B" w:rsidR="00483A20">
        <w:rPr>
          <w:rFonts w:ascii="Times New Roman" w:hAnsi="Times New Roman" w:cs="Times New Roman"/>
          <w:sz w:val="27"/>
          <w:szCs w:val="27"/>
        </w:rPr>
        <w:t xml:space="preserve"> ч. 2</w:t>
      </w:r>
      <w:r w:rsidRPr="002A5A6B" w:rsidR="003D7374">
        <w:rPr>
          <w:rFonts w:ascii="Times New Roman" w:hAnsi="Times New Roman" w:cs="Times New Roman"/>
          <w:sz w:val="27"/>
          <w:szCs w:val="27"/>
        </w:rPr>
        <w:t>5</w:t>
      </w:r>
      <w:r w:rsidRPr="002A5A6B" w:rsidR="00483A20">
        <w:rPr>
          <w:rFonts w:ascii="Times New Roman" w:eastAsia="Times New Roman" w:hAnsi="Times New Roman" w:cs="Times New Roman"/>
          <w:sz w:val="27"/>
          <w:szCs w:val="27"/>
        </w:rPr>
        <w:t xml:space="preserve"> ст.19.5 КоАП РФ </w:t>
      </w:r>
      <w:r w:rsidRPr="002A5A6B">
        <w:rPr>
          <w:rFonts w:ascii="Times New Roman" w:eastAsia="Times New Roman" w:hAnsi="Times New Roman" w:cs="Times New Roman"/>
          <w:sz w:val="27"/>
          <w:szCs w:val="27"/>
        </w:rPr>
        <w:t>(протокол об административном правона</w:t>
      </w:r>
      <w:r w:rsidRPr="002A5A6B">
        <w:rPr>
          <w:rFonts w:ascii="Times New Roman" w:hAnsi="Times New Roman" w:cs="Times New Roman"/>
          <w:sz w:val="27"/>
          <w:szCs w:val="27"/>
        </w:rPr>
        <w:t xml:space="preserve">рушении от </w:t>
      </w:r>
      <w:r w:rsidRPr="002A5A6B" w:rsidR="009F6594">
        <w:rPr>
          <w:rFonts w:ascii="Times New Roman" w:hAnsi="Times New Roman" w:cs="Times New Roman"/>
          <w:sz w:val="27"/>
          <w:szCs w:val="27"/>
        </w:rPr>
        <w:t>02.07</w:t>
      </w:r>
      <w:r w:rsidRPr="002A5A6B" w:rsidR="003D7374">
        <w:rPr>
          <w:rFonts w:ascii="Times New Roman" w:hAnsi="Times New Roman" w:cs="Times New Roman"/>
          <w:sz w:val="27"/>
          <w:szCs w:val="27"/>
        </w:rPr>
        <w:t>.2020</w:t>
      </w:r>
      <w:r w:rsidRPr="002A5A6B">
        <w:rPr>
          <w:rFonts w:ascii="Times New Roman" w:eastAsia="Times New Roman" w:hAnsi="Times New Roman" w:cs="Times New Roman"/>
          <w:sz w:val="27"/>
          <w:szCs w:val="27"/>
        </w:rPr>
        <w:t xml:space="preserve"> №б/н)</w:t>
      </w:r>
      <w:r w:rsidRPr="002A5A6B" w:rsidR="00483A20">
        <w:rPr>
          <w:rFonts w:ascii="Times New Roman" w:eastAsia="Times New Roman" w:hAnsi="Times New Roman" w:cs="Times New Roman"/>
          <w:sz w:val="27"/>
          <w:szCs w:val="27"/>
        </w:rPr>
        <w:t>,</w:t>
      </w:r>
      <w:r w:rsidRPr="002A5A6B">
        <w:rPr>
          <w:rFonts w:ascii="Times New Roman" w:eastAsia="Times New Roman" w:hAnsi="Times New Roman" w:cs="Times New Roman"/>
          <w:sz w:val="27"/>
          <w:szCs w:val="27"/>
        </w:rPr>
        <w:t xml:space="preserve"> в отношении </w:t>
      </w:r>
    </w:p>
    <w:p w:rsidR="00FD794F" w:rsidRPr="002A5A6B" w:rsidP="007E63B9">
      <w:pPr>
        <w:spacing w:after="0" w:line="240" w:lineRule="auto"/>
        <w:ind w:firstLine="709"/>
        <w:jc w:val="both"/>
        <w:rPr>
          <w:rFonts w:ascii="Times New Roman" w:eastAsia="Times New Roman" w:hAnsi="Times New Roman" w:cs="Times New Roman"/>
          <w:sz w:val="27"/>
          <w:szCs w:val="27"/>
        </w:rPr>
      </w:pPr>
      <w:r w:rsidRPr="002A5A6B">
        <w:rPr>
          <w:rFonts w:ascii="Times New Roman" w:hAnsi="Times New Roman" w:cs="Times New Roman"/>
          <w:b/>
          <w:sz w:val="27"/>
          <w:szCs w:val="27"/>
        </w:rPr>
        <w:t>Маллаибрам</w:t>
      </w:r>
      <w:r w:rsidR="001C7044">
        <w:rPr>
          <w:rFonts w:ascii="Times New Roman" w:hAnsi="Times New Roman" w:cs="Times New Roman"/>
          <w:b/>
          <w:sz w:val="27"/>
          <w:szCs w:val="27"/>
        </w:rPr>
        <w:t xml:space="preserve"> </w:t>
      </w:r>
      <w:r w:rsidRPr="002A5A6B">
        <w:rPr>
          <w:rFonts w:ascii="Times New Roman" w:hAnsi="Times New Roman" w:cs="Times New Roman"/>
          <w:b/>
          <w:sz w:val="27"/>
          <w:szCs w:val="27"/>
        </w:rPr>
        <w:t>Зульвиры</w:t>
      </w:r>
      <w:r w:rsidR="001C7044">
        <w:rPr>
          <w:rFonts w:ascii="Times New Roman" w:hAnsi="Times New Roman" w:cs="Times New Roman"/>
          <w:b/>
          <w:sz w:val="27"/>
          <w:szCs w:val="27"/>
        </w:rPr>
        <w:t xml:space="preserve"> </w:t>
      </w:r>
      <w:r w:rsidRPr="002A5A6B">
        <w:rPr>
          <w:rFonts w:ascii="Times New Roman" w:hAnsi="Times New Roman" w:cs="Times New Roman"/>
          <w:b/>
          <w:sz w:val="27"/>
          <w:szCs w:val="27"/>
        </w:rPr>
        <w:t>Сеитмеметовны</w:t>
      </w:r>
      <w:r w:rsidRPr="002A5A6B" w:rsidR="00273498">
        <w:rPr>
          <w:rFonts w:ascii="Times New Roman" w:eastAsia="Times New Roman" w:hAnsi="Times New Roman" w:cs="Times New Roman"/>
          <w:sz w:val="27"/>
          <w:szCs w:val="27"/>
        </w:rPr>
        <w:t xml:space="preserve">, </w:t>
      </w:r>
      <w:r w:rsidR="001C7044">
        <w:rPr>
          <w:rFonts w:ascii="Times New Roman" w:hAnsi="Times New Roman" w:cs="Times New Roman"/>
          <w:sz w:val="27"/>
          <w:szCs w:val="27"/>
        </w:rPr>
        <w:t>****</w:t>
      </w:r>
      <w:r w:rsidRPr="002A5A6B" w:rsidR="00FA2B17">
        <w:rPr>
          <w:rFonts w:ascii="Times New Roman" w:eastAsia="Times New Roman" w:hAnsi="Times New Roman" w:cs="Times New Roman"/>
          <w:sz w:val="27"/>
          <w:szCs w:val="27"/>
        </w:rPr>
        <w:t xml:space="preserve"> года рождения,</w:t>
      </w:r>
      <w:r w:rsidRPr="002A5A6B">
        <w:rPr>
          <w:rFonts w:ascii="Times New Roman" w:eastAsia="Times New Roman" w:hAnsi="Times New Roman" w:cs="Times New Roman"/>
          <w:sz w:val="27"/>
          <w:szCs w:val="27"/>
        </w:rPr>
        <w:t xml:space="preserve"> уроженки </w:t>
      </w:r>
      <w:r w:rsidR="001C7044">
        <w:rPr>
          <w:rFonts w:ascii="Times New Roman" w:hAnsi="Times New Roman" w:cs="Times New Roman"/>
          <w:sz w:val="27"/>
          <w:szCs w:val="27"/>
        </w:rPr>
        <w:t>****</w:t>
      </w:r>
      <w:r w:rsidRPr="002A5A6B">
        <w:rPr>
          <w:rFonts w:ascii="Times New Roman" w:eastAsia="Times New Roman" w:hAnsi="Times New Roman" w:cs="Times New Roman"/>
          <w:sz w:val="27"/>
          <w:szCs w:val="27"/>
        </w:rPr>
        <w:t xml:space="preserve">, гражданки </w:t>
      </w:r>
      <w:r w:rsidR="001C7044">
        <w:rPr>
          <w:rFonts w:ascii="Times New Roman" w:hAnsi="Times New Roman" w:cs="Times New Roman"/>
          <w:sz w:val="27"/>
          <w:szCs w:val="27"/>
        </w:rPr>
        <w:t>****</w:t>
      </w:r>
      <w:r w:rsidRPr="002A5A6B">
        <w:rPr>
          <w:rFonts w:ascii="Times New Roman" w:eastAsia="Times New Roman" w:hAnsi="Times New Roman" w:cs="Times New Roman"/>
          <w:sz w:val="27"/>
          <w:szCs w:val="27"/>
        </w:rPr>
        <w:t xml:space="preserve">, паспорт гражданина </w:t>
      </w:r>
      <w:r w:rsidR="001C7044">
        <w:rPr>
          <w:rFonts w:ascii="Times New Roman" w:eastAsia="Times New Roman" w:hAnsi="Times New Roman" w:cs="Times New Roman"/>
          <w:sz w:val="27"/>
          <w:szCs w:val="27"/>
        </w:rPr>
        <w:t>***</w:t>
      </w:r>
      <w:r w:rsidRPr="002A5A6B">
        <w:rPr>
          <w:rFonts w:ascii="Times New Roman" w:eastAsia="Times New Roman" w:hAnsi="Times New Roman" w:cs="Times New Roman"/>
          <w:sz w:val="27"/>
          <w:szCs w:val="27"/>
        </w:rPr>
        <w:t xml:space="preserve"> </w:t>
      </w:r>
      <w:r w:rsidR="001C7044">
        <w:rPr>
          <w:rFonts w:ascii="Times New Roman" w:hAnsi="Times New Roman" w:cs="Times New Roman"/>
          <w:sz w:val="27"/>
          <w:szCs w:val="27"/>
        </w:rPr>
        <w:t>****</w:t>
      </w:r>
      <w:r w:rsidRPr="002A5A6B">
        <w:rPr>
          <w:rFonts w:ascii="Times New Roman" w:eastAsia="Times New Roman" w:hAnsi="Times New Roman" w:cs="Times New Roman"/>
          <w:sz w:val="27"/>
          <w:szCs w:val="27"/>
        </w:rPr>
        <w:t>, зарегистрированной</w:t>
      </w:r>
      <w:r w:rsidRPr="002A5A6B" w:rsidR="00273498">
        <w:rPr>
          <w:rFonts w:ascii="Times New Roman" w:eastAsia="Times New Roman" w:hAnsi="Times New Roman" w:cs="Times New Roman"/>
          <w:sz w:val="27"/>
          <w:szCs w:val="27"/>
        </w:rPr>
        <w:t xml:space="preserve"> по адресу: </w:t>
      </w:r>
      <w:r w:rsidR="001C7044">
        <w:rPr>
          <w:rFonts w:ascii="Times New Roman" w:hAnsi="Times New Roman" w:cs="Times New Roman"/>
          <w:sz w:val="27"/>
          <w:szCs w:val="27"/>
        </w:rPr>
        <w:t>****</w:t>
      </w:r>
      <w:r w:rsidRPr="002A5A6B" w:rsidR="00273498">
        <w:rPr>
          <w:rFonts w:ascii="Times New Roman" w:eastAsia="Times New Roman" w:hAnsi="Times New Roman" w:cs="Times New Roman"/>
          <w:sz w:val="27"/>
          <w:szCs w:val="27"/>
        </w:rPr>
        <w:t>,</w:t>
      </w:r>
    </w:p>
    <w:p w:rsidR="007D2DF9" w:rsidRPr="002A5A6B" w:rsidP="00CA3524">
      <w:pPr>
        <w:spacing w:after="0" w:line="240" w:lineRule="auto"/>
        <w:ind w:left="-567" w:firstLine="567"/>
        <w:jc w:val="center"/>
        <w:rPr>
          <w:rFonts w:ascii="Times New Roman" w:eastAsia="Times New Roman" w:hAnsi="Times New Roman" w:cs="Times New Roman"/>
          <w:sz w:val="27"/>
          <w:szCs w:val="27"/>
        </w:rPr>
      </w:pPr>
      <w:r w:rsidRPr="002A5A6B">
        <w:rPr>
          <w:rFonts w:ascii="Times New Roman" w:eastAsia="Times New Roman" w:hAnsi="Times New Roman" w:cs="Times New Roman"/>
          <w:sz w:val="27"/>
          <w:szCs w:val="27"/>
        </w:rPr>
        <w:t>УСТАНОВИЛ:</w:t>
      </w:r>
    </w:p>
    <w:p w:rsidR="006C7554" w:rsidRPr="002A5A6B" w:rsidP="00CA3524">
      <w:pPr>
        <w:spacing w:after="0" w:line="240" w:lineRule="auto"/>
        <w:ind w:firstLine="567"/>
        <w:jc w:val="both"/>
        <w:rPr>
          <w:rFonts w:ascii="Times New Roman" w:hAnsi="Times New Roman" w:cs="Times New Roman"/>
          <w:sz w:val="27"/>
          <w:szCs w:val="27"/>
        </w:rPr>
      </w:pPr>
      <w:r w:rsidRPr="002A5A6B">
        <w:rPr>
          <w:rFonts w:ascii="Times New Roman" w:hAnsi="Times New Roman" w:cs="Times New Roman"/>
          <w:sz w:val="27"/>
          <w:szCs w:val="27"/>
        </w:rPr>
        <w:t>25</w:t>
      </w:r>
      <w:r w:rsidRPr="002A5A6B" w:rsidR="00D80C3F">
        <w:rPr>
          <w:rFonts w:ascii="Times New Roman" w:hAnsi="Times New Roman" w:cs="Times New Roman"/>
          <w:sz w:val="27"/>
          <w:szCs w:val="27"/>
        </w:rPr>
        <w:t xml:space="preserve"> марта 20</w:t>
      </w:r>
      <w:r w:rsidRPr="002A5A6B">
        <w:rPr>
          <w:rFonts w:ascii="Times New Roman" w:hAnsi="Times New Roman" w:cs="Times New Roman"/>
          <w:sz w:val="27"/>
          <w:szCs w:val="27"/>
        </w:rPr>
        <w:t>20</w:t>
      </w:r>
      <w:r w:rsidRPr="002A5A6B">
        <w:rPr>
          <w:rFonts w:ascii="Times New Roman" w:hAnsi="Times New Roman" w:cs="Times New Roman"/>
          <w:sz w:val="27"/>
          <w:szCs w:val="27"/>
        </w:rPr>
        <w:t xml:space="preserve"> года </w:t>
      </w:r>
      <w:r w:rsidRPr="002A5A6B">
        <w:rPr>
          <w:rFonts w:ascii="Times New Roman" w:hAnsi="Times New Roman" w:cs="Times New Roman"/>
          <w:sz w:val="27"/>
          <w:szCs w:val="27"/>
        </w:rPr>
        <w:t>ведущим</w:t>
      </w:r>
      <w:r w:rsidRPr="002A5A6B" w:rsidR="00FA2B17">
        <w:rPr>
          <w:rFonts w:ascii="Times New Roman" w:hAnsi="Times New Roman" w:cs="Times New Roman"/>
          <w:sz w:val="27"/>
          <w:szCs w:val="27"/>
        </w:rPr>
        <w:t xml:space="preserve"> специалистом</w:t>
      </w:r>
      <w:r w:rsidRPr="002A5A6B">
        <w:rPr>
          <w:rFonts w:ascii="Times New Roman" w:hAnsi="Times New Roman" w:cs="Times New Roman"/>
          <w:sz w:val="27"/>
          <w:szCs w:val="27"/>
        </w:rPr>
        <w:t xml:space="preserve"> отдела</w:t>
      </w:r>
      <w:r w:rsidRPr="002A5A6B">
        <w:rPr>
          <w:rFonts w:ascii="Times New Roman" w:hAnsi="Times New Roman" w:cs="Times New Roman"/>
          <w:sz w:val="27"/>
          <w:szCs w:val="27"/>
        </w:rPr>
        <w:t xml:space="preserve"> надзора за использованием и охране земель</w:t>
      </w:r>
      <w:r w:rsidRPr="002A5A6B">
        <w:rPr>
          <w:rFonts w:ascii="Times New Roman" w:hAnsi="Times New Roman" w:cs="Times New Roman"/>
          <w:sz w:val="27"/>
          <w:szCs w:val="27"/>
        </w:rPr>
        <w:t xml:space="preserve"> Управления госуд</w:t>
      </w:r>
      <w:r w:rsidRPr="002A5A6B">
        <w:rPr>
          <w:rFonts w:ascii="Times New Roman" w:hAnsi="Times New Roman" w:cs="Times New Roman"/>
          <w:sz w:val="27"/>
          <w:szCs w:val="27"/>
        </w:rPr>
        <w:t xml:space="preserve">арственного земельного надзора </w:t>
      </w:r>
      <w:r w:rsidRPr="002A5A6B">
        <w:rPr>
          <w:rFonts w:ascii="Times New Roman" w:hAnsi="Times New Roman" w:cs="Times New Roman"/>
          <w:sz w:val="27"/>
          <w:szCs w:val="27"/>
        </w:rPr>
        <w:t>Государственного комитета по государственной регистрации и кадастру Республики Крым - государственным инспектором Республики Крым по использованию и охране земель</w:t>
      </w:r>
      <w:r w:rsidR="001C7044">
        <w:rPr>
          <w:rFonts w:ascii="Times New Roman" w:hAnsi="Times New Roman" w:cs="Times New Roman"/>
          <w:sz w:val="27"/>
          <w:szCs w:val="27"/>
        </w:rPr>
        <w:t xml:space="preserve"> </w:t>
      </w:r>
      <w:r w:rsidRPr="002A5A6B">
        <w:rPr>
          <w:rFonts w:ascii="Times New Roman" w:hAnsi="Times New Roman" w:cs="Times New Roman"/>
          <w:sz w:val="27"/>
          <w:szCs w:val="27"/>
        </w:rPr>
        <w:t>Эмирвелиевой Э.Т.</w:t>
      </w:r>
      <w:r w:rsidR="001C7044">
        <w:rPr>
          <w:rFonts w:ascii="Times New Roman" w:hAnsi="Times New Roman" w:cs="Times New Roman"/>
          <w:sz w:val="27"/>
          <w:szCs w:val="27"/>
        </w:rPr>
        <w:t xml:space="preserve"> </w:t>
      </w:r>
      <w:r w:rsidRPr="002A5A6B">
        <w:rPr>
          <w:rFonts w:ascii="Times New Roman" w:hAnsi="Times New Roman" w:cs="Times New Roman"/>
          <w:sz w:val="27"/>
          <w:szCs w:val="27"/>
        </w:rPr>
        <w:t>составлен протокол  об административном правонарушении</w:t>
      </w:r>
      <w:r w:rsidRPr="002A5A6B" w:rsidR="00603C00">
        <w:rPr>
          <w:rFonts w:ascii="Times New Roman" w:hAnsi="Times New Roman" w:cs="Times New Roman"/>
          <w:sz w:val="27"/>
          <w:szCs w:val="27"/>
        </w:rPr>
        <w:t xml:space="preserve"> в отношении </w:t>
      </w:r>
      <w:r w:rsidRPr="002A5A6B" w:rsidR="00586253">
        <w:rPr>
          <w:rFonts w:ascii="Times New Roman" w:hAnsi="Times New Roman" w:cs="Times New Roman"/>
          <w:sz w:val="27"/>
          <w:szCs w:val="27"/>
        </w:rPr>
        <w:t>Малла</w:t>
      </w:r>
      <w:r w:rsidRPr="002A5A6B" w:rsidR="00501E6D">
        <w:rPr>
          <w:rFonts w:ascii="Times New Roman" w:hAnsi="Times New Roman" w:cs="Times New Roman"/>
          <w:sz w:val="27"/>
          <w:szCs w:val="27"/>
        </w:rPr>
        <w:t>ибра</w:t>
      </w:r>
      <w:r w:rsidRPr="002A5A6B" w:rsidR="00586253">
        <w:rPr>
          <w:rFonts w:ascii="Times New Roman" w:hAnsi="Times New Roman" w:cs="Times New Roman"/>
          <w:sz w:val="27"/>
          <w:szCs w:val="27"/>
        </w:rPr>
        <w:t>м З.С.</w:t>
      </w:r>
    </w:p>
    <w:p w:rsidR="00580553" w:rsidRPr="002A5A6B" w:rsidP="00CA3524">
      <w:pPr>
        <w:autoSpaceDE w:val="0"/>
        <w:autoSpaceDN w:val="0"/>
        <w:adjustRightInd w:val="0"/>
        <w:spacing w:after="0" w:line="240" w:lineRule="auto"/>
        <w:ind w:firstLine="540"/>
        <w:jc w:val="both"/>
        <w:rPr>
          <w:rFonts w:ascii="Times New Roman" w:hAnsi="Times New Roman" w:cs="Times New Roman"/>
          <w:sz w:val="27"/>
          <w:szCs w:val="27"/>
        </w:rPr>
      </w:pPr>
      <w:r w:rsidRPr="002A5A6B">
        <w:rPr>
          <w:rFonts w:ascii="Times New Roman" w:hAnsi="Times New Roman" w:cs="Times New Roman"/>
          <w:sz w:val="27"/>
          <w:szCs w:val="27"/>
        </w:rPr>
        <w:t xml:space="preserve">Действия (бездействие) </w:t>
      </w:r>
      <w:r w:rsidRPr="002A5A6B" w:rsidR="00501E6D">
        <w:rPr>
          <w:rFonts w:ascii="Times New Roman" w:hAnsi="Times New Roman" w:cs="Times New Roman"/>
          <w:sz w:val="27"/>
          <w:szCs w:val="27"/>
        </w:rPr>
        <w:t>Маллаибра</w:t>
      </w:r>
      <w:r w:rsidRPr="002A5A6B" w:rsidR="00586253">
        <w:rPr>
          <w:rFonts w:ascii="Times New Roman" w:hAnsi="Times New Roman" w:cs="Times New Roman"/>
          <w:sz w:val="27"/>
          <w:szCs w:val="27"/>
        </w:rPr>
        <w:t>м З.С.</w:t>
      </w:r>
      <w:r w:rsidRPr="002A5A6B">
        <w:rPr>
          <w:rFonts w:ascii="Times New Roman" w:hAnsi="Times New Roman" w:cs="Times New Roman"/>
          <w:sz w:val="27"/>
          <w:szCs w:val="27"/>
        </w:rPr>
        <w:t xml:space="preserve"> квалифицированы должностным лицом Управления госу</w:t>
      </w:r>
      <w:r w:rsidRPr="002A5A6B" w:rsidR="003D7374">
        <w:rPr>
          <w:rFonts w:ascii="Times New Roman" w:hAnsi="Times New Roman" w:cs="Times New Roman"/>
          <w:sz w:val="27"/>
          <w:szCs w:val="27"/>
        </w:rPr>
        <w:t>дарственного земельного надзора</w:t>
      </w:r>
      <w:r w:rsidRPr="002A5A6B">
        <w:rPr>
          <w:rFonts w:ascii="Times New Roman" w:hAnsi="Times New Roman" w:cs="Times New Roman"/>
          <w:sz w:val="27"/>
          <w:szCs w:val="27"/>
        </w:rPr>
        <w:t xml:space="preserve"> Государственного комитета по государственной регистрации и кадастру Республики Крым</w:t>
      </w:r>
      <w:r w:rsidRPr="002A5A6B" w:rsidR="003D7374">
        <w:rPr>
          <w:rFonts w:ascii="Times New Roman" w:hAnsi="Times New Roman" w:cs="Times New Roman"/>
          <w:sz w:val="27"/>
          <w:szCs w:val="27"/>
        </w:rPr>
        <w:t xml:space="preserve"> по ч. 25</w:t>
      </w:r>
      <w:r w:rsidRPr="002A5A6B">
        <w:rPr>
          <w:rFonts w:ascii="Times New Roman" w:hAnsi="Times New Roman" w:cs="Times New Roman"/>
          <w:sz w:val="27"/>
          <w:szCs w:val="27"/>
        </w:rPr>
        <w:t xml:space="preserve"> ст. 19.5 КоАП РФ - </w:t>
      </w:r>
      <w:r w:rsidRPr="002A5A6B">
        <w:rPr>
          <w:rFonts w:ascii="Times New Roman" w:hAnsi="Times New Roman" w:cs="Times New Roman"/>
          <w:sz w:val="27"/>
          <w:szCs w:val="27"/>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D80C3F" w:rsidRPr="002A5A6B" w:rsidP="00261941">
      <w:pPr>
        <w:autoSpaceDE w:val="0"/>
        <w:autoSpaceDN w:val="0"/>
        <w:adjustRightInd w:val="0"/>
        <w:spacing w:after="0" w:line="240" w:lineRule="auto"/>
        <w:ind w:firstLine="539"/>
        <w:jc w:val="both"/>
        <w:rPr>
          <w:rFonts w:ascii="Times New Roman" w:hAnsi="Times New Roman" w:cs="Times New Roman"/>
          <w:sz w:val="27"/>
          <w:szCs w:val="27"/>
        </w:rPr>
      </w:pPr>
      <w:r w:rsidRPr="002A5A6B">
        <w:rPr>
          <w:rFonts w:ascii="Times New Roman" w:hAnsi="Times New Roman" w:cs="Times New Roman"/>
          <w:sz w:val="27"/>
          <w:szCs w:val="27"/>
        </w:rPr>
        <w:t xml:space="preserve">Так, </w:t>
      </w:r>
      <w:r w:rsidRPr="002A5A6B" w:rsidR="00501E6D">
        <w:rPr>
          <w:rFonts w:ascii="Times New Roman" w:hAnsi="Times New Roman" w:cs="Times New Roman"/>
          <w:sz w:val="27"/>
          <w:szCs w:val="27"/>
        </w:rPr>
        <w:t>Маллаибрам З.С.</w:t>
      </w:r>
      <w:r w:rsidRPr="002A5A6B">
        <w:rPr>
          <w:rFonts w:ascii="Times New Roman" w:hAnsi="Times New Roman" w:cs="Times New Roman"/>
          <w:sz w:val="27"/>
          <w:szCs w:val="27"/>
        </w:rPr>
        <w:t xml:space="preserve">не исполнено в установленный срок – до </w:t>
      </w:r>
      <w:r w:rsidRPr="002A5A6B" w:rsidR="00586253">
        <w:rPr>
          <w:rFonts w:ascii="Times New Roman" w:hAnsi="Times New Roman" w:cs="Times New Roman"/>
          <w:sz w:val="27"/>
          <w:szCs w:val="27"/>
        </w:rPr>
        <w:t>25.05</w:t>
      </w:r>
      <w:r w:rsidRPr="002A5A6B" w:rsidR="003D7374">
        <w:rPr>
          <w:rFonts w:ascii="Times New Roman" w:hAnsi="Times New Roman" w:cs="Times New Roman"/>
          <w:sz w:val="27"/>
          <w:szCs w:val="27"/>
        </w:rPr>
        <w:t>.2020</w:t>
      </w:r>
      <w:r w:rsidRPr="002A5A6B">
        <w:rPr>
          <w:rFonts w:ascii="Times New Roman" w:hAnsi="Times New Roman" w:cs="Times New Roman"/>
          <w:sz w:val="27"/>
          <w:szCs w:val="27"/>
        </w:rPr>
        <w:t xml:space="preserve"> предписание от </w:t>
      </w:r>
      <w:r w:rsidRPr="002A5A6B" w:rsidR="00586253">
        <w:rPr>
          <w:rFonts w:ascii="Times New Roman" w:hAnsi="Times New Roman" w:cs="Times New Roman"/>
          <w:sz w:val="27"/>
          <w:szCs w:val="27"/>
        </w:rPr>
        <w:t>25</w:t>
      </w:r>
      <w:r w:rsidRPr="002A5A6B" w:rsidR="003D7374">
        <w:rPr>
          <w:rFonts w:ascii="Times New Roman" w:hAnsi="Times New Roman" w:cs="Times New Roman"/>
          <w:sz w:val="27"/>
          <w:szCs w:val="27"/>
        </w:rPr>
        <w:t>.12.2019</w:t>
      </w:r>
      <w:r w:rsidRPr="002A5A6B">
        <w:rPr>
          <w:rFonts w:ascii="Times New Roman" w:hAnsi="Times New Roman" w:cs="Times New Roman"/>
          <w:sz w:val="27"/>
          <w:szCs w:val="27"/>
        </w:rPr>
        <w:t xml:space="preserve"> органа, осуществляющего государственный земельный надзор, об устранении выявленного нарушения требований земельного законодательства Российской Федерации, выразившегося в</w:t>
      </w:r>
      <w:r w:rsidRPr="002A5A6B">
        <w:rPr>
          <w:rFonts w:ascii="Times New Roman" w:hAnsi="Times New Roman" w:cs="Times New Roman"/>
          <w:sz w:val="27"/>
          <w:szCs w:val="27"/>
        </w:rPr>
        <w:t xml:space="preserve"> использовании земельного уча</w:t>
      </w:r>
      <w:r w:rsidRPr="002A5A6B" w:rsidR="003D7374">
        <w:rPr>
          <w:rFonts w:ascii="Times New Roman" w:hAnsi="Times New Roman" w:cs="Times New Roman"/>
          <w:sz w:val="27"/>
          <w:szCs w:val="27"/>
        </w:rPr>
        <w:t xml:space="preserve">стка с кадастровым номером </w:t>
      </w:r>
      <w:r w:rsidR="001C7044">
        <w:rPr>
          <w:rFonts w:ascii="Times New Roman" w:hAnsi="Times New Roman" w:cs="Times New Roman"/>
          <w:sz w:val="27"/>
          <w:szCs w:val="27"/>
        </w:rPr>
        <w:t>***</w:t>
      </w:r>
      <w:r w:rsidRPr="002A5A6B">
        <w:rPr>
          <w:rFonts w:ascii="Times New Roman" w:hAnsi="Times New Roman" w:cs="Times New Roman"/>
          <w:sz w:val="27"/>
          <w:szCs w:val="27"/>
        </w:rPr>
        <w:t xml:space="preserve">, расположенного по адресу: </w:t>
      </w:r>
      <w:r w:rsidR="001C7044">
        <w:rPr>
          <w:rFonts w:ascii="Times New Roman" w:hAnsi="Times New Roman" w:cs="Times New Roman"/>
          <w:sz w:val="27"/>
          <w:szCs w:val="27"/>
        </w:rPr>
        <w:t>***</w:t>
      </w:r>
      <w:r w:rsidRPr="002A5A6B" w:rsidR="001C7044">
        <w:rPr>
          <w:rFonts w:ascii="Times New Roman" w:hAnsi="Times New Roman" w:cs="Times New Roman"/>
          <w:sz w:val="27"/>
          <w:szCs w:val="27"/>
        </w:rPr>
        <w:t>,</w:t>
      </w:r>
      <w:r w:rsidRPr="002A5A6B" w:rsidR="00586253">
        <w:rPr>
          <w:rFonts w:ascii="Times New Roman" w:hAnsi="Times New Roman" w:cs="Times New Roman"/>
          <w:sz w:val="27"/>
          <w:szCs w:val="27"/>
        </w:rPr>
        <w:t>,</w:t>
      </w:r>
      <w:r w:rsidRPr="002A5A6B">
        <w:rPr>
          <w:rFonts w:ascii="Times New Roman" w:hAnsi="Times New Roman" w:cs="Times New Roman"/>
          <w:sz w:val="27"/>
          <w:szCs w:val="27"/>
        </w:rPr>
        <w:t xml:space="preserve"> не в соответствии с</w:t>
      </w:r>
      <w:r w:rsidRPr="002A5A6B" w:rsidR="00767A2F">
        <w:rPr>
          <w:rFonts w:ascii="Times New Roman" w:hAnsi="Times New Roman" w:cs="Times New Roman"/>
          <w:sz w:val="27"/>
          <w:szCs w:val="27"/>
        </w:rPr>
        <w:t xml:space="preserve"> документировано</w:t>
      </w:r>
      <w:r w:rsidRPr="002A5A6B">
        <w:rPr>
          <w:rFonts w:ascii="Times New Roman" w:hAnsi="Times New Roman" w:cs="Times New Roman"/>
          <w:sz w:val="27"/>
          <w:szCs w:val="27"/>
        </w:rPr>
        <w:t xml:space="preserve"> установленным видом разрешенного использования «</w:t>
      </w:r>
      <w:r w:rsidRPr="002A5A6B" w:rsidR="00586253">
        <w:rPr>
          <w:rFonts w:ascii="Times New Roman" w:hAnsi="Times New Roman" w:cs="Times New Roman"/>
          <w:sz w:val="27"/>
          <w:szCs w:val="27"/>
        </w:rPr>
        <w:t>малоэтажная жилая застройка</w:t>
      </w:r>
      <w:r w:rsidRPr="002A5A6B">
        <w:rPr>
          <w:rFonts w:ascii="Times New Roman" w:hAnsi="Times New Roman" w:cs="Times New Roman"/>
          <w:sz w:val="27"/>
          <w:szCs w:val="27"/>
        </w:rPr>
        <w:t>»</w:t>
      </w:r>
      <w:r w:rsidRPr="002A5A6B" w:rsidR="0050731A">
        <w:rPr>
          <w:rFonts w:ascii="Times New Roman" w:hAnsi="Times New Roman" w:cs="Times New Roman"/>
          <w:sz w:val="27"/>
          <w:szCs w:val="27"/>
        </w:rPr>
        <w:t>,</w:t>
      </w:r>
      <w:r w:rsidRPr="002A5A6B" w:rsidR="00767A2F">
        <w:rPr>
          <w:rFonts w:ascii="Times New Roman" w:hAnsi="Times New Roman" w:cs="Times New Roman"/>
          <w:sz w:val="27"/>
          <w:szCs w:val="27"/>
        </w:rPr>
        <w:t xml:space="preserve"> путем размещения</w:t>
      </w:r>
      <w:r w:rsidRPr="002A5A6B" w:rsidR="00586253">
        <w:rPr>
          <w:rFonts w:ascii="Times New Roman" w:hAnsi="Times New Roman" w:cs="Times New Roman"/>
          <w:sz w:val="27"/>
          <w:szCs w:val="27"/>
        </w:rPr>
        <w:t xml:space="preserve"> двухэтажного объекта капитального строительства, помещения которого используются в коммерческих целях. На первом этаже здания размещены медицинская лаборатория «Гемотест», аптека, буфет, магазин по продаже стройматериалов; на втором этаже здания размещены игровая комната, а также магазин по продаже сантехники, ламината, обоев,</w:t>
      </w:r>
      <w:r w:rsidR="001C7044">
        <w:rPr>
          <w:rFonts w:ascii="Times New Roman" w:hAnsi="Times New Roman" w:cs="Times New Roman"/>
          <w:sz w:val="27"/>
          <w:szCs w:val="27"/>
        </w:rPr>
        <w:t xml:space="preserve"> </w:t>
      </w:r>
      <w:r w:rsidRPr="002A5A6B" w:rsidR="0050731A">
        <w:rPr>
          <w:rFonts w:ascii="Times New Roman" w:hAnsi="Times New Roman" w:cs="Times New Roman"/>
          <w:sz w:val="27"/>
          <w:szCs w:val="27"/>
        </w:rPr>
        <w:t xml:space="preserve">что является нарушением требований ст.ст. 7, 42 Земельного кодекса Российской Федерации. </w:t>
      </w:r>
    </w:p>
    <w:p w:rsidR="00CA739F" w:rsidRPr="002A5A6B" w:rsidP="00CA739F">
      <w:pPr>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Маллаибрам З.С.</w:t>
      </w:r>
      <w:r w:rsidRPr="002A5A6B" w:rsidR="00767A2F">
        <w:rPr>
          <w:rFonts w:ascii="Times New Roman" w:hAnsi="Times New Roman" w:cs="Times New Roman"/>
          <w:sz w:val="27"/>
          <w:szCs w:val="27"/>
        </w:rPr>
        <w:t xml:space="preserve"> в судебное за</w:t>
      </w:r>
      <w:r w:rsidRPr="002A5A6B" w:rsidR="00586253">
        <w:rPr>
          <w:rFonts w:ascii="Times New Roman" w:hAnsi="Times New Roman" w:cs="Times New Roman"/>
          <w:sz w:val="27"/>
          <w:szCs w:val="27"/>
        </w:rPr>
        <w:t>седание не явилась</w:t>
      </w:r>
      <w:r w:rsidRPr="002A5A6B">
        <w:rPr>
          <w:rFonts w:ascii="Times New Roman" w:hAnsi="Times New Roman" w:cs="Times New Roman"/>
          <w:sz w:val="27"/>
          <w:szCs w:val="27"/>
        </w:rPr>
        <w:t>, о дате, времени и ме</w:t>
      </w:r>
      <w:r w:rsidRPr="002A5A6B" w:rsidR="00767A2F">
        <w:rPr>
          <w:rFonts w:ascii="Times New Roman" w:hAnsi="Times New Roman" w:cs="Times New Roman"/>
          <w:sz w:val="27"/>
          <w:szCs w:val="27"/>
        </w:rPr>
        <w:t>сте рассмотрения дела извещен</w:t>
      </w:r>
      <w:r w:rsidRPr="002A5A6B" w:rsidR="00586253">
        <w:rPr>
          <w:rFonts w:ascii="Times New Roman" w:hAnsi="Times New Roman" w:cs="Times New Roman"/>
          <w:sz w:val="27"/>
          <w:szCs w:val="27"/>
        </w:rPr>
        <w:t>а</w:t>
      </w:r>
      <w:r w:rsidRPr="002A5A6B">
        <w:rPr>
          <w:rFonts w:ascii="Times New Roman" w:hAnsi="Times New Roman" w:cs="Times New Roman"/>
          <w:sz w:val="27"/>
          <w:szCs w:val="27"/>
        </w:rPr>
        <w:t xml:space="preserve"> надлежащим образом. Суду возражений по существу административно</w:t>
      </w:r>
      <w:r w:rsidRPr="002A5A6B" w:rsidR="00767A2F">
        <w:rPr>
          <w:rFonts w:ascii="Times New Roman" w:hAnsi="Times New Roman" w:cs="Times New Roman"/>
          <w:sz w:val="27"/>
          <w:szCs w:val="27"/>
        </w:rPr>
        <w:t>го правонарушения не представил</w:t>
      </w:r>
      <w:r w:rsidRPr="002A5A6B" w:rsidR="00586253">
        <w:rPr>
          <w:rFonts w:ascii="Times New Roman" w:hAnsi="Times New Roman" w:cs="Times New Roman"/>
          <w:sz w:val="27"/>
          <w:szCs w:val="27"/>
        </w:rPr>
        <w:t>а</w:t>
      </w:r>
      <w:r w:rsidRPr="002A5A6B">
        <w:rPr>
          <w:rFonts w:ascii="Times New Roman" w:hAnsi="Times New Roman" w:cs="Times New Roman"/>
          <w:sz w:val="27"/>
          <w:szCs w:val="27"/>
        </w:rPr>
        <w:t>, об отложе</w:t>
      </w:r>
      <w:r w:rsidRPr="002A5A6B" w:rsidR="00767A2F">
        <w:rPr>
          <w:rFonts w:ascii="Times New Roman" w:hAnsi="Times New Roman" w:cs="Times New Roman"/>
          <w:sz w:val="27"/>
          <w:szCs w:val="27"/>
        </w:rPr>
        <w:t>нии рассмотрения дела не просил</w:t>
      </w:r>
      <w:r w:rsidRPr="002A5A6B" w:rsidR="00586253">
        <w:rPr>
          <w:rFonts w:ascii="Times New Roman" w:hAnsi="Times New Roman" w:cs="Times New Roman"/>
          <w:sz w:val="27"/>
          <w:szCs w:val="27"/>
        </w:rPr>
        <w:t>а</w:t>
      </w:r>
      <w:r w:rsidRPr="002A5A6B">
        <w:rPr>
          <w:rFonts w:ascii="Times New Roman" w:hAnsi="Times New Roman" w:cs="Times New Roman"/>
          <w:sz w:val="27"/>
          <w:szCs w:val="27"/>
        </w:rPr>
        <w:t xml:space="preserve">. </w:t>
      </w:r>
    </w:p>
    <w:p w:rsidR="00CA739F" w:rsidRPr="002A5A6B" w:rsidP="00CA739F">
      <w:pPr>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771C0F" w:rsidRPr="002A5A6B" w:rsidP="00CA3524">
      <w:pPr>
        <w:spacing w:after="0" w:line="240" w:lineRule="auto"/>
        <w:ind w:firstLine="709"/>
        <w:jc w:val="both"/>
        <w:rPr>
          <w:rFonts w:ascii="Times New Roman" w:eastAsia="Times New Roman" w:hAnsi="Times New Roman" w:cs="Times New Roman"/>
          <w:sz w:val="27"/>
          <w:szCs w:val="27"/>
        </w:rPr>
      </w:pPr>
      <w:r w:rsidRPr="002A5A6B">
        <w:rPr>
          <w:rFonts w:ascii="Times New Roman" w:hAnsi="Times New Roman" w:cs="Times New Roman"/>
          <w:sz w:val="27"/>
          <w:szCs w:val="27"/>
        </w:rPr>
        <w:t>И</w:t>
      </w:r>
      <w:r w:rsidRPr="002A5A6B" w:rsidR="00B330CD">
        <w:rPr>
          <w:rFonts w:ascii="Times New Roman" w:eastAsia="Times New Roman" w:hAnsi="Times New Roman" w:cs="Times New Roman"/>
          <w:sz w:val="27"/>
          <w:szCs w:val="27"/>
        </w:rPr>
        <w:t>сследовав материалы дела, мировой судья пришел к выводу о наличии в действиях</w:t>
      </w:r>
      <w:r w:rsidRPr="002A5A6B" w:rsidR="000207E3">
        <w:rPr>
          <w:rFonts w:ascii="Times New Roman" w:eastAsia="Times New Roman" w:hAnsi="Times New Roman" w:cs="Times New Roman"/>
          <w:sz w:val="27"/>
          <w:szCs w:val="27"/>
        </w:rPr>
        <w:t xml:space="preserve"> (бездействии)</w:t>
      </w:r>
      <w:r w:rsidRPr="002A5A6B" w:rsidR="00501E6D">
        <w:rPr>
          <w:rFonts w:ascii="Times New Roman" w:hAnsi="Times New Roman" w:cs="Times New Roman"/>
          <w:sz w:val="27"/>
          <w:szCs w:val="27"/>
        </w:rPr>
        <w:t>Маллаибрам З.С.</w:t>
      </w:r>
      <w:r w:rsidRPr="002A5A6B" w:rsidR="00B330CD">
        <w:rPr>
          <w:rFonts w:ascii="Times New Roman" w:eastAsia="Times New Roman" w:hAnsi="Times New Roman" w:cs="Times New Roman"/>
          <w:sz w:val="27"/>
          <w:szCs w:val="27"/>
        </w:rPr>
        <w:t xml:space="preserve"> состава административного правонарушения, предусмотренного</w:t>
      </w:r>
      <w:r w:rsidRPr="002A5A6B" w:rsidR="00B7020C">
        <w:rPr>
          <w:rFonts w:ascii="Times New Roman" w:hAnsi="Times New Roman" w:cs="Times New Roman"/>
          <w:sz w:val="27"/>
          <w:szCs w:val="27"/>
        </w:rPr>
        <w:t xml:space="preserve"> ч. 25</w:t>
      </w:r>
      <w:r w:rsidRPr="002A5A6B" w:rsidR="00B330CD">
        <w:rPr>
          <w:rFonts w:ascii="Times New Roman" w:eastAsia="Times New Roman" w:hAnsi="Times New Roman" w:cs="Times New Roman"/>
          <w:sz w:val="27"/>
          <w:szCs w:val="27"/>
        </w:rPr>
        <w:t xml:space="preserve"> ст. </w:t>
      </w:r>
      <w:r w:rsidRPr="002A5A6B">
        <w:rPr>
          <w:rFonts w:ascii="Times New Roman" w:hAnsi="Times New Roman" w:cs="Times New Roman"/>
          <w:sz w:val="27"/>
          <w:szCs w:val="27"/>
        </w:rPr>
        <w:t>19.5</w:t>
      </w:r>
      <w:r w:rsidRPr="002A5A6B" w:rsidR="00B330CD">
        <w:rPr>
          <w:rFonts w:ascii="Times New Roman" w:eastAsia="Times New Roman" w:hAnsi="Times New Roman" w:cs="Times New Roman"/>
          <w:sz w:val="27"/>
          <w:szCs w:val="27"/>
        </w:rPr>
        <w:t xml:space="preserve"> КоАП РФ, исходя из следующего.</w:t>
      </w:r>
    </w:p>
    <w:p w:rsidR="00CA3524" w:rsidRPr="002A5A6B" w:rsidP="00CA3524">
      <w:pPr>
        <w:pStyle w:val="NormalWeb"/>
        <w:shd w:val="clear" w:color="auto" w:fill="FFFFFF"/>
        <w:spacing w:before="0" w:beforeAutospacing="0" w:after="0" w:afterAutospacing="0"/>
        <w:ind w:firstLine="720"/>
        <w:jc w:val="both"/>
        <w:rPr>
          <w:color w:val="000000"/>
          <w:sz w:val="27"/>
          <w:szCs w:val="27"/>
        </w:rPr>
      </w:pPr>
      <w:r w:rsidRPr="002A5A6B">
        <w:rPr>
          <w:color w:val="000000"/>
          <w:sz w:val="27"/>
          <w:szCs w:val="27"/>
        </w:rP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CA3524" w:rsidRPr="002A5A6B" w:rsidP="00CA3524">
      <w:pPr>
        <w:pStyle w:val="NormalWeb"/>
        <w:shd w:val="clear" w:color="auto" w:fill="FFFFFF"/>
        <w:spacing w:before="0" w:beforeAutospacing="0" w:after="0" w:afterAutospacing="0"/>
        <w:ind w:firstLine="720"/>
        <w:jc w:val="both"/>
        <w:rPr>
          <w:color w:val="000000"/>
          <w:sz w:val="27"/>
          <w:szCs w:val="27"/>
        </w:rPr>
      </w:pPr>
      <w:r w:rsidRPr="002A5A6B">
        <w:rPr>
          <w:color w:val="000000"/>
          <w:sz w:val="27"/>
          <w:szCs w:val="27"/>
        </w:rP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C04C6" w:rsidRPr="002A5A6B" w:rsidP="009C04C6">
      <w:pPr>
        <w:autoSpaceDE w:val="0"/>
        <w:autoSpaceDN w:val="0"/>
        <w:adjustRightInd w:val="0"/>
        <w:spacing w:after="0" w:line="240" w:lineRule="auto"/>
        <w:ind w:firstLine="709"/>
        <w:jc w:val="both"/>
        <w:rPr>
          <w:rFonts w:ascii="Times New Roman" w:hAnsi="Times New Roman" w:cs="Times New Roman"/>
          <w:sz w:val="27"/>
          <w:szCs w:val="27"/>
        </w:rPr>
      </w:pPr>
      <w:r w:rsidRPr="002A5A6B">
        <w:rPr>
          <w:rStyle w:val="FontStyle19"/>
          <w:sz w:val="27"/>
          <w:szCs w:val="27"/>
        </w:rPr>
        <w:t>Согласно положениям п. 1 ст. 7 Земельного кодекса Российской Федерации</w:t>
      </w:r>
      <w:r w:rsidRPr="002A5A6B">
        <w:rPr>
          <w:rFonts w:ascii="Times New Roman" w:hAnsi="Times New Roman" w:cs="Times New Roman"/>
          <w:sz w:val="27"/>
          <w:szCs w:val="27"/>
        </w:rPr>
        <w:t xml:space="preserve"> земли в Российской Федерации по целевому назначению подразделяются на категории, в том числе на земли населенных пунктов.</w:t>
      </w:r>
    </w:p>
    <w:p w:rsidR="009C04C6" w:rsidRPr="002A5A6B" w:rsidP="009C04C6">
      <w:pPr>
        <w:autoSpaceDE w:val="0"/>
        <w:autoSpaceDN w:val="0"/>
        <w:adjustRightInd w:val="0"/>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 xml:space="preserve">Земли, указанные в п. 1 ст. 7 Земельного кодекса Российской Федерации,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5" w:history="1">
        <w:r w:rsidRPr="002A5A6B">
          <w:rPr>
            <w:rFonts w:ascii="Times New Roman" w:hAnsi="Times New Roman" w:cs="Times New Roman"/>
            <w:sz w:val="27"/>
            <w:szCs w:val="27"/>
          </w:rPr>
          <w:t>законами</w:t>
        </w:r>
      </w:hyperlink>
      <w:r w:rsidRPr="002A5A6B">
        <w:rPr>
          <w:rFonts w:ascii="Times New Roman" w:hAnsi="Times New Roman" w:cs="Times New Roman"/>
          <w:sz w:val="27"/>
          <w:szCs w:val="27"/>
        </w:rPr>
        <w:t xml:space="preserve"> и требованиями специальных федеральных законов.</w:t>
      </w:r>
    </w:p>
    <w:p w:rsidR="009C04C6" w:rsidRPr="002A5A6B" w:rsidP="009C04C6">
      <w:pPr>
        <w:autoSpaceDE w:val="0"/>
        <w:autoSpaceDN w:val="0"/>
        <w:adjustRightInd w:val="0"/>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 xml:space="preserve">Любой </w:t>
      </w:r>
      <w:hyperlink r:id="rId6" w:history="1">
        <w:r w:rsidRPr="002A5A6B">
          <w:rPr>
            <w:rFonts w:ascii="Times New Roman" w:hAnsi="Times New Roman" w:cs="Times New Roman"/>
            <w:sz w:val="27"/>
            <w:szCs w:val="27"/>
          </w:rPr>
          <w:t>вид</w:t>
        </w:r>
      </w:hyperlink>
      <w:r w:rsidRPr="002A5A6B">
        <w:rPr>
          <w:rFonts w:ascii="Times New Roman" w:hAnsi="Times New Roman" w:cs="Times New Roman"/>
          <w:sz w:val="27"/>
          <w:szCs w:val="27"/>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9C04C6" w:rsidRPr="002A5A6B" w:rsidP="009C04C6">
      <w:pPr>
        <w:autoSpaceDE w:val="0"/>
        <w:autoSpaceDN w:val="0"/>
        <w:adjustRightInd w:val="0"/>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 xml:space="preserve">Виды разрешенного использования земельных участков определяются в соответствии с </w:t>
      </w:r>
      <w:hyperlink r:id="rId7" w:history="1">
        <w:r w:rsidRPr="002A5A6B">
          <w:rPr>
            <w:rFonts w:ascii="Times New Roman" w:hAnsi="Times New Roman" w:cs="Times New Roman"/>
            <w:sz w:val="27"/>
            <w:szCs w:val="27"/>
          </w:rPr>
          <w:t>классификатором</w:t>
        </w:r>
      </w:hyperlink>
      <w:r w:rsidRPr="002A5A6B">
        <w:rPr>
          <w:rFonts w:ascii="Times New Roman" w:hAnsi="Times New Roman" w:cs="Times New Roman"/>
          <w:sz w:val="27"/>
          <w:szCs w:val="27"/>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 2 ст. 7 Земельного кодекса Российской Федерации).</w:t>
      </w:r>
    </w:p>
    <w:p w:rsidR="009C04C6" w:rsidRPr="002A5A6B" w:rsidP="00FF2596">
      <w:pPr>
        <w:autoSpaceDE w:val="0"/>
        <w:autoSpaceDN w:val="0"/>
        <w:adjustRightInd w:val="0"/>
        <w:spacing w:after="0" w:line="240" w:lineRule="auto"/>
        <w:ind w:firstLine="709"/>
        <w:jc w:val="both"/>
        <w:rPr>
          <w:rFonts w:ascii="Times New Roman" w:hAnsi="Times New Roman" w:cs="Times New Roman"/>
          <w:color w:val="000000"/>
          <w:sz w:val="27"/>
          <w:szCs w:val="27"/>
        </w:rPr>
      </w:pPr>
      <w:r w:rsidRPr="002A5A6B">
        <w:rPr>
          <w:rFonts w:ascii="Times New Roman" w:hAnsi="Times New Roman" w:cs="Times New Roman"/>
          <w:color w:val="000000"/>
          <w:sz w:val="27"/>
          <w:szCs w:val="27"/>
        </w:rPr>
        <w:t>В соответствии со ст. 42 Земельного кодекса Российской Федерации</w:t>
      </w:r>
      <w:r w:rsidRPr="002A5A6B" w:rsidR="007603F9">
        <w:rPr>
          <w:rFonts w:ascii="Times New Roman" w:hAnsi="Times New Roman" w:cs="Times New Roman"/>
          <w:sz w:val="27"/>
          <w:szCs w:val="27"/>
        </w:rPr>
        <w:t>с</w:t>
      </w:r>
      <w:r w:rsidRPr="002A5A6B" w:rsidR="00FF2596">
        <w:rPr>
          <w:rFonts w:ascii="Times New Roman" w:hAnsi="Times New Roman" w:cs="Times New Roman"/>
          <w:sz w:val="27"/>
          <w:szCs w:val="27"/>
        </w:rPr>
        <w:t>обственники земельных участков и</w:t>
      </w:r>
      <w:r w:rsidRPr="002A5A6B">
        <w:rPr>
          <w:rFonts w:ascii="Times New Roman" w:hAnsi="Times New Roman" w:cs="Times New Roman"/>
          <w:color w:val="000000"/>
          <w:sz w:val="27"/>
          <w:szCs w:val="27"/>
        </w:rPr>
        <w:t xml:space="preserve"> лица, не являющиеся собственниками земельных участков, обязаны, в том числе, использовать земельные участки в соотве</w:t>
      </w:r>
      <w:r w:rsidRPr="002A5A6B" w:rsidR="007603F9">
        <w:rPr>
          <w:rFonts w:ascii="Times New Roman" w:hAnsi="Times New Roman" w:cs="Times New Roman"/>
          <w:color w:val="000000"/>
          <w:sz w:val="27"/>
          <w:szCs w:val="27"/>
        </w:rPr>
        <w:t>тствии с их целевым назначением</w:t>
      </w:r>
      <w:r w:rsidRPr="002A5A6B">
        <w:rPr>
          <w:rFonts w:ascii="Times New Roman" w:hAnsi="Times New Roman" w:cs="Times New Roman"/>
          <w:color w:val="000000"/>
          <w:sz w:val="27"/>
          <w:szCs w:val="27"/>
        </w:rPr>
        <w:t>.</w:t>
      </w:r>
    </w:p>
    <w:p w:rsidR="007603F9" w:rsidRPr="002A5A6B" w:rsidP="007603F9">
      <w:pPr>
        <w:autoSpaceDE w:val="0"/>
        <w:autoSpaceDN w:val="0"/>
        <w:adjustRightInd w:val="0"/>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color w:val="000000"/>
          <w:sz w:val="27"/>
          <w:szCs w:val="27"/>
        </w:rPr>
        <w:t xml:space="preserve">В силу требований пп. 2 п. 1 ст. 40 Земельного кодекса Российской Федерации </w:t>
      </w:r>
      <w:r w:rsidRPr="002A5A6B">
        <w:rPr>
          <w:rFonts w:ascii="Times New Roman" w:hAnsi="Times New Roman" w:cs="Times New Roman"/>
          <w:sz w:val="27"/>
          <w:szCs w:val="27"/>
        </w:rPr>
        <w:t xml:space="preserve">собственник земельного участка имеет право возводить жилые, производственные, культурно-бытовые и </w:t>
      </w:r>
      <w:hyperlink r:id="rId8" w:history="1">
        <w:r w:rsidRPr="002A5A6B">
          <w:rPr>
            <w:rFonts w:ascii="Times New Roman" w:hAnsi="Times New Roman" w:cs="Times New Roman"/>
            <w:sz w:val="27"/>
            <w:szCs w:val="27"/>
          </w:rPr>
          <w:t>иные</w:t>
        </w:r>
      </w:hyperlink>
      <w:r w:rsidRPr="002A5A6B">
        <w:rPr>
          <w:rFonts w:ascii="Times New Roman" w:hAnsi="Times New Roman" w:cs="Times New Roman"/>
          <w:sz w:val="27"/>
          <w:szCs w:val="27"/>
        </w:rPr>
        <w:t xml:space="preserve"> здания, сооружения в соответствии с целевым назначением земельного участка и его </w:t>
      </w:r>
      <w:hyperlink r:id="rId9" w:history="1">
        <w:r w:rsidRPr="002A5A6B">
          <w:rPr>
            <w:rFonts w:ascii="Times New Roman" w:hAnsi="Times New Roman" w:cs="Times New Roman"/>
            <w:sz w:val="27"/>
            <w:szCs w:val="27"/>
          </w:rPr>
          <w:t>разрешенным использованием</w:t>
        </w:r>
      </w:hyperlink>
      <w:r w:rsidRPr="002A5A6B">
        <w:rPr>
          <w:rFonts w:ascii="Times New Roman" w:hAnsi="Times New Roman" w:cs="Times New Roman"/>
          <w:sz w:val="27"/>
          <w:szCs w:val="27"/>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C04C6" w:rsidRPr="002A5A6B" w:rsidP="00B162CD">
      <w:pPr>
        <w:autoSpaceDE w:val="0"/>
        <w:autoSpaceDN w:val="0"/>
        <w:adjustRightInd w:val="0"/>
        <w:spacing w:after="0" w:line="240" w:lineRule="auto"/>
        <w:ind w:firstLine="709"/>
        <w:jc w:val="both"/>
        <w:rPr>
          <w:rFonts w:ascii="Times New Roman" w:hAnsi="Times New Roman" w:cs="Times New Roman"/>
          <w:sz w:val="27"/>
          <w:szCs w:val="27"/>
        </w:rPr>
      </w:pPr>
      <w:r w:rsidRPr="002A5A6B">
        <w:rPr>
          <w:rStyle w:val="FontStyle19"/>
          <w:sz w:val="27"/>
          <w:szCs w:val="27"/>
        </w:rPr>
        <w:t xml:space="preserve">Приказом от 01.09.2014 № 540 Министерства экономического развития Российской Федерации утвержден Классификатор видов разрешенного </w:t>
      </w:r>
      <w:r w:rsidRPr="002A5A6B">
        <w:rPr>
          <w:rStyle w:val="FontStyle19"/>
          <w:sz w:val="27"/>
          <w:szCs w:val="27"/>
        </w:rPr>
        <w:t xml:space="preserve">использования земельных участков, согласно которому вид разрешенного использования «для индивидуального жилищного строительства» (код 2.1), предполагает </w:t>
      </w:r>
      <w:r w:rsidRPr="002A5A6B">
        <w:rPr>
          <w:rFonts w:ascii="Times New Roman" w:hAnsi="Times New Roman" w:cs="Times New Roman"/>
          <w:sz w:val="27"/>
          <w:szCs w:val="27"/>
        </w:rPr>
        <w:t>размещение индивидуального жилого дома (</w:t>
      </w:r>
      <w:r w:rsidRPr="002A5A6B" w:rsidR="00B162CD">
        <w:rPr>
          <w:rFonts w:ascii="Times New Roman" w:hAnsi="Times New Roman" w:cs="Times New Roman"/>
          <w:sz w:val="27"/>
          <w:szCs w:val="27"/>
        </w:rPr>
        <w:t>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бытовыхи иных нужд, связанных с их проживанием в таком здании, не предназначенного для раздела на самостоятельные объекты недвижимости</w:t>
      </w:r>
      <w:r w:rsidRPr="002A5A6B">
        <w:rPr>
          <w:rFonts w:ascii="Times New Roman" w:hAnsi="Times New Roman" w:cs="Times New Roman"/>
          <w:sz w:val="27"/>
          <w:szCs w:val="27"/>
        </w:rPr>
        <w:t xml:space="preserve">); выращивание сельскохозяйственных культур; размещение индивидуальных гаражей и </w:t>
      </w:r>
      <w:r w:rsidRPr="002A5A6B" w:rsidR="00B162CD">
        <w:rPr>
          <w:rFonts w:ascii="Times New Roman" w:hAnsi="Times New Roman" w:cs="Times New Roman"/>
          <w:sz w:val="27"/>
          <w:szCs w:val="27"/>
        </w:rPr>
        <w:t>хозяйственных построек</w:t>
      </w:r>
      <w:r w:rsidRPr="002A5A6B">
        <w:rPr>
          <w:rFonts w:ascii="Times New Roman" w:hAnsi="Times New Roman" w:cs="Times New Roman"/>
          <w:sz w:val="27"/>
          <w:szCs w:val="27"/>
        </w:rPr>
        <w:t>.</w:t>
      </w:r>
    </w:p>
    <w:p w:rsidR="00854106" w:rsidRPr="002A5A6B" w:rsidP="00CA3524">
      <w:pPr>
        <w:spacing w:after="0" w:line="240" w:lineRule="auto"/>
        <w:ind w:firstLine="709"/>
        <w:jc w:val="both"/>
        <w:rPr>
          <w:rFonts w:ascii="Times New Roman" w:eastAsia="Times New Roman" w:hAnsi="Times New Roman" w:cs="Times New Roman"/>
          <w:color w:val="000000"/>
          <w:sz w:val="27"/>
          <w:szCs w:val="27"/>
        </w:rPr>
      </w:pPr>
      <w:r w:rsidRPr="002A5A6B">
        <w:rPr>
          <w:rFonts w:ascii="Times New Roman" w:eastAsia="Times New Roman" w:hAnsi="Times New Roman" w:cs="Times New Roman"/>
          <w:color w:val="000000"/>
          <w:sz w:val="27"/>
          <w:szCs w:val="27"/>
        </w:rPr>
        <w:t>Согласно ст.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854106" w:rsidRPr="002A5A6B" w:rsidP="00CA3524">
      <w:pPr>
        <w:spacing w:after="0" w:line="240" w:lineRule="auto"/>
        <w:ind w:firstLine="709"/>
        <w:jc w:val="both"/>
        <w:rPr>
          <w:rFonts w:ascii="Times New Roman" w:eastAsia="Times New Roman" w:hAnsi="Times New Roman" w:cs="Times New Roman"/>
          <w:color w:val="000000"/>
          <w:sz w:val="27"/>
          <w:szCs w:val="27"/>
        </w:rPr>
      </w:pPr>
      <w:r w:rsidRPr="002A5A6B">
        <w:rPr>
          <w:rFonts w:ascii="Times New Roman" w:eastAsia="Times New Roman" w:hAnsi="Times New Roman" w:cs="Times New Roman"/>
          <w:color w:val="000000"/>
          <w:sz w:val="27"/>
          <w:szCs w:val="27"/>
        </w:rPr>
        <w:t>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854106" w:rsidRPr="002A5A6B" w:rsidP="00CA3524">
      <w:pPr>
        <w:pStyle w:val="1"/>
        <w:shd w:val="clear" w:color="auto" w:fill="auto"/>
        <w:spacing w:after="0" w:line="240" w:lineRule="auto"/>
        <w:ind w:right="23" w:firstLine="709"/>
        <w:rPr>
          <w:rFonts w:ascii="Times New Roman" w:eastAsia="Times New Roman" w:hAnsi="Times New Roman" w:cs="Times New Roman"/>
          <w:bCs/>
          <w:sz w:val="27"/>
          <w:szCs w:val="27"/>
        </w:rPr>
      </w:pPr>
      <w:r w:rsidRPr="002A5A6B">
        <w:rPr>
          <w:rFonts w:ascii="Times New Roman" w:eastAsia="Times New Roman" w:hAnsi="Times New Roman" w:cs="Times New Roman"/>
          <w:bCs/>
          <w:sz w:val="27"/>
          <w:szCs w:val="27"/>
        </w:rPr>
        <w:t>В силу п. 29 ч. 2 ст. 28.3 КоАП РФ должностные лица органов, осуществляющих государственный земельный надзор за охраной и использованием земель вправе составлять протоколы об административных правонарушениях, предусмотренных частью 1 статьи 19.4, частями 25, 26 статьи 19.5, статьями 19.6, 19.7 КоАП РФ.</w:t>
      </w:r>
    </w:p>
    <w:p w:rsidR="00854106" w:rsidRPr="002A5A6B" w:rsidP="00CA3524">
      <w:pPr>
        <w:pStyle w:val="1"/>
        <w:shd w:val="clear" w:color="auto" w:fill="auto"/>
        <w:spacing w:after="0" w:line="240" w:lineRule="auto"/>
        <w:ind w:right="23" w:firstLine="709"/>
        <w:rPr>
          <w:rFonts w:ascii="Times New Roman" w:eastAsia="Times New Roman" w:hAnsi="Times New Roman" w:cs="Times New Roman"/>
          <w:bCs/>
          <w:sz w:val="27"/>
          <w:szCs w:val="27"/>
        </w:rPr>
      </w:pPr>
      <w:r w:rsidRPr="002A5A6B">
        <w:rPr>
          <w:rFonts w:ascii="Times New Roman" w:eastAsia="Times New Roman" w:hAnsi="Times New Roman" w:cs="Times New Roman"/>
          <w:bCs/>
          <w:sz w:val="27"/>
          <w:szCs w:val="27"/>
        </w:rPr>
        <w:t>В соответствии с п. 3.3 Положения о Государственном комитете по государственной регистрации и кадастру Республики Крым (далее – Госкомрегистр РК), утвержденного постановлением Совета Министров Республики Крым от 27.06.2014 № 164, к функциям Госкомрегистра РК, в том числе, относится проведение государственного земельного надзора.</w:t>
      </w:r>
    </w:p>
    <w:p w:rsidR="00854106" w:rsidRPr="002A5A6B" w:rsidP="00CA3524">
      <w:pPr>
        <w:pStyle w:val="1"/>
        <w:shd w:val="clear" w:color="auto" w:fill="auto"/>
        <w:spacing w:after="0" w:line="240" w:lineRule="auto"/>
        <w:ind w:right="23" w:firstLine="709"/>
        <w:rPr>
          <w:rFonts w:ascii="Times New Roman" w:eastAsia="Times New Roman" w:hAnsi="Times New Roman" w:cs="Times New Roman"/>
          <w:bCs/>
          <w:sz w:val="27"/>
          <w:szCs w:val="27"/>
        </w:rPr>
      </w:pPr>
      <w:r w:rsidRPr="002A5A6B">
        <w:rPr>
          <w:rFonts w:ascii="Times New Roman" w:eastAsia="Times New Roman" w:hAnsi="Times New Roman" w:cs="Times New Roman"/>
          <w:bCs/>
          <w:sz w:val="27"/>
          <w:szCs w:val="27"/>
        </w:rPr>
        <w:t xml:space="preserve">Госкомрегистр РК, согласно пп. «а», «е» п. 4.6 вышеуказанного Положения, осуществляет государственный земельный надзор на территории Республики Крым за соблюдением: выполнения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w:t>
      </w:r>
      <w:r w:rsidRPr="002A5A6B">
        <w:rPr>
          <w:rFonts w:ascii="Times New Roman" w:eastAsia="Times New Roman" w:hAnsi="Times New Roman" w:cs="Times New Roman"/>
          <w:bCs/>
          <w:sz w:val="27"/>
          <w:szCs w:val="27"/>
        </w:rPr>
        <w:t xml:space="preserve">них в установленном порядке правоустанавливающих документов, а также без документов, разрешающих осуществление хозяйственной деятельности; исполнения предписаний по вопросам соблюдения земельного законодательства и устранения нарушений в области земельных отношений. Пунктом 4.6 Положения при осуществлении функции государственного земельного надзора на территории Республики Крым Госкомрегистр РК наделен полномочиями составления в порядке, предусмотренном КоАП РФ, протоколов об административных правонарушениях. </w:t>
      </w:r>
    </w:p>
    <w:p w:rsidR="00854106" w:rsidRPr="002A5A6B" w:rsidP="00CA3524">
      <w:pPr>
        <w:pStyle w:val="1"/>
        <w:shd w:val="clear" w:color="auto" w:fill="auto"/>
        <w:spacing w:after="0" w:line="240" w:lineRule="auto"/>
        <w:ind w:right="23" w:firstLine="709"/>
        <w:rPr>
          <w:rFonts w:ascii="Times New Roman" w:hAnsi="Times New Roman" w:cs="Times New Roman"/>
          <w:bCs/>
          <w:sz w:val="27"/>
          <w:szCs w:val="27"/>
        </w:rPr>
      </w:pPr>
      <w:r w:rsidRPr="002A5A6B">
        <w:rPr>
          <w:rFonts w:ascii="Times New Roman" w:eastAsia="Times New Roman" w:hAnsi="Times New Roman" w:cs="Times New Roman"/>
          <w:bCs/>
          <w:sz w:val="27"/>
          <w:szCs w:val="27"/>
        </w:rPr>
        <w:t>Учитывая вышеизложенное, правомочие должностного лица Управления госу</w:t>
      </w:r>
      <w:r w:rsidRPr="002A5A6B" w:rsidR="00BA22B3">
        <w:rPr>
          <w:rFonts w:ascii="Times New Roman" w:eastAsia="Times New Roman" w:hAnsi="Times New Roman" w:cs="Times New Roman"/>
          <w:bCs/>
          <w:sz w:val="27"/>
          <w:szCs w:val="27"/>
        </w:rPr>
        <w:t>дарственного земельного надзора</w:t>
      </w:r>
      <w:r w:rsidRPr="002A5A6B">
        <w:rPr>
          <w:rFonts w:ascii="Times New Roman" w:eastAsia="Times New Roman" w:hAnsi="Times New Roman" w:cs="Times New Roman"/>
          <w:bCs/>
          <w:sz w:val="27"/>
          <w:szCs w:val="27"/>
        </w:rPr>
        <w:t xml:space="preserve"> Государственного комитета по государственной регистрации и кадастру Республики Крым на вынесение предписания от </w:t>
      </w:r>
      <w:r w:rsidRPr="002A5A6B" w:rsidR="00501E6D">
        <w:rPr>
          <w:rFonts w:ascii="Times New Roman" w:hAnsi="Times New Roman" w:cs="Times New Roman"/>
          <w:bCs/>
          <w:sz w:val="27"/>
          <w:szCs w:val="27"/>
        </w:rPr>
        <w:t>25.12.2019</w:t>
      </w:r>
      <w:r w:rsidRPr="002A5A6B">
        <w:rPr>
          <w:rFonts w:ascii="Times New Roman" w:eastAsia="Times New Roman" w:hAnsi="Times New Roman" w:cs="Times New Roman"/>
          <w:bCs/>
          <w:sz w:val="27"/>
          <w:szCs w:val="27"/>
        </w:rPr>
        <w:t xml:space="preserve">, а впоследствии – на составление протокола об административном правонарушении от </w:t>
      </w:r>
      <w:r w:rsidRPr="002A5A6B" w:rsidR="00501E6D">
        <w:rPr>
          <w:rFonts w:ascii="Times New Roman" w:hAnsi="Times New Roman" w:cs="Times New Roman"/>
          <w:bCs/>
          <w:sz w:val="27"/>
          <w:szCs w:val="27"/>
        </w:rPr>
        <w:t>02.07</w:t>
      </w:r>
      <w:r w:rsidRPr="002A5A6B" w:rsidR="00BA22B3">
        <w:rPr>
          <w:rFonts w:ascii="Times New Roman" w:hAnsi="Times New Roman" w:cs="Times New Roman"/>
          <w:bCs/>
          <w:sz w:val="27"/>
          <w:szCs w:val="27"/>
        </w:rPr>
        <w:t>.2020</w:t>
      </w:r>
      <w:r w:rsidRPr="002A5A6B">
        <w:rPr>
          <w:rFonts w:ascii="Times New Roman" w:eastAsia="Times New Roman" w:hAnsi="Times New Roman" w:cs="Times New Roman"/>
          <w:bCs/>
          <w:sz w:val="27"/>
          <w:szCs w:val="27"/>
        </w:rPr>
        <w:t xml:space="preserve"> №б/н, у мирового судьи не вызывает сомнения.</w:t>
      </w:r>
    </w:p>
    <w:p w:rsidR="00701103" w:rsidRPr="002A5A6B" w:rsidP="00CA3524">
      <w:pPr>
        <w:spacing w:after="0" w:line="240" w:lineRule="auto"/>
        <w:ind w:firstLine="709"/>
        <w:jc w:val="both"/>
        <w:rPr>
          <w:rFonts w:ascii="Times New Roman" w:eastAsia="Times New Roman" w:hAnsi="Times New Roman" w:cs="Times New Roman"/>
          <w:sz w:val="27"/>
          <w:szCs w:val="27"/>
        </w:rPr>
      </w:pPr>
      <w:r w:rsidRPr="002A5A6B">
        <w:rPr>
          <w:rFonts w:ascii="Times New Roman" w:hAnsi="Times New Roman" w:cs="Times New Roman"/>
          <w:color w:val="000000"/>
          <w:sz w:val="27"/>
          <w:szCs w:val="27"/>
        </w:rPr>
        <w:t>Мировым судьей установлено</w:t>
      </w:r>
      <w:r w:rsidRPr="002A5A6B">
        <w:rPr>
          <w:rFonts w:ascii="Times New Roman" w:hAnsi="Times New Roman" w:cs="Times New Roman"/>
          <w:color w:val="000000"/>
          <w:sz w:val="27"/>
          <w:szCs w:val="27"/>
        </w:rPr>
        <w:t>, что </w:t>
      </w:r>
      <w:r w:rsidRPr="002A5A6B" w:rsidR="00501E6D">
        <w:rPr>
          <w:rStyle w:val="data2"/>
          <w:rFonts w:ascii="Times New Roman" w:hAnsi="Times New Roman" w:cs="Times New Roman"/>
          <w:color w:val="000000"/>
          <w:sz w:val="27"/>
          <w:szCs w:val="27"/>
        </w:rPr>
        <w:t>25</w:t>
      </w:r>
      <w:r w:rsidRPr="002A5A6B" w:rsidR="00BA22B3">
        <w:rPr>
          <w:rStyle w:val="data2"/>
          <w:rFonts w:ascii="Times New Roman" w:hAnsi="Times New Roman" w:cs="Times New Roman"/>
          <w:color w:val="000000"/>
          <w:sz w:val="27"/>
          <w:szCs w:val="27"/>
        </w:rPr>
        <w:t>.12.2019</w:t>
      </w:r>
      <w:r w:rsidRPr="002A5A6B">
        <w:rPr>
          <w:rFonts w:ascii="Times New Roman" w:hAnsi="Times New Roman" w:cs="Times New Roman"/>
          <w:color w:val="000000"/>
          <w:sz w:val="27"/>
          <w:szCs w:val="27"/>
        </w:rPr>
        <w:t> </w:t>
      </w:r>
      <w:r w:rsidRPr="002A5A6B">
        <w:rPr>
          <w:rFonts w:ascii="Times New Roman" w:hAnsi="Times New Roman" w:cs="Times New Roman"/>
          <w:sz w:val="27"/>
          <w:szCs w:val="27"/>
        </w:rPr>
        <w:t>главным специалистом отдела надзора</w:t>
      </w:r>
      <w:r w:rsidRPr="002A5A6B" w:rsidR="00BA22B3">
        <w:rPr>
          <w:rFonts w:ascii="Times New Roman" w:hAnsi="Times New Roman" w:cs="Times New Roman"/>
          <w:sz w:val="27"/>
          <w:szCs w:val="27"/>
        </w:rPr>
        <w:t xml:space="preserve"> за использованием и охраной земель</w:t>
      </w:r>
      <w:r w:rsidRPr="002A5A6B">
        <w:rPr>
          <w:rFonts w:ascii="Times New Roman" w:hAnsi="Times New Roman" w:cs="Times New Roman"/>
          <w:sz w:val="27"/>
          <w:szCs w:val="27"/>
        </w:rPr>
        <w:t xml:space="preserve"> Управления госу</w:t>
      </w:r>
      <w:r w:rsidRPr="002A5A6B" w:rsidR="00BA22B3">
        <w:rPr>
          <w:rFonts w:ascii="Times New Roman" w:hAnsi="Times New Roman" w:cs="Times New Roman"/>
          <w:sz w:val="27"/>
          <w:szCs w:val="27"/>
        </w:rPr>
        <w:t xml:space="preserve">дарственного земельного надзора </w:t>
      </w:r>
      <w:r w:rsidRPr="002A5A6B">
        <w:rPr>
          <w:rFonts w:ascii="Times New Roman" w:hAnsi="Times New Roman" w:cs="Times New Roman"/>
          <w:sz w:val="27"/>
          <w:szCs w:val="27"/>
        </w:rPr>
        <w:t xml:space="preserve">Государственного комитета по государственной регистрации и кадастру Республики Крым - государственным инспектором Республики Крым по использованию и охране земель </w:t>
      </w:r>
      <w:r w:rsidRPr="002A5A6B" w:rsidR="00501E6D">
        <w:rPr>
          <w:rFonts w:ascii="Times New Roman" w:hAnsi="Times New Roman" w:cs="Times New Roman"/>
          <w:sz w:val="27"/>
          <w:szCs w:val="27"/>
        </w:rPr>
        <w:t>Будником</w:t>
      </w:r>
      <w:r w:rsidRPr="002A5A6B" w:rsidR="00BA22B3">
        <w:rPr>
          <w:rFonts w:ascii="Times New Roman" w:hAnsi="Times New Roman" w:cs="Times New Roman"/>
          <w:sz w:val="27"/>
          <w:szCs w:val="27"/>
        </w:rPr>
        <w:t xml:space="preserve"> Р.Ю.</w:t>
      </w:r>
      <w:r w:rsidRPr="002A5A6B">
        <w:rPr>
          <w:rFonts w:ascii="Times New Roman" w:hAnsi="Times New Roman" w:cs="Times New Roman"/>
          <w:sz w:val="27"/>
          <w:szCs w:val="27"/>
        </w:rPr>
        <w:t xml:space="preserve"> в отношении </w:t>
      </w:r>
      <w:r w:rsidRPr="002A5A6B" w:rsidR="00501E6D">
        <w:rPr>
          <w:rFonts w:ascii="Times New Roman" w:hAnsi="Times New Roman" w:cs="Times New Roman"/>
          <w:sz w:val="27"/>
          <w:szCs w:val="27"/>
        </w:rPr>
        <w:t>Маллаибрам З.С.</w:t>
      </w:r>
      <w:r w:rsidRPr="002A5A6B">
        <w:rPr>
          <w:rFonts w:ascii="Times New Roman" w:hAnsi="Times New Roman" w:cs="Times New Roman"/>
          <w:color w:val="000000"/>
          <w:sz w:val="27"/>
          <w:szCs w:val="27"/>
        </w:rPr>
        <w:t> вынесено предписание об устранении</w:t>
      </w:r>
      <w:r w:rsidRPr="002A5A6B" w:rsidR="00233EE7">
        <w:rPr>
          <w:rFonts w:ascii="Times New Roman" w:hAnsi="Times New Roman" w:cs="Times New Roman"/>
          <w:color w:val="000000"/>
          <w:sz w:val="27"/>
          <w:szCs w:val="27"/>
        </w:rPr>
        <w:t xml:space="preserve"> выявленного</w:t>
      </w:r>
      <w:r w:rsidRPr="002A5A6B">
        <w:rPr>
          <w:rFonts w:ascii="Times New Roman" w:hAnsi="Times New Roman" w:cs="Times New Roman"/>
          <w:color w:val="000000"/>
          <w:sz w:val="27"/>
          <w:szCs w:val="27"/>
        </w:rPr>
        <w:t xml:space="preserve"> нарушения требований земельного законодательства </w:t>
      </w:r>
      <w:r w:rsidRPr="002A5A6B" w:rsidR="00BA22B3">
        <w:rPr>
          <w:rFonts w:ascii="Times New Roman" w:hAnsi="Times New Roman" w:cs="Times New Roman"/>
          <w:color w:val="000000"/>
          <w:sz w:val="27"/>
          <w:szCs w:val="27"/>
        </w:rPr>
        <w:t>Российской Федерации № 1</w:t>
      </w:r>
      <w:r w:rsidRPr="002A5A6B">
        <w:rPr>
          <w:rFonts w:ascii="Times New Roman" w:hAnsi="Times New Roman" w:cs="Times New Roman"/>
          <w:color w:val="000000"/>
          <w:sz w:val="27"/>
          <w:szCs w:val="27"/>
        </w:rPr>
        <w:t> к акту проверки </w:t>
      </w:r>
      <w:r w:rsidRPr="002A5A6B" w:rsidR="00233EE7">
        <w:rPr>
          <w:rStyle w:val="nomer2"/>
          <w:rFonts w:ascii="Times New Roman" w:hAnsi="Times New Roman" w:cs="Times New Roman"/>
          <w:color w:val="000000"/>
          <w:sz w:val="27"/>
          <w:szCs w:val="27"/>
        </w:rPr>
        <w:t xml:space="preserve">№ </w:t>
      </w:r>
      <w:r w:rsidRPr="002A5A6B" w:rsidR="00501E6D">
        <w:rPr>
          <w:rStyle w:val="nomer2"/>
          <w:rFonts w:ascii="Times New Roman" w:hAnsi="Times New Roman" w:cs="Times New Roman"/>
          <w:color w:val="000000"/>
          <w:sz w:val="27"/>
          <w:szCs w:val="27"/>
        </w:rPr>
        <w:t>1164</w:t>
      </w:r>
      <w:r w:rsidRPr="002A5A6B">
        <w:rPr>
          <w:rStyle w:val="nomer2"/>
          <w:rFonts w:ascii="Times New Roman" w:hAnsi="Times New Roman" w:cs="Times New Roman"/>
          <w:color w:val="000000"/>
          <w:sz w:val="27"/>
          <w:szCs w:val="27"/>
        </w:rPr>
        <w:t xml:space="preserve"> от </w:t>
      </w:r>
      <w:r w:rsidRPr="002A5A6B" w:rsidR="00501E6D">
        <w:rPr>
          <w:rStyle w:val="nomer2"/>
          <w:rFonts w:ascii="Times New Roman" w:hAnsi="Times New Roman" w:cs="Times New Roman"/>
          <w:color w:val="000000"/>
          <w:sz w:val="27"/>
          <w:szCs w:val="27"/>
        </w:rPr>
        <w:t>25</w:t>
      </w:r>
      <w:r w:rsidRPr="002A5A6B" w:rsidR="00BA22B3">
        <w:rPr>
          <w:rStyle w:val="nomer2"/>
          <w:rFonts w:ascii="Times New Roman" w:hAnsi="Times New Roman" w:cs="Times New Roman"/>
          <w:color w:val="000000"/>
          <w:sz w:val="27"/>
          <w:szCs w:val="27"/>
        </w:rPr>
        <w:t>.12.2019</w:t>
      </w:r>
      <w:r w:rsidRPr="002A5A6B">
        <w:rPr>
          <w:rFonts w:ascii="Times New Roman" w:hAnsi="Times New Roman" w:cs="Times New Roman"/>
          <w:color w:val="000000"/>
          <w:sz w:val="27"/>
          <w:szCs w:val="27"/>
        </w:rPr>
        <w:t>.</w:t>
      </w:r>
    </w:p>
    <w:p w:rsidR="00E96232" w:rsidRPr="002A5A6B" w:rsidP="00CA3524">
      <w:pPr>
        <w:pStyle w:val="NormalWeb"/>
        <w:shd w:val="clear" w:color="auto" w:fill="FFFFFF"/>
        <w:spacing w:before="0" w:beforeAutospacing="0" w:after="0" w:afterAutospacing="0"/>
        <w:ind w:firstLine="720"/>
        <w:jc w:val="both"/>
        <w:rPr>
          <w:color w:val="000000"/>
          <w:sz w:val="27"/>
          <w:szCs w:val="27"/>
        </w:rPr>
      </w:pPr>
      <w:r w:rsidRPr="002A5A6B">
        <w:rPr>
          <w:color w:val="000000"/>
          <w:sz w:val="27"/>
          <w:szCs w:val="27"/>
        </w:rPr>
        <w:t>В вышеуказанном предписании указано, что в результате проверки</w:t>
      </w:r>
      <w:r w:rsidRPr="002A5A6B" w:rsidR="00BA22B3">
        <w:rPr>
          <w:color w:val="000000"/>
          <w:sz w:val="27"/>
          <w:szCs w:val="27"/>
        </w:rPr>
        <w:t>соблюдения</w:t>
      </w:r>
      <w:r w:rsidRPr="002A5A6B" w:rsidR="00DA6066">
        <w:rPr>
          <w:color w:val="000000"/>
          <w:sz w:val="27"/>
          <w:szCs w:val="27"/>
        </w:rPr>
        <w:t xml:space="preserve"> требований земельного законодательства Российской Федерации</w:t>
      </w:r>
      <w:r w:rsidRPr="002A5A6B">
        <w:rPr>
          <w:color w:val="000000"/>
          <w:sz w:val="27"/>
          <w:szCs w:val="27"/>
        </w:rPr>
        <w:t xml:space="preserve">в отношении </w:t>
      </w:r>
      <w:r w:rsidRPr="002A5A6B" w:rsidR="00501E6D">
        <w:rPr>
          <w:sz w:val="27"/>
          <w:szCs w:val="27"/>
        </w:rPr>
        <w:t>Маллаибрам З.С.</w:t>
      </w:r>
      <w:r w:rsidRPr="002A5A6B">
        <w:rPr>
          <w:color w:val="000000"/>
          <w:sz w:val="27"/>
          <w:szCs w:val="27"/>
        </w:rPr>
        <w:t>установлено ненадлежащее</w:t>
      </w:r>
      <w:r w:rsidRPr="002A5A6B">
        <w:rPr>
          <w:color w:val="000000"/>
          <w:sz w:val="27"/>
          <w:szCs w:val="27"/>
        </w:rPr>
        <w:t xml:space="preserve">, в нарушение требований ст.ст. </w:t>
      </w:r>
      <w:r w:rsidRPr="002A5A6B" w:rsidR="00DA6066">
        <w:rPr>
          <w:color w:val="000000"/>
          <w:sz w:val="27"/>
          <w:szCs w:val="27"/>
        </w:rPr>
        <w:t>7, 42</w:t>
      </w:r>
      <w:r w:rsidRPr="002A5A6B">
        <w:rPr>
          <w:color w:val="000000"/>
          <w:sz w:val="27"/>
          <w:szCs w:val="27"/>
        </w:rPr>
        <w:t xml:space="preserve"> Земельного кодекса Российской Федерации,</w:t>
      </w:r>
      <w:r w:rsidRPr="002A5A6B" w:rsidR="005668CC">
        <w:rPr>
          <w:color w:val="000000"/>
          <w:sz w:val="27"/>
          <w:szCs w:val="27"/>
        </w:rPr>
        <w:t xml:space="preserve"> выразившееся в</w:t>
      </w:r>
      <w:r w:rsidRPr="002A5A6B" w:rsidR="005668CC">
        <w:rPr>
          <w:sz w:val="27"/>
          <w:szCs w:val="27"/>
        </w:rPr>
        <w:t>использовании земельного участка с кадастровым номером 90:22:010225:379, расположенного по адресу: Республика Крым, г. Симферополь, в район ул. Генерала Родионова, 3а, гараж №1, не в соответствии с документировано установленным видом разрешенного использования «малоэтажная жилая застройка», путем размещения двухэтажного объекта капитального строительства, помещения которого ис</w:t>
      </w:r>
      <w:r w:rsidRPr="002A5A6B" w:rsidR="00751D44">
        <w:rPr>
          <w:sz w:val="27"/>
          <w:szCs w:val="27"/>
        </w:rPr>
        <w:t>пользуются в коммерческих целях, а именно - н</w:t>
      </w:r>
      <w:r w:rsidRPr="002A5A6B" w:rsidR="005668CC">
        <w:rPr>
          <w:sz w:val="27"/>
          <w:szCs w:val="27"/>
        </w:rPr>
        <w:t>а первом этаже здания размещены медицинская лаборатория «Гемотест», аптека, буфет, магазин по продаже стройматериалов; на втором этаже здания размещены игровая комната, а также магазин по продаже сантехники, ламината, обоев</w:t>
      </w:r>
      <w:r w:rsidRPr="002A5A6B" w:rsidR="00DA6066">
        <w:rPr>
          <w:sz w:val="27"/>
          <w:szCs w:val="27"/>
        </w:rPr>
        <w:t xml:space="preserve">. </w:t>
      </w:r>
    </w:p>
    <w:p w:rsidR="00801719" w:rsidRPr="002A5A6B" w:rsidP="00126FF7">
      <w:pPr>
        <w:spacing w:after="0" w:line="240" w:lineRule="auto"/>
        <w:ind w:firstLine="709"/>
        <w:contextualSpacing/>
        <w:jc w:val="both"/>
        <w:rPr>
          <w:rFonts w:ascii="Times New Roman" w:hAnsi="Times New Roman" w:cs="Times New Roman"/>
          <w:sz w:val="27"/>
          <w:szCs w:val="27"/>
        </w:rPr>
      </w:pPr>
      <w:r w:rsidRPr="002A5A6B">
        <w:rPr>
          <w:rFonts w:ascii="Times New Roman" w:eastAsia="Arial Unicode MS" w:hAnsi="Times New Roman" w:cs="Times New Roman"/>
          <w:sz w:val="27"/>
          <w:szCs w:val="27"/>
        </w:rPr>
        <w:t>В предписании указано устранить</w:t>
      </w:r>
      <w:r w:rsidRPr="002A5A6B" w:rsidR="009423A1">
        <w:rPr>
          <w:rFonts w:ascii="Times New Roman" w:eastAsia="Arial Unicode MS" w:hAnsi="Times New Roman" w:cs="Times New Roman"/>
          <w:sz w:val="27"/>
          <w:szCs w:val="27"/>
        </w:rPr>
        <w:t xml:space="preserve"> в срок до </w:t>
      </w:r>
      <w:r w:rsidRPr="002A5A6B" w:rsidR="005668CC">
        <w:rPr>
          <w:rFonts w:ascii="Times New Roman" w:eastAsia="Arial Unicode MS" w:hAnsi="Times New Roman" w:cs="Times New Roman"/>
          <w:sz w:val="27"/>
          <w:szCs w:val="27"/>
        </w:rPr>
        <w:t>25.05</w:t>
      </w:r>
      <w:r w:rsidRPr="002A5A6B" w:rsidR="009423A1">
        <w:rPr>
          <w:rFonts w:ascii="Times New Roman" w:eastAsia="Arial Unicode MS" w:hAnsi="Times New Roman" w:cs="Times New Roman"/>
          <w:sz w:val="27"/>
          <w:szCs w:val="27"/>
        </w:rPr>
        <w:t>.2020</w:t>
      </w:r>
      <w:r w:rsidRPr="002A5A6B">
        <w:rPr>
          <w:rFonts w:ascii="Times New Roman" w:eastAsia="Arial Unicode MS" w:hAnsi="Times New Roman" w:cs="Times New Roman"/>
          <w:sz w:val="27"/>
          <w:szCs w:val="27"/>
        </w:rPr>
        <w:t xml:space="preserve"> выявленное нарушение требований законодательства</w:t>
      </w:r>
      <w:r w:rsidRPr="002A5A6B" w:rsidR="00BA22B3">
        <w:rPr>
          <w:rFonts w:ascii="Times New Roman" w:eastAsia="Arial Unicode MS" w:hAnsi="Times New Roman" w:cs="Times New Roman"/>
          <w:sz w:val="27"/>
          <w:szCs w:val="27"/>
        </w:rPr>
        <w:t xml:space="preserve"> в установленном законодательством Российской Федерации порядке -</w:t>
      </w:r>
      <w:r w:rsidRPr="002A5A6B">
        <w:rPr>
          <w:rFonts w:ascii="Times New Roman" w:eastAsia="Arial Unicode MS" w:hAnsi="Times New Roman" w:cs="Times New Roman"/>
          <w:sz w:val="27"/>
          <w:szCs w:val="27"/>
        </w:rPr>
        <w:t xml:space="preserve"> путем</w:t>
      </w:r>
      <w:r w:rsidRPr="002A5A6B" w:rsidR="00BA22B3">
        <w:rPr>
          <w:rFonts w:ascii="Times New Roman" w:eastAsia="Arial Unicode MS" w:hAnsi="Times New Roman" w:cs="Times New Roman"/>
          <w:sz w:val="27"/>
          <w:szCs w:val="27"/>
        </w:rPr>
        <w:t>прекращения использования земельного участка с кадастровым номером</w:t>
      </w:r>
      <w:r w:rsidR="001C7044">
        <w:rPr>
          <w:rFonts w:ascii="Times New Roman" w:eastAsia="Arial Unicode MS" w:hAnsi="Times New Roman" w:cs="Times New Roman"/>
          <w:sz w:val="27"/>
          <w:szCs w:val="27"/>
        </w:rPr>
        <w:t xml:space="preserve"> </w:t>
      </w:r>
      <w:r w:rsidR="001C7044">
        <w:rPr>
          <w:rFonts w:ascii="Times New Roman" w:hAnsi="Times New Roman" w:cs="Times New Roman"/>
          <w:sz w:val="27"/>
          <w:szCs w:val="27"/>
        </w:rPr>
        <w:t>****</w:t>
      </w:r>
      <w:r w:rsidRPr="002A5A6B" w:rsidR="00BA22B3">
        <w:rPr>
          <w:rFonts w:ascii="Times New Roman" w:hAnsi="Times New Roman" w:cs="Times New Roman"/>
          <w:sz w:val="27"/>
          <w:szCs w:val="27"/>
        </w:rPr>
        <w:t xml:space="preserve"> не в соответствии с видом разрешенного использования </w:t>
      </w:r>
      <w:r w:rsidRPr="002A5A6B" w:rsidR="00152E10">
        <w:rPr>
          <w:rFonts w:ascii="Times New Roman" w:hAnsi="Times New Roman" w:cs="Times New Roman"/>
          <w:sz w:val="27"/>
          <w:szCs w:val="27"/>
        </w:rPr>
        <w:t>или</w:t>
      </w:r>
      <w:r w:rsidRPr="002A5A6B" w:rsidR="00126FF7">
        <w:rPr>
          <w:rFonts w:ascii="Times New Roman" w:hAnsi="Times New Roman" w:cs="Times New Roman"/>
          <w:sz w:val="27"/>
          <w:szCs w:val="27"/>
        </w:rPr>
        <w:t xml:space="preserve"> путем</w:t>
      </w:r>
      <w:r w:rsidRPr="002A5A6B" w:rsidR="00BA22B3">
        <w:rPr>
          <w:rFonts w:ascii="Times New Roman" w:hAnsi="Times New Roman" w:cs="Times New Roman"/>
          <w:sz w:val="27"/>
          <w:szCs w:val="27"/>
        </w:rPr>
        <w:t>внесения изменений в Единый государственный</w:t>
      </w:r>
      <w:r w:rsidRPr="002A5A6B" w:rsidR="00C755A2">
        <w:rPr>
          <w:rFonts w:ascii="Times New Roman" w:hAnsi="Times New Roman" w:cs="Times New Roman"/>
          <w:sz w:val="27"/>
          <w:szCs w:val="27"/>
        </w:rPr>
        <w:t xml:space="preserve"> реестр недвижимости о виде разрешенного использования земельного участка, соответствующего фактическому использованию земельного участкаили иными способами, не противоречащими законодательству Российской Федерации</w:t>
      </w:r>
      <w:r w:rsidRPr="002A5A6B" w:rsidR="008F460B">
        <w:rPr>
          <w:rFonts w:ascii="Times New Roman" w:hAnsi="Times New Roman" w:cs="Times New Roman"/>
          <w:sz w:val="27"/>
          <w:szCs w:val="27"/>
        </w:rPr>
        <w:t>.</w:t>
      </w:r>
    </w:p>
    <w:p w:rsidR="006200C2" w:rsidRPr="002A5A6B" w:rsidP="001B0B29">
      <w:pPr>
        <w:spacing w:after="0" w:line="240" w:lineRule="auto"/>
        <w:ind w:firstLine="709"/>
        <w:contextualSpacing/>
        <w:jc w:val="both"/>
        <w:rPr>
          <w:rFonts w:ascii="Times New Roman" w:hAnsi="Times New Roman" w:cs="Times New Roman"/>
          <w:sz w:val="27"/>
          <w:szCs w:val="27"/>
        </w:rPr>
      </w:pPr>
      <w:r w:rsidRPr="002A5A6B">
        <w:rPr>
          <w:rFonts w:ascii="Times New Roman" w:hAnsi="Times New Roman" w:cs="Times New Roman"/>
          <w:bCs/>
          <w:sz w:val="27"/>
          <w:szCs w:val="27"/>
        </w:rPr>
        <w:t>Копия предписания</w:t>
      </w:r>
      <w:r w:rsidRPr="002A5A6B" w:rsidR="00126FF7">
        <w:rPr>
          <w:rFonts w:ascii="Times New Roman" w:hAnsi="Times New Roman" w:cs="Times New Roman"/>
          <w:bCs/>
          <w:sz w:val="27"/>
          <w:szCs w:val="27"/>
        </w:rPr>
        <w:t xml:space="preserve"> от </w:t>
      </w:r>
      <w:r w:rsidRPr="002A5A6B" w:rsidR="005668CC">
        <w:rPr>
          <w:rFonts w:ascii="Times New Roman" w:hAnsi="Times New Roman" w:cs="Times New Roman"/>
          <w:bCs/>
          <w:sz w:val="27"/>
          <w:szCs w:val="27"/>
        </w:rPr>
        <w:t>25</w:t>
      </w:r>
      <w:r w:rsidRPr="002A5A6B">
        <w:rPr>
          <w:rFonts w:ascii="Times New Roman" w:hAnsi="Times New Roman" w:cs="Times New Roman"/>
          <w:bCs/>
          <w:sz w:val="27"/>
          <w:szCs w:val="27"/>
        </w:rPr>
        <w:t>.12.2019 № 1</w:t>
      </w:r>
      <w:r w:rsidRPr="002A5A6B" w:rsidR="00126FF7">
        <w:rPr>
          <w:rFonts w:ascii="Times New Roman" w:hAnsi="Times New Roman" w:cs="Times New Roman"/>
          <w:bCs/>
          <w:sz w:val="27"/>
          <w:szCs w:val="27"/>
        </w:rPr>
        <w:t xml:space="preserve"> об устранении выявленного нарушения требований земельного законодательства Российской Федерации</w:t>
      </w:r>
      <w:r w:rsidRPr="002A5A6B">
        <w:rPr>
          <w:rFonts w:ascii="Times New Roman" w:hAnsi="Times New Roman" w:cs="Times New Roman"/>
          <w:bCs/>
          <w:sz w:val="27"/>
          <w:szCs w:val="27"/>
        </w:rPr>
        <w:t>, направленная</w:t>
      </w:r>
      <w:r w:rsidR="001C7044">
        <w:rPr>
          <w:rFonts w:ascii="Times New Roman" w:hAnsi="Times New Roman" w:cs="Times New Roman"/>
          <w:bCs/>
          <w:sz w:val="27"/>
          <w:szCs w:val="27"/>
        </w:rPr>
        <w:t xml:space="preserve"> </w:t>
      </w:r>
      <w:r w:rsidRPr="002A5A6B">
        <w:rPr>
          <w:rFonts w:ascii="Times New Roman" w:hAnsi="Times New Roman" w:cs="Times New Roman"/>
          <w:sz w:val="27"/>
          <w:szCs w:val="27"/>
        </w:rPr>
        <w:t>Маллаибрам З.С. по адресу её регистрации по почте с номером почтового идентификатора 29502242046198, адресатом не получена, почтовое отправление возвращено отправителю по истечении срока хранения.</w:t>
      </w:r>
    </w:p>
    <w:p w:rsidR="00B83B89" w:rsidRPr="002A5A6B" w:rsidP="001B0B29">
      <w:pPr>
        <w:pStyle w:val="1"/>
        <w:shd w:val="clear" w:color="auto" w:fill="auto"/>
        <w:spacing w:after="0" w:line="240" w:lineRule="auto"/>
        <w:ind w:right="23" w:firstLine="709"/>
        <w:rPr>
          <w:rFonts w:ascii="Times New Roman" w:hAnsi="Times New Roman" w:cs="Times New Roman"/>
          <w:bCs/>
          <w:sz w:val="27"/>
          <w:szCs w:val="27"/>
        </w:rPr>
      </w:pPr>
      <w:r w:rsidRPr="002A5A6B">
        <w:rPr>
          <w:rFonts w:ascii="Times New Roman" w:hAnsi="Times New Roman" w:cs="Times New Roman"/>
          <w:bCs/>
          <w:sz w:val="27"/>
          <w:szCs w:val="27"/>
        </w:rPr>
        <w:t xml:space="preserve">Оценивая обстоятельство неполучения Маллаибрам З.С. предписания, направляемого </w:t>
      </w:r>
      <w:r w:rsidRPr="002A5A6B" w:rsidR="001B0B29">
        <w:rPr>
          <w:rFonts w:ascii="Times New Roman" w:hAnsi="Times New Roman" w:cs="Times New Roman"/>
          <w:bCs/>
          <w:sz w:val="27"/>
          <w:szCs w:val="27"/>
        </w:rPr>
        <w:t>Управлением государственного земельного надзора Госкомрегистра Республики Крым</w:t>
      </w:r>
      <w:r w:rsidRPr="002A5A6B">
        <w:rPr>
          <w:rFonts w:ascii="Times New Roman" w:hAnsi="Times New Roman" w:cs="Times New Roman"/>
          <w:bCs/>
          <w:sz w:val="27"/>
          <w:szCs w:val="27"/>
        </w:rPr>
        <w:t xml:space="preserve"> по почте в рамках осуществления проверочных мероприятий по соблюдению требований земельного законодательства Российской Федерации, мировой судья установил следующее.</w:t>
      </w:r>
    </w:p>
    <w:p w:rsidR="00B83B89" w:rsidRPr="002A5A6B" w:rsidP="001B0B29">
      <w:pPr>
        <w:spacing w:line="240" w:lineRule="auto"/>
        <w:ind w:firstLine="709"/>
        <w:contextualSpacing/>
        <w:jc w:val="both"/>
        <w:rPr>
          <w:rFonts w:ascii="Times New Roman" w:hAnsi="Times New Roman" w:cs="Times New Roman"/>
          <w:sz w:val="27"/>
          <w:szCs w:val="27"/>
        </w:rPr>
      </w:pPr>
      <w:r w:rsidRPr="002A5A6B">
        <w:rPr>
          <w:rFonts w:ascii="Times New Roman" w:hAnsi="Times New Roman" w:cs="Times New Roman"/>
          <w:sz w:val="27"/>
          <w:szCs w:val="27"/>
        </w:rPr>
        <w:t>Правилами оказания услуг почтовой связи, утвержденными приказом Минкомсвязи России от 31.07.2014 № 234, а также Порядком приема и вручения внутренних регистрируемых почтовых отправлений, утвержденным приказом ФГУП «Почта России» от 07.03.2019 № 98-п, предусмотрен определенный порядок вручения зарегистрированных почтовых оправлений, предполагающий предварительное извещение адресата о поступлении корреспонденции и выдачу такой корреспонденции в объектах почтовой связи, а при неявке адресата и неполучении им почтового отправления по истечении установленного срока хранения - возврат корреспонденции отправителям.</w:t>
      </w:r>
    </w:p>
    <w:p w:rsidR="00B83B89" w:rsidRPr="002A5A6B" w:rsidP="001B0B29">
      <w:pPr>
        <w:spacing w:line="240" w:lineRule="auto"/>
        <w:ind w:firstLine="709"/>
        <w:contextualSpacing/>
        <w:jc w:val="both"/>
        <w:rPr>
          <w:rFonts w:ascii="Times New Roman" w:hAnsi="Times New Roman" w:cs="Times New Roman"/>
          <w:sz w:val="27"/>
          <w:szCs w:val="27"/>
        </w:rPr>
      </w:pPr>
      <w:r w:rsidRPr="002A5A6B">
        <w:rPr>
          <w:rFonts w:ascii="Times New Roman" w:hAnsi="Times New Roman" w:cs="Times New Roman"/>
          <w:sz w:val="27"/>
          <w:szCs w:val="27"/>
        </w:rPr>
        <w:t>В соответствии с п. 24.1 Постановления Пленума ВАС РФ № 10 от 02.06.2004 «О некоторых вопросах, возникающих в судебной практике при рассмотрении дел об административных  правонарушениях» не могут  считаться  не  извещенными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p>
    <w:p w:rsidR="00B83B89" w:rsidRPr="002A5A6B" w:rsidP="001B0B29">
      <w:pPr>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Предписание от 25.</w:t>
      </w:r>
      <w:r w:rsidRPr="002A5A6B" w:rsidR="002A010E">
        <w:rPr>
          <w:rFonts w:ascii="Times New Roman" w:hAnsi="Times New Roman" w:cs="Times New Roman"/>
          <w:sz w:val="27"/>
          <w:szCs w:val="27"/>
        </w:rPr>
        <w:t>12</w:t>
      </w:r>
      <w:r w:rsidRPr="002A5A6B">
        <w:rPr>
          <w:rFonts w:ascii="Times New Roman" w:hAnsi="Times New Roman" w:cs="Times New Roman"/>
          <w:sz w:val="27"/>
          <w:szCs w:val="27"/>
        </w:rPr>
        <w:t xml:space="preserve">.2019 №1было направлено по месту регистрации  </w:t>
      </w:r>
      <w:r w:rsidRPr="002A5A6B" w:rsidR="002A010E">
        <w:rPr>
          <w:rFonts w:ascii="Times New Roman" w:hAnsi="Times New Roman" w:cs="Times New Roman"/>
          <w:sz w:val="27"/>
          <w:szCs w:val="27"/>
        </w:rPr>
        <w:t>Маллаибрам З.С.</w:t>
      </w:r>
      <w:r w:rsidRPr="002A5A6B">
        <w:rPr>
          <w:rFonts w:ascii="Times New Roman" w:hAnsi="Times New Roman" w:cs="Times New Roman"/>
          <w:sz w:val="27"/>
          <w:szCs w:val="27"/>
        </w:rPr>
        <w:t xml:space="preserve"> (г. Симферополь, </w:t>
      </w:r>
      <w:r w:rsidRPr="002A5A6B" w:rsidR="002A010E">
        <w:rPr>
          <w:rFonts w:ascii="Times New Roman" w:hAnsi="Times New Roman" w:cs="Times New Roman"/>
          <w:sz w:val="27"/>
          <w:szCs w:val="27"/>
        </w:rPr>
        <w:t>пер. Водников, д. 7</w:t>
      </w:r>
      <w:r w:rsidRPr="002A5A6B">
        <w:rPr>
          <w:rFonts w:ascii="Times New Roman" w:hAnsi="Times New Roman" w:cs="Times New Roman"/>
          <w:sz w:val="27"/>
          <w:szCs w:val="27"/>
        </w:rPr>
        <w:t>) заказным письмом с уведомлением, однако  адресатом  получено  не было и в связи с истечением срока хранения было возвращено отправителю.</w:t>
      </w:r>
    </w:p>
    <w:p w:rsidR="00B83B89" w:rsidRPr="002A5A6B" w:rsidP="001B0B29">
      <w:pPr>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83B89" w:rsidRPr="002A5A6B" w:rsidP="00B83B89">
      <w:pPr>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 xml:space="preserve">Никаких доказательств, подтверждающих объективную невозможность получения  </w:t>
      </w:r>
      <w:r w:rsidRPr="002A5A6B" w:rsidR="002A010E">
        <w:rPr>
          <w:rFonts w:ascii="Times New Roman" w:hAnsi="Times New Roman" w:cs="Times New Roman"/>
          <w:sz w:val="27"/>
          <w:szCs w:val="27"/>
        </w:rPr>
        <w:t>Маллаибрам З.С.</w:t>
      </w:r>
      <w:r w:rsidRPr="002A5A6B">
        <w:rPr>
          <w:rFonts w:ascii="Times New Roman" w:hAnsi="Times New Roman" w:cs="Times New Roman"/>
          <w:sz w:val="27"/>
          <w:szCs w:val="27"/>
        </w:rPr>
        <w:t xml:space="preserve"> направленную </w:t>
      </w:r>
      <w:r w:rsidRPr="002A5A6B" w:rsidR="002A010E">
        <w:rPr>
          <w:rFonts w:ascii="Times New Roman" w:hAnsi="Times New Roman" w:cs="Times New Roman"/>
          <w:sz w:val="27"/>
          <w:szCs w:val="27"/>
        </w:rPr>
        <w:t>ей</w:t>
      </w:r>
      <w:r w:rsidRPr="002A5A6B">
        <w:rPr>
          <w:rFonts w:ascii="Times New Roman" w:hAnsi="Times New Roman" w:cs="Times New Roman"/>
          <w:sz w:val="27"/>
          <w:szCs w:val="27"/>
        </w:rPr>
        <w:t xml:space="preserve"> корреспонденцию не представлено, в связи с чем, полагаю, что  он</w:t>
      </w:r>
      <w:r w:rsidRPr="002A5A6B" w:rsidR="002A010E">
        <w:rPr>
          <w:rFonts w:ascii="Times New Roman" w:hAnsi="Times New Roman" w:cs="Times New Roman"/>
          <w:sz w:val="27"/>
          <w:szCs w:val="27"/>
        </w:rPr>
        <w:t>а</w:t>
      </w:r>
      <w:r w:rsidRPr="002A5A6B">
        <w:rPr>
          <w:rFonts w:ascii="Times New Roman" w:hAnsi="Times New Roman" w:cs="Times New Roman"/>
          <w:sz w:val="27"/>
          <w:szCs w:val="27"/>
        </w:rPr>
        <w:t xml:space="preserve">  имел</w:t>
      </w:r>
      <w:r w:rsidRPr="002A5A6B" w:rsidR="002A010E">
        <w:rPr>
          <w:rFonts w:ascii="Times New Roman" w:hAnsi="Times New Roman" w:cs="Times New Roman"/>
          <w:sz w:val="27"/>
          <w:szCs w:val="27"/>
        </w:rPr>
        <w:t>а</w:t>
      </w:r>
      <w:r w:rsidRPr="002A5A6B">
        <w:rPr>
          <w:rFonts w:ascii="Times New Roman" w:hAnsi="Times New Roman" w:cs="Times New Roman"/>
          <w:sz w:val="27"/>
          <w:szCs w:val="27"/>
        </w:rPr>
        <w:t>возможность как получить предписание, так и исполнить его в установленный срок, но не предпринял</w:t>
      </w:r>
      <w:r w:rsidRPr="002A5A6B" w:rsidR="002A010E">
        <w:rPr>
          <w:rFonts w:ascii="Times New Roman" w:hAnsi="Times New Roman" w:cs="Times New Roman"/>
          <w:sz w:val="27"/>
          <w:szCs w:val="27"/>
        </w:rPr>
        <w:t>а все зависящие от нее</w:t>
      </w:r>
      <w:r w:rsidRPr="002A5A6B">
        <w:rPr>
          <w:rFonts w:ascii="Times New Roman" w:hAnsi="Times New Roman" w:cs="Times New Roman"/>
          <w:sz w:val="27"/>
          <w:szCs w:val="27"/>
        </w:rPr>
        <w:t xml:space="preserve"> меры к его исполнению.</w:t>
      </w:r>
    </w:p>
    <w:p w:rsidR="006200C2" w:rsidRPr="002A5A6B" w:rsidP="00CB7A62">
      <w:pPr>
        <w:pStyle w:val="1"/>
        <w:shd w:val="clear" w:color="auto" w:fill="auto"/>
        <w:spacing w:after="0" w:line="240" w:lineRule="auto"/>
        <w:ind w:right="23" w:firstLine="709"/>
        <w:rPr>
          <w:rFonts w:ascii="Times New Roman" w:hAnsi="Times New Roman" w:cs="Times New Roman"/>
          <w:bCs/>
          <w:sz w:val="27"/>
          <w:szCs w:val="27"/>
        </w:rPr>
      </w:pPr>
      <w:r w:rsidRPr="002A5A6B">
        <w:rPr>
          <w:rFonts w:ascii="Times New Roman" w:hAnsi="Times New Roman" w:cs="Times New Roman"/>
          <w:bCs/>
          <w:sz w:val="27"/>
          <w:szCs w:val="27"/>
        </w:rPr>
        <w:t xml:space="preserve">Учитывая вышеизложенное, мировой судья приходит к выводу о том, что риск негативных последствий неполучения почтовой корреспонденции </w:t>
      </w:r>
      <w:r w:rsidRPr="002A5A6B" w:rsidR="002A010E">
        <w:rPr>
          <w:rFonts w:ascii="Times New Roman" w:hAnsi="Times New Roman" w:cs="Times New Roman"/>
          <w:bCs/>
          <w:sz w:val="27"/>
          <w:szCs w:val="27"/>
        </w:rPr>
        <w:t>Маллаибрам З.С.</w:t>
      </w:r>
      <w:r w:rsidRPr="002A5A6B">
        <w:rPr>
          <w:rFonts w:ascii="Times New Roman" w:hAnsi="Times New Roman" w:cs="Times New Roman"/>
          <w:bCs/>
          <w:sz w:val="27"/>
          <w:szCs w:val="27"/>
        </w:rPr>
        <w:t xml:space="preserve"> не может быть отнесен на орган, осуществляющий государственный земельный надзор, надлежащим образом исполнивший обязанность по направлению </w:t>
      </w:r>
      <w:r w:rsidRPr="002A5A6B" w:rsidR="002A010E">
        <w:rPr>
          <w:rFonts w:ascii="Times New Roman" w:hAnsi="Times New Roman" w:cs="Times New Roman"/>
          <w:bCs/>
          <w:sz w:val="27"/>
          <w:szCs w:val="27"/>
        </w:rPr>
        <w:t>Маллаибрам З.С.</w:t>
      </w:r>
      <w:r w:rsidRPr="002A5A6B">
        <w:rPr>
          <w:rFonts w:ascii="Times New Roman" w:hAnsi="Times New Roman" w:cs="Times New Roman"/>
          <w:bCs/>
          <w:sz w:val="27"/>
          <w:szCs w:val="27"/>
        </w:rPr>
        <w:t xml:space="preserve"> предписания от </w:t>
      </w:r>
      <w:r w:rsidRPr="002A5A6B">
        <w:rPr>
          <w:rFonts w:ascii="Times New Roman" w:hAnsi="Times New Roman" w:cs="Times New Roman"/>
          <w:sz w:val="27"/>
          <w:szCs w:val="27"/>
        </w:rPr>
        <w:t>25.</w:t>
      </w:r>
      <w:r w:rsidRPr="002A5A6B" w:rsidR="002A010E">
        <w:rPr>
          <w:rFonts w:ascii="Times New Roman" w:hAnsi="Times New Roman" w:cs="Times New Roman"/>
          <w:sz w:val="27"/>
          <w:szCs w:val="27"/>
        </w:rPr>
        <w:t>12</w:t>
      </w:r>
      <w:r w:rsidRPr="002A5A6B">
        <w:rPr>
          <w:rFonts w:ascii="Times New Roman" w:hAnsi="Times New Roman" w:cs="Times New Roman"/>
          <w:sz w:val="27"/>
          <w:szCs w:val="27"/>
        </w:rPr>
        <w:t>.2019 №1</w:t>
      </w:r>
      <w:r w:rsidRPr="002A5A6B">
        <w:rPr>
          <w:rFonts w:ascii="Times New Roman" w:hAnsi="Times New Roman" w:cs="Times New Roman"/>
          <w:bCs/>
          <w:sz w:val="27"/>
          <w:szCs w:val="27"/>
        </w:rPr>
        <w:t>об устранении выявленного нарушения требований земельного законодательства Российской Федерации и иных документов.</w:t>
      </w:r>
    </w:p>
    <w:p w:rsidR="00801719" w:rsidRPr="002A5A6B" w:rsidP="00126FF7">
      <w:pPr>
        <w:pStyle w:val="1"/>
        <w:shd w:val="clear" w:color="auto" w:fill="auto"/>
        <w:spacing w:after="0" w:line="240" w:lineRule="auto"/>
        <w:ind w:right="23" w:firstLine="709"/>
        <w:rPr>
          <w:rFonts w:ascii="Times New Roman" w:hAnsi="Times New Roman" w:cs="Times New Roman"/>
          <w:bCs/>
          <w:sz w:val="27"/>
          <w:szCs w:val="27"/>
        </w:rPr>
      </w:pPr>
      <w:r w:rsidRPr="002A5A6B">
        <w:rPr>
          <w:rFonts w:ascii="Times New Roman" w:hAnsi="Times New Roman" w:cs="Times New Roman"/>
          <w:bCs/>
          <w:sz w:val="27"/>
          <w:szCs w:val="27"/>
        </w:rPr>
        <w:t xml:space="preserve">Предписание от </w:t>
      </w:r>
      <w:r w:rsidRPr="002A5A6B" w:rsidR="00CB7A62">
        <w:rPr>
          <w:rFonts w:ascii="Times New Roman" w:hAnsi="Times New Roman" w:cs="Times New Roman"/>
          <w:bCs/>
          <w:sz w:val="27"/>
          <w:szCs w:val="27"/>
        </w:rPr>
        <w:t>25</w:t>
      </w:r>
      <w:r w:rsidRPr="002A5A6B" w:rsidR="00C034DA">
        <w:rPr>
          <w:rFonts w:ascii="Times New Roman" w:hAnsi="Times New Roman" w:cs="Times New Roman"/>
          <w:bCs/>
          <w:sz w:val="27"/>
          <w:szCs w:val="27"/>
        </w:rPr>
        <w:t>.12.2019 № 1</w:t>
      </w:r>
      <w:r w:rsidRPr="002A5A6B">
        <w:rPr>
          <w:rFonts w:ascii="Times New Roman" w:hAnsi="Times New Roman" w:cs="Times New Roman"/>
          <w:bCs/>
          <w:sz w:val="27"/>
          <w:szCs w:val="27"/>
        </w:rPr>
        <w:t xml:space="preserve"> об устранении выявленного нарушения требований земельного законодательства Российской Федерации </w:t>
      </w:r>
      <w:r w:rsidRPr="002A5A6B" w:rsidR="00CB7A62">
        <w:rPr>
          <w:rFonts w:ascii="Times New Roman" w:hAnsi="Times New Roman" w:cs="Times New Roman"/>
          <w:bCs/>
          <w:sz w:val="27"/>
          <w:szCs w:val="27"/>
        </w:rPr>
        <w:t>Маллаибрам З.С.</w:t>
      </w:r>
      <w:r w:rsidRPr="002A5A6B">
        <w:rPr>
          <w:rFonts w:ascii="Times New Roman" w:hAnsi="Times New Roman" w:cs="Times New Roman"/>
          <w:bCs/>
          <w:sz w:val="27"/>
          <w:szCs w:val="27"/>
        </w:rPr>
        <w:t xml:space="preserve"> не оспорено, следовательно, оно имеет юридическую силу и подлежало обязательному исполнению в установленный срок.</w:t>
      </w:r>
    </w:p>
    <w:p w:rsidR="00A4055E" w:rsidRPr="002A5A6B" w:rsidP="00126FF7">
      <w:pPr>
        <w:pStyle w:val="1"/>
        <w:shd w:val="clear" w:color="auto" w:fill="auto"/>
        <w:spacing w:after="0" w:line="240" w:lineRule="auto"/>
        <w:ind w:right="23" w:firstLine="709"/>
        <w:rPr>
          <w:rFonts w:ascii="Times New Roman" w:hAnsi="Times New Roman" w:cs="Times New Roman"/>
          <w:bCs/>
          <w:sz w:val="27"/>
          <w:szCs w:val="27"/>
        </w:rPr>
      </w:pPr>
      <w:r w:rsidRPr="002A5A6B">
        <w:rPr>
          <w:rFonts w:ascii="Times New Roman" w:hAnsi="Times New Roman" w:cs="Times New Roman"/>
          <w:bCs/>
          <w:sz w:val="27"/>
          <w:szCs w:val="27"/>
        </w:rPr>
        <w:t xml:space="preserve">Следует отметить, что предписанием от </w:t>
      </w:r>
      <w:r w:rsidRPr="002A5A6B" w:rsidR="00CB7A62">
        <w:rPr>
          <w:rFonts w:ascii="Times New Roman" w:hAnsi="Times New Roman" w:cs="Times New Roman"/>
          <w:bCs/>
          <w:sz w:val="27"/>
          <w:szCs w:val="27"/>
        </w:rPr>
        <w:t>25</w:t>
      </w:r>
      <w:r w:rsidRPr="002A5A6B" w:rsidR="00C034DA">
        <w:rPr>
          <w:rFonts w:ascii="Times New Roman" w:hAnsi="Times New Roman" w:cs="Times New Roman"/>
          <w:bCs/>
          <w:sz w:val="27"/>
          <w:szCs w:val="27"/>
        </w:rPr>
        <w:t>.12.2019 № 1</w:t>
      </w:r>
      <w:r w:rsidRPr="002A5A6B">
        <w:rPr>
          <w:rFonts w:ascii="Times New Roman" w:hAnsi="Times New Roman" w:cs="Times New Roman"/>
          <w:bCs/>
          <w:sz w:val="27"/>
          <w:szCs w:val="27"/>
        </w:rPr>
        <w:t xml:space="preserve"> предусмотрена </w:t>
      </w:r>
      <w:r w:rsidRPr="002A5A6B">
        <w:rPr>
          <w:rFonts w:ascii="Times New Roman" w:hAnsi="Times New Roman" w:cs="Times New Roman"/>
          <w:bCs/>
          <w:sz w:val="27"/>
          <w:szCs w:val="27"/>
        </w:rPr>
        <w:t>возможность продления срока его исполнения путем представления ходатайства</w:t>
      </w:r>
      <w:r w:rsidRPr="002A5A6B">
        <w:rPr>
          <w:rFonts w:ascii="Times New Roman" w:hAnsi="Times New Roman" w:cs="Times New Roman"/>
          <w:bCs/>
          <w:sz w:val="27"/>
          <w:szCs w:val="27"/>
        </w:rPr>
        <w:t>.</w:t>
      </w:r>
      <w:r w:rsidRPr="002A5A6B" w:rsidR="00CB7A62">
        <w:rPr>
          <w:rFonts w:ascii="Times New Roman" w:hAnsi="Times New Roman" w:cs="Times New Roman"/>
          <w:bCs/>
          <w:sz w:val="27"/>
          <w:szCs w:val="27"/>
        </w:rPr>
        <w:t>Из материалов дела об административном правонарушении следует, что Маллаибрам З.С. с ходатайством о продлении срока исполнения предписания не обращалась.</w:t>
      </w:r>
    </w:p>
    <w:p w:rsidR="006D7ABC" w:rsidRPr="002A5A6B" w:rsidP="00126FF7">
      <w:pPr>
        <w:pStyle w:val="NormalWeb"/>
        <w:shd w:val="clear" w:color="auto" w:fill="FFFFFF"/>
        <w:spacing w:before="0" w:beforeAutospacing="0" w:after="0" w:afterAutospacing="0"/>
        <w:ind w:firstLine="709"/>
        <w:jc w:val="both"/>
        <w:rPr>
          <w:rFonts w:eastAsia="Arial Unicode MS"/>
          <w:sz w:val="27"/>
          <w:szCs w:val="27"/>
        </w:rPr>
      </w:pPr>
      <w:r w:rsidRPr="002A5A6B">
        <w:rPr>
          <w:sz w:val="27"/>
          <w:szCs w:val="27"/>
        </w:rPr>
        <w:t>В</w:t>
      </w:r>
      <w:r w:rsidRPr="002A5A6B" w:rsidR="006C7554">
        <w:rPr>
          <w:rFonts w:eastAsia="Arial Unicode MS"/>
          <w:sz w:val="27"/>
          <w:szCs w:val="27"/>
        </w:rPr>
        <w:t xml:space="preserve"> соответствии с распоряжением</w:t>
      </w:r>
      <w:r w:rsidRPr="002A5A6B" w:rsidR="003F17D3">
        <w:rPr>
          <w:rFonts w:eastAsia="Arial Unicode MS"/>
          <w:sz w:val="27"/>
          <w:szCs w:val="27"/>
        </w:rPr>
        <w:t xml:space="preserve"> заместителя</w:t>
      </w:r>
      <w:r w:rsidRPr="002A5A6B" w:rsidR="006C7554">
        <w:rPr>
          <w:rFonts w:eastAsia="Arial Unicode MS"/>
          <w:sz w:val="27"/>
          <w:szCs w:val="27"/>
        </w:rPr>
        <w:t xml:space="preserve"> председателя</w:t>
      </w:r>
      <w:r w:rsidRPr="002A5A6B">
        <w:rPr>
          <w:rFonts w:eastAsia="Arial Unicode MS"/>
          <w:sz w:val="27"/>
          <w:szCs w:val="27"/>
        </w:rPr>
        <w:t xml:space="preserve"> Государственного Комитета по государственной регистрации и кадастру Республики Крым </w:t>
      </w:r>
      <w:r w:rsidRPr="002A5A6B" w:rsidR="003E3845">
        <w:rPr>
          <w:rFonts w:eastAsia="Arial Unicode MS"/>
          <w:sz w:val="27"/>
          <w:szCs w:val="27"/>
        </w:rPr>
        <w:t xml:space="preserve">от </w:t>
      </w:r>
      <w:r w:rsidRPr="002A5A6B" w:rsidR="00FC72B6">
        <w:rPr>
          <w:rFonts w:eastAsia="Arial Unicode MS"/>
          <w:sz w:val="27"/>
          <w:szCs w:val="27"/>
        </w:rPr>
        <w:t>05.06</w:t>
      </w:r>
      <w:r w:rsidRPr="002A5A6B" w:rsidR="003F17D3">
        <w:rPr>
          <w:rFonts w:eastAsia="Arial Unicode MS"/>
          <w:sz w:val="27"/>
          <w:szCs w:val="27"/>
        </w:rPr>
        <w:t>.2020</w:t>
      </w:r>
      <w:r w:rsidRPr="002A5A6B" w:rsidR="006C7554">
        <w:rPr>
          <w:rFonts w:eastAsia="Arial Unicode MS"/>
          <w:sz w:val="27"/>
          <w:szCs w:val="27"/>
        </w:rPr>
        <w:t xml:space="preserve"> № </w:t>
      </w:r>
      <w:r w:rsidRPr="002A5A6B" w:rsidR="00FC72B6">
        <w:rPr>
          <w:rFonts w:eastAsia="Arial Unicode MS"/>
          <w:sz w:val="27"/>
          <w:szCs w:val="27"/>
        </w:rPr>
        <w:t>617</w:t>
      </w:r>
      <w:r w:rsidRPr="002A5A6B" w:rsidR="003F17D3">
        <w:rPr>
          <w:rFonts w:eastAsia="Arial Unicode MS"/>
          <w:sz w:val="27"/>
          <w:szCs w:val="27"/>
        </w:rPr>
        <w:t>-01/21</w:t>
      </w:r>
      <w:r w:rsidRPr="002A5A6B" w:rsidR="006C7554">
        <w:rPr>
          <w:rFonts w:eastAsia="Arial Unicode MS"/>
          <w:sz w:val="27"/>
          <w:szCs w:val="27"/>
        </w:rPr>
        <w:t xml:space="preserve">, во исполнение государственных функций по осуществлению государственного земельного надзора, проверки исполнения предписания </w:t>
      </w:r>
      <w:r w:rsidRPr="002A5A6B" w:rsidR="00676D15">
        <w:rPr>
          <w:rFonts w:eastAsia="Arial Unicode MS"/>
          <w:sz w:val="27"/>
          <w:szCs w:val="27"/>
        </w:rPr>
        <w:t xml:space="preserve">от </w:t>
      </w:r>
      <w:r w:rsidRPr="002A5A6B" w:rsidR="00FC72B6">
        <w:rPr>
          <w:rFonts w:eastAsia="Arial Unicode MS"/>
          <w:sz w:val="27"/>
          <w:szCs w:val="27"/>
        </w:rPr>
        <w:t>25</w:t>
      </w:r>
      <w:r w:rsidRPr="002A5A6B" w:rsidR="003F17D3">
        <w:rPr>
          <w:rFonts w:eastAsia="Arial Unicode MS"/>
          <w:sz w:val="27"/>
          <w:szCs w:val="27"/>
        </w:rPr>
        <w:t>.12.2019 № 1</w:t>
      </w:r>
      <w:r w:rsidRPr="002A5A6B" w:rsidR="006C7554">
        <w:rPr>
          <w:rFonts w:eastAsia="Arial Unicode MS"/>
          <w:sz w:val="27"/>
          <w:szCs w:val="27"/>
        </w:rPr>
        <w:t>об устранении нарушения земельного законодательства, срок исполнения</w:t>
      </w:r>
      <w:r w:rsidRPr="002A5A6B" w:rsidR="001275CD">
        <w:rPr>
          <w:rFonts w:eastAsia="Arial Unicode MS"/>
          <w:sz w:val="27"/>
          <w:szCs w:val="27"/>
        </w:rPr>
        <w:t xml:space="preserve"> которого истек</w:t>
      </w:r>
      <w:r w:rsidRPr="002A5A6B" w:rsidR="001F7837">
        <w:rPr>
          <w:rFonts w:eastAsia="Arial Unicode MS"/>
          <w:sz w:val="27"/>
          <w:szCs w:val="27"/>
        </w:rPr>
        <w:t>25.05</w:t>
      </w:r>
      <w:r w:rsidRPr="002A5A6B" w:rsidR="003F17D3">
        <w:rPr>
          <w:rFonts w:eastAsia="Arial Unicode MS"/>
          <w:sz w:val="27"/>
          <w:szCs w:val="27"/>
        </w:rPr>
        <w:t>.2020</w:t>
      </w:r>
      <w:r w:rsidRPr="002A5A6B" w:rsidR="006C7554">
        <w:rPr>
          <w:rFonts w:eastAsia="Arial Unicode MS"/>
          <w:sz w:val="27"/>
          <w:szCs w:val="27"/>
        </w:rPr>
        <w:t xml:space="preserve">, проведена внеплановая выездная проверка </w:t>
      </w:r>
      <w:r w:rsidRPr="002A5A6B" w:rsidR="001F7837">
        <w:rPr>
          <w:bCs/>
          <w:sz w:val="27"/>
          <w:szCs w:val="27"/>
        </w:rPr>
        <w:t xml:space="preserve">Маллаибрам З.С. </w:t>
      </w:r>
      <w:r w:rsidRPr="002A5A6B" w:rsidR="001275CD">
        <w:rPr>
          <w:rFonts w:eastAsia="Arial Unicode MS"/>
          <w:sz w:val="27"/>
          <w:szCs w:val="27"/>
        </w:rPr>
        <w:t>с целью установления фактических обстоятельств устранения (неустранения) ранее выявленного нарушения земельного законодательства при использовании</w:t>
      </w:r>
      <w:r w:rsidRPr="002A5A6B" w:rsidR="006C7554">
        <w:rPr>
          <w:rFonts w:eastAsia="Arial Unicode MS"/>
          <w:sz w:val="27"/>
          <w:szCs w:val="27"/>
        </w:rPr>
        <w:t xml:space="preserve"> земельного участка, </w:t>
      </w:r>
      <w:r w:rsidRPr="002A5A6B" w:rsidR="001F7837">
        <w:rPr>
          <w:sz w:val="27"/>
          <w:szCs w:val="27"/>
        </w:rPr>
        <w:t>с кадастровым номером 90:22:010225:379, расположенного по адресу: Республика Крым, г. Симферополь, в район ул. Генерала Родионова, 3а, гараж №1</w:t>
      </w:r>
      <w:r w:rsidRPr="002A5A6B" w:rsidR="00BE79B1">
        <w:rPr>
          <w:rFonts w:eastAsia="Arial Unicode MS"/>
          <w:sz w:val="27"/>
          <w:szCs w:val="27"/>
        </w:rPr>
        <w:t>.</w:t>
      </w:r>
    </w:p>
    <w:p w:rsidR="001275CD" w:rsidRPr="002A5A6B" w:rsidP="00CA3524">
      <w:pPr>
        <w:pStyle w:val="NormalWeb"/>
        <w:shd w:val="clear" w:color="auto" w:fill="FFFFFF"/>
        <w:spacing w:before="0" w:beforeAutospacing="0" w:after="0" w:afterAutospacing="0"/>
        <w:ind w:firstLine="720"/>
        <w:jc w:val="both"/>
        <w:rPr>
          <w:color w:val="000000"/>
          <w:sz w:val="27"/>
          <w:szCs w:val="27"/>
        </w:rPr>
      </w:pPr>
      <w:r w:rsidRPr="002A5A6B">
        <w:rPr>
          <w:rFonts w:eastAsia="Arial Unicode MS"/>
          <w:sz w:val="27"/>
          <w:szCs w:val="27"/>
        </w:rPr>
        <w:t>В ходе проверки установлено</w:t>
      </w:r>
      <w:r w:rsidRPr="002A5A6B" w:rsidR="006D7ABC">
        <w:rPr>
          <w:rFonts w:eastAsia="Arial Unicode MS"/>
          <w:sz w:val="27"/>
          <w:szCs w:val="27"/>
        </w:rPr>
        <w:t>, что</w:t>
      </w:r>
      <w:r w:rsidRPr="002A5A6B" w:rsidR="001F7837">
        <w:rPr>
          <w:rFonts w:eastAsia="Arial Unicode MS"/>
          <w:sz w:val="27"/>
          <w:szCs w:val="27"/>
        </w:rPr>
        <w:t>Маллаибрам З.С.</w:t>
      </w:r>
      <w:r w:rsidRPr="002A5A6B" w:rsidR="006D7ABC">
        <w:rPr>
          <w:color w:val="000000"/>
          <w:sz w:val="27"/>
          <w:szCs w:val="27"/>
        </w:rPr>
        <w:t> продолжает использовать</w:t>
      </w:r>
      <w:r w:rsidRPr="002A5A6B">
        <w:rPr>
          <w:rFonts w:eastAsia="Arial Unicode MS"/>
          <w:sz w:val="27"/>
          <w:szCs w:val="27"/>
        </w:rPr>
        <w:t xml:space="preserve"> земельный участок с кадастровым номером </w:t>
      </w:r>
      <w:r w:rsidRPr="002A5A6B" w:rsidR="001F7837">
        <w:rPr>
          <w:sz w:val="27"/>
          <w:szCs w:val="27"/>
        </w:rPr>
        <w:t>90:22:01</w:t>
      </w:r>
      <w:r w:rsidRPr="002A5A6B" w:rsidR="00170A8D">
        <w:rPr>
          <w:sz w:val="27"/>
          <w:szCs w:val="27"/>
        </w:rPr>
        <w:t>0</w:t>
      </w:r>
      <w:r w:rsidRPr="002A5A6B" w:rsidR="001F7837">
        <w:rPr>
          <w:sz w:val="27"/>
          <w:szCs w:val="27"/>
        </w:rPr>
        <w:t>225:379</w:t>
      </w:r>
      <w:r w:rsidRPr="002A5A6B" w:rsidR="00170A8D">
        <w:rPr>
          <w:sz w:val="27"/>
          <w:szCs w:val="27"/>
        </w:rPr>
        <w:t xml:space="preserve">, находящийся в общей долевой собственности, собственником </w:t>
      </w:r>
      <w:r w:rsidRPr="002A5A6B" w:rsidR="00671E84">
        <w:rPr>
          <w:sz w:val="27"/>
          <w:szCs w:val="27"/>
        </w:rPr>
        <w:t>52</w:t>
      </w:r>
      <w:r w:rsidRPr="002A5A6B" w:rsidR="00170A8D">
        <w:rPr>
          <w:sz w:val="27"/>
          <w:szCs w:val="27"/>
        </w:rPr>
        <w:t xml:space="preserve">/100 доли в праве общей долевой собственности которого является </w:t>
      </w:r>
      <w:r w:rsidRPr="002A5A6B" w:rsidR="00671E84">
        <w:rPr>
          <w:rFonts w:eastAsia="Arial Unicode MS"/>
          <w:sz w:val="27"/>
          <w:szCs w:val="27"/>
        </w:rPr>
        <w:t>Маллаибрам З.С.</w:t>
      </w:r>
      <w:r w:rsidRPr="002A5A6B" w:rsidR="00671E84">
        <w:rPr>
          <w:color w:val="000000"/>
          <w:sz w:val="27"/>
          <w:szCs w:val="27"/>
        </w:rPr>
        <w:t> </w:t>
      </w:r>
      <w:r w:rsidRPr="002A5A6B" w:rsidR="00170A8D">
        <w:rPr>
          <w:sz w:val="27"/>
          <w:szCs w:val="27"/>
        </w:rPr>
        <w:t xml:space="preserve">, </w:t>
      </w:r>
      <w:r w:rsidRPr="002A5A6B">
        <w:rPr>
          <w:sz w:val="27"/>
          <w:szCs w:val="27"/>
        </w:rPr>
        <w:t>не в соответствии с установленным видом разрешенного использования – «</w:t>
      </w:r>
      <w:r w:rsidRPr="002A5A6B" w:rsidR="00671E84">
        <w:rPr>
          <w:sz w:val="27"/>
          <w:szCs w:val="27"/>
        </w:rPr>
        <w:t>малоэтажная жилая застройка</w:t>
      </w:r>
      <w:r w:rsidRPr="002A5A6B">
        <w:rPr>
          <w:sz w:val="27"/>
          <w:szCs w:val="27"/>
        </w:rPr>
        <w:t>»,</w:t>
      </w:r>
      <w:r w:rsidRPr="002A5A6B" w:rsidR="00170A8D">
        <w:rPr>
          <w:sz w:val="27"/>
          <w:szCs w:val="27"/>
        </w:rPr>
        <w:t xml:space="preserve"> путем использования расположенного на указанном земельном участке </w:t>
      </w:r>
      <w:r w:rsidRPr="002A5A6B" w:rsidR="00671E84">
        <w:rPr>
          <w:sz w:val="27"/>
          <w:szCs w:val="27"/>
        </w:rPr>
        <w:t>двухэтажного объекта недвижимости</w:t>
      </w:r>
      <w:r w:rsidRPr="002A5A6B" w:rsidR="00170A8D">
        <w:rPr>
          <w:sz w:val="27"/>
          <w:szCs w:val="27"/>
        </w:rPr>
        <w:t xml:space="preserve"> с кадастровым номером 90:22:010</w:t>
      </w:r>
      <w:r w:rsidRPr="002A5A6B" w:rsidR="00671E84">
        <w:rPr>
          <w:sz w:val="27"/>
          <w:szCs w:val="27"/>
        </w:rPr>
        <w:t>225</w:t>
      </w:r>
      <w:r w:rsidRPr="002A5A6B" w:rsidR="00170A8D">
        <w:rPr>
          <w:sz w:val="27"/>
          <w:szCs w:val="27"/>
        </w:rPr>
        <w:t>:</w:t>
      </w:r>
      <w:r w:rsidRPr="002A5A6B" w:rsidR="00671E84">
        <w:rPr>
          <w:sz w:val="27"/>
          <w:szCs w:val="27"/>
        </w:rPr>
        <w:t>820</w:t>
      </w:r>
      <w:r w:rsidRPr="002A5A6B" w:rsidR="00170A8D">
        <w:rPr>
          <w:sz w:val="27"/>
          <w:szCs w:val="27"/>
        </w:rPr>
        <w:t xml:space="preserve">, принадлежащего </w:t>
      </w:r>
      <w:r w:rsidRPr="002A5A6B" w:rsidR="00671E84">
        <w:rPr>
          <w:rFonts w:eastAsia="Arial Unicode MS"/>
          <w:sz w:val="27"/>
          <w:szCs w:val="27"/>
        </w:rPr>
        <w:t>Маллаибрам З.С.</w:t>
      </w:r>
      <w:r w:rsidRPr="002A5A6B" w:rsidR="00671E84">
        <w:rPr>
          <w:color w:val="000000"/>
          <w:sz w:val="27"/>
          <w:szCs w:val="27"/>
        </w:rPr>
        <w:t> </w:t>
      </w:r>
      <w:r w:rsidRPr="002A5A6B" w:rsidR="00261941">
        <w:rPr>
          <w:sz w:val="27"/>
          <w:szCs w:val="27"/>
        </w:rPr>
        <w:t xml:space="preserve"> на праве собственности</w:t>
      </w:r>
      <w:r w:rsidRPr="002A5A6B" w:rsidR="00170A8D">
        <w:rPr>
          <w:sz w:val="27"/>
          <w:szCs w:val="27"/>
        </w:rPr>
        <w:t xml:space="preserve">, в коммерческих целях – посредством размещения в </w:t>
      </w:r>
      <w:r w:rsidRPr="002A5A6B" w:rsidR="00671E84">
        <w:rPr>
          <w:sz w:val="27"/>
          <w:szCs w:val="27"/>
        </w:rPr>
        <w:t>неммедицинской лаборатории «Гемотест», аптеки, буфета, магазина по продаже стройматериалов, игровой комнаты, магазина по продаже сантехники, ламината, обоев</w:t>
      </w:r>
      <w:r w:rsidRPr="002A5A6B" w:rsidR="00170A8D">
        <w:rPr>
          <w:sz w:val="27"/>
          <w:szCs w:val="27"/>
        </w:rPr>
        <w:t xml:space="preserve">, </w:t>
      </w:r>
      <w:r w:rsidRPr="002A5A6B">
        <w:rPr>
          <w:sz w:val="27"/>
          <w:szCs w:val="27"/>
        </w:rPr>
        <w:t xml:space="preserve"> что является нарушением требований ст. ст. 7,</w:t>
      </w:r>
      <w:r w:rsidRPr="002A5A6B" w:rsidR="00261941">
        <w:rPr>
          <w:sz w:val="27"/>
          <w:szCs w:val="27"/>
        </w:rPr>
        <w:t xml:space="preserve"> 40,</w:t>
      </w:r>
      <w:r w:rsidRPr="002A5A6B">
        <w:rPr>
          <w:sz w:val="27"/>
          <w:szCs w:val="27"/>
        </w:rPr>
        <w:t xml:space="preserve"> 42 Земельного кодекса Российской Федерации.</w:t>
      </w:r>
    </w:p>
    <w:p w:rsidR="00D70253" w:rsidRPr="002A5A6B" w:rsidP="00CA3524">
      <w:pPr>
        <w:pStyle w:val="NormalWeb"/>
        <w:shd w:val="clear" w:color="auto" w:fill="FFFFFF"/>
        <w:spacing w:before="0" w:beforeAutospacing="0" w:after="0" w:afterAutospacing="0"/>
        <w:ind w:firstLine="720"/>
        <w:jc w:val="both"/>
        <w:rPr>
          <w:color w:val="000000"/>
          <w:sz w:val="27"/>
          <w:szCs w:val="27"/>
        </w:rPr>
      </w:pPr>
      <w:r w:rsidRPr="002A5A6B">
        <w:rPr>
          <w:color w:val="000000"/>
          <w:sz w:val="27"/>
          <w:szCs w:val="27"/>
        </w:rPr>
        <w:t xml:space="preserve">На момент проверки </w:t>
      </w:r>
      <w:r w:rsidRPr="002A5A6B">
        <w:rPr>
          <w:color w:val="000000"/>
          <w:sz w:val="27"/>
          <w:szCs w:val="27"/>
        </w:rPr>
        <w:t xml:space="preserve">у лиц, осуществляющих государственный земельный надзор, </w:t>
      </w:r>
      <w:r w:rsidRPr="002A5A6B" w:rsidR="00AC28A1">
        <w:rPr>
          <w:color w:val="000000"/>
          <w:sz w:val="27"/>
          <w:szCs w:val="27"/>
        </w:rPr>
        <w:t>отсутствовала</w:t>
      </w:r>
      <w:r w:rsidRPr="002A5A6B">
        <w:rPr>
          <w:color w:val="000000"/>
          <w:sz w:val="27"/>
          <w:szCs w:val="27"/>
        </w:rPr>
        <w:t xml:space="preserve"> информация о принятых</w:t>
      </w:r>
      <w:r w:rsidRPr="002A5A6B" w:rsidR="00AC28A1">
        <w:rPr>
          <w:color w:val="000000"/>
          <w:sz w:val="27"/>
          <w:szCs w:val="27"/>
        </w:rPr>
        <w:t xml:space="preserve"> или принимаемых</w:t>
      </w:r>
      <w:r w:rsidRPr="002A5A6B" w:rsidR="00AC28A1">
        <w:rPr>
          <w:rFonts w:eastAsia="Arial Unicode MS"/>
          <w:sz w:val="27"/>
          <w:szCs w:val="27"/>
        </w:rPr>
        <w:t>Маллаибрам З.С.</w:t>
      </w:r>
      <w:r w:rsidRPr="002A5A6B" w:rsidR="00AC28A1">
        <w:rPr>
          <w:color w:val="000000"/>
          <w:sz w:val="27"/>
          <w:szCs w:val="27"/>
        </w:rPr>
        <w:t> </w:t>
      </w:r>
      <w:r w:rsidRPr="002A5A6B">
        <w:rPr>
          <w:color w:val="000000"/>
          <w:sz w:val="27"/>
          <w:szCs w:val="27"/>
        </w:rPr>
        <w:t xml:space="preserve"> мерах по устранению нарушения требований земельного законодательства</w:t>
      </w:r>
      <w:r w:rsidRPr="002A5A6B" w:rsidR="00AC28A1">
        <w:rPr>
          <w:color w:val="000000"/>
          <w:sz w:val="27"/>
          <w:szCs w:val="27"/>
        </w:rPr>
        <w:t>.</w:t>
      </w:r>
    </w:p>
    <w:p w:rsidR="006D7ABC" w:rsidRPr="002A5A6B" w:rsidP="00CA3524">
      <w:pPr>
        <w:pStyle w:val="NormalWeb"/>
        <w:shd w:val="clear" w:color="auto" w:fill="FFFFFF"/>
        <w:spacing w:before="0" w:beforeAutospacing="0" w:after="0" w:afterAutospacing="0"/>
        <w:ind w:firstLine="720"/>
        <w:jc w:val="both"/>
        <w:rPr>
          <w:color w:val="000000"/>
          <w:sz w:val="27"/>
          <w:szCs w:val="27"/>
        </w:rPr>
      </w:pPr>
      <w:r w:rsidRPr="002A5A6B">
        <w:rPr>
          <w:color w:val="000000"/>
          <w:sz w:val="27"/>
          <w:szCs w:val="27"/>
        </w:rPr>
        <w:t>Таким образом, н</w:t>
      </w:r>
      <w:r w:rsidRPr="002A5A6B">
        <w:rPr>
          <w:color w:val="000000"/>
          <w:sz w:val="27"/>
          <w:szCs w:val="27"/>
        </w:rPr>
        <w:t>арушение требований земельного законодательства не устранено, предписание должностного лица не выполнено.</w:t>
      </w:r>
      <w:r w:rsidRPr="002A5A6B" w:rsidR="006F4DAF">
        <w:rPr>
          <w:bCs/>
          <w:sz w:val="27"/>
          <w:szCs w:val="27"/>
        </w:rPr>
        <w:t xml:space="preserve"> Данные действия (бездействие) </w:t>
      </w:r>
      <w:r w:rsidRPr="002A5A6B" w:rsidR="00AC28A1">
        <w:rPr>
          <w:rFonts w:eastAsia="Arial Unicode MS"/>
          <w:sz w:val="27"/>
          <w:szCs w:val="27"/>
        </w:rPr>
        <w:t>Маллаибрам З.С.</w:t>
      </w:r>
      <w:r w:rsidRPr="002A5A6B" w:rsidR="00AC28A1">
        <w:rPr>
          <w:color w:val="000000"/>
          <w:sz w:val="27"/>
          <w:szCs w:val="27"/>
        </w:rPr>
        <w:t> </w:t>
      </w:r>
      <w:r w:rsidRPr="002A5A6B" w:rsidR="006F4DAF">
        <w:rPr>
          <w:bCs/>
          <w:sz w:val="27"/>
          <w:szCs w:val="27"/>
        </w:rPr>
        <w:t xml:space="preserve">образуют состав административного правонарушения, предусмотренного ч. 25 ст. 19.5 КоАП РФ.   </w:t>
      </w:r>
    </w:p>
    <w:p w:rsidR="0088263D" w:rsidRPr="002A5A6B" w:rsidP="006F4DAF">
      <w:pPr>
        <w:autoSpaceDE w:val="0"/>
        <w:autoSpaceDN w:val="0"/>
        <w:adjustRightInd w:val="0"/>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 xml:space="preserve">В </w:t>
      </w:r>
      <w:r w:rsidRPr="002A5A6B" w:rsidR="004E0B40">
        <w:rPr>
          <w:rFonts w:ascii="Times New Roman" w:hAnsi="Times New Roman" w:cs="Times New Roman"/>
          <w:sz w:val="27"/>
          <w:szCs w:val="27"/>
        </w:rPr>
        <w:t>соответствии с положениями ч. 25</w:t>
      </w:r>
      <w:r w:rsidRPr="002A5A6B">
        <w:rPr>
          <w:rFonts w:ascii="Times New Roman" w:hAnsi="Times New Roman" w:cs="Times New Roman"/>
          <w:sz w:val="27"/>
          <w:szCs w:val="27"/>
        </w:rPr>
        <w:t xml:space="preserve"> ст. 19.5 КоАП РФ </w:t>
      </w:r>
      <w:r w:rsidRPr="002A5A6B" w:rsidR="006F4DAF">
        <w:rPr>
          <w:rFonts w:ascii="Times New Roman" w:hAnsi="Times New Roman" w:cs="Times New Roman"/>
          <w:sz w:val="27"/>
          <w:szCs w:val="27"/>
        </w:rPr>
        <w:t>н</w:t>
      </w:r>
      <w:r w:rsidRPr="002A5A6B" w:rsidR="00014523">
        <w:rPr>
          <w:rFonts w:ascii="Times New Roman" w:hAnsi="Times New Roman" w:cs="Times New Roman"/>
          <w:sz w:val="27"/>
          <w:szCs w:val="27"/>
        </w:rPr>
        <w:t>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-влечет наложение административного штрафа на граждан в размере от десяти</w:t>
      </w:r>
      <w:r w:rsidRPr="002A5A6B" w:rsidR="006F4DAF">
        <w:rPr>
          <w:rFonts w:ascii="Times New Roman" w:hAnsi="Times New Roman" w:cs="Times New Roman"/>
          <w:sz w:val="27"/>
          <w:szCs w:val="27"/>
        </w:rPr>
        <w:t xml:space="preserve"> тысяч до двадцати тысяч рублей</w:t>
      </w:r>
      <w:r w:rsidRPr="002A5A6B" w:rsidR="00014523">
        <w:rPr>
          <w:rFonts w:ascii="Times New Roman" w:hAnsi="Times New Roman" w:cs="Times New Roman"/>
          <w:sz w:val="27"/>
          <w:szCs w:val="27"/>
        </w:rPr>
        <w:t>.</w:t>
      </w:r>
    </w:p>
    <w:p w:rsidR="006C7554" w:rsidRPr="002A5A6B" w:rsidP="00CA3524">
      <w:pPr>
        <w:framePr w:w="374" w:h="115" w:hRule="atLeast" w:wrap="around" w:vAnchor="text" w:hAnchor="margin" w:x="10820" w:y="937"/>
        <w:spacing w:after="0" w:line="240" w:lineRule="auto"/>
        <w:ind w:firstLine="567"/>
        <w:contextualSpacing/>
        <w:jc w:val="both"/>
        <w:rPr>
          <w:rFonts w:ascii="Times New Roman" w:eastAsia="Arial Unicode MS" w:hAnsi="Times New Roman" w:cs="Times New Roman"/>
          <w:sz w:val="27"/>
          <w:szCs w:val="27"/>
        </w:rPr>
      </w:pPr>
      <w:r w:rsidRPr="002A5A6B">
        <w:rPr>
          <w:rFonts w:ascii="Times New Roman" w:eastAsia="Arial Unicode MS" w:hAnsi="Times New Roman" w:cs="Times New Roman"/>
          <w:sz w:val="27"/>
          <w:szCs w:val="27"/>
        </w:rPr>
        <w:t>в</w:t>
      </w:r>
    </w:p>
    <w:p w:rsidR="00D008C7" w:rsidRPr="002A5A6B" w:rsidP="00CA3524">
      <w:pPr>
        <w:pStyle w:val="1"/>
        <w:shd w:val="clear" w:color="auto" w:fill="auto"/>
        <w:spacing w:after="0" w:line="240" w:lineRule="auto"/>
        <w:ind w:right="23" w:firstLine="709"/>
        <w:rPr>
          <w:rFonts w:ascii="Times New Roman" w:hAnsi="Times New Roman" w:cs="Times New Roman"/>
          <w:bCs/>
          <w:sz w:val="27"/>
          <w:szCs w:val="27"/>
        </w:rPr>
      </w:pPr>
      <w:r w:rsidRPr="002A5A6B">
        <w:rPr>
          <w:rFonts w:ascii="Times New Roman" w:hAnsi="Times New Roman" w:cs="Times New Roman"/>
          <w:bCs/>
          <w:sz w:val="27"/>
          <w:szCs w:val="27"/>
        </w:rPr>
        <w:t xml:space="preserve">Протокол от </w:t>
      </w:r>
      <w:r w:rsidRPr="002A5A6B" w:rsidR="00947256">
        <w:rPr>
          <w:rFonts w:ascii="Times New Roman" w:hAnsi="Times New Roman" w:cs="Times New Roman"/>
          <w:bCs/>
          <w:sz w:val="27"/>
          <w:szCs w:val="27"/>
        </w:rPr>
        <w:t>02.07</w:t>
      </w:r>
      <w:r w:rsidRPr="002A5A6B" w:rsidR="006F4DAF">
        <w:rPr>
          <w:rFonts w:ascii="Times New Roman" w:hAnsi="Times New Roman" w:cs="Times New Roman"/>
          <w:bCs/>
          <w:sz w:val="27"/>
          <w:szCs w:val="27"/>
        </w:rPr>
        <w:t>.2020</w:t>
      </w:r>
      <w:r w:rsidRPr="002A5A6B">
        <w:rPr>
          <w:rFonts w:ascii="Times New Roman" w:hAnsi="Times New Roman" w:cs="Times New Roman"/>
          <w:bCs/>
          <w:sz w:val="27"/>
          <w:szCs w:val="27"/>
        </w:rPr>
        <w:t xml:space="preserve"> №б/н об административном правонарушении составлен с соблюдением требований, п</w:t>
      </w:r>
      <w:r w:rsidRPr="002A5A6B" w:rsidR="006F4DAF">
        <w:rPr>
          <w:rFonts w:ascii="Times New Roman" w:hAnsi="Times New Roman" w:cs="Times New Roman"/>
          <w:bCs/>
          <w:sz w:val="27"/>
          <w:szCs w:val="27"/>
        </w:rPr>
        <w:t>редусмотренных ст. 28.2 КоАП РФ.</w:t>
      </w:r>
    </w:p>
    <w:p w:rsidR="00D049CC" w:rsidRPr="002A5A6B" w:rsidP="00D049CC">
      <w:pPr>
        <w:pStyle w:val="1"/>
        <w:shd w:val="clear" w:color="auto" w:fill="auto"/>
        <w:spacing w:after="0" w:line="240" w:lineRule="auto"/>
        <w:ind w:right="23" w:firstLine="709"/>
        <w:rPr>
          <w:rFonts w:ascii="Times New Roman" w:hAnsi="Times New Roman" w:cs="Times New Roman"/>
          <w:bCs/>
          <w:sz w:val="27"/>
          <w:szCs w:val="27"/>
        </w:rPr>
      </w:pPr>
      <w:r w:rsidRPr="002A5A6B">
        <w:rPr>
          <w:rFonts w:ascii="Times New Roman" w:hAnsi="Times New Roman" w:cs="Times New Roman"/>
          <w:bCs/>
          <w:sz w:val="27"/>
          <w:szCs w:val="27"/>
        </w:rPr>
        <w:t>Н</w:t>
      </w:r>
      <w:r w:rsidRPr="002A5A6B">
        <w:rPr>
          <w:rFonts w:ascii="Times New Roman" w:eastAsia="Times New Roman" w:hAnsi="Times New Roman" w:cs="Times New Roman"/>
          <w:bCs/>
          <w:sz w:val="27"/>
          <w:szCs w:val="27"/>
        </w:rPr>
        <w:t xml:space="preserve">а основании совокупности исследованных доказательств, мировой судья пришел к выводу о </w:t>
      </w:r>
      <w:r w:rsidRPr="002A5A6B">
        <w:rPr>
          <w:rFonts w:ascii="Times New Roman" w:hAnsi="Times New Roman" w:cs="Times New Roman"/>
          <w:bCs/>
          <w:sz w:val="27"/>
          <w:szCs w:val="27"/>
        </w:rPr>
        <w:t>наличии</w:t>
      </w:r>
      <w:r w:rsidRPr="002A5A6B">
        <w:rPr>
          <w:rFonts w:ascii="Times New Roman" w:eastAsia="Times New Roman" w:hAnsi="Times New Roman" w:cs="Times New Roman"/>
          <w:bCs/>
          <w:sz w:val="27"/>
          <w:szCs w:val="27"/>
        </w:rPr>
        <w:t xml:space="preserve"> вины </w:t>
      </w:r>
      <w:r w:rsidRPr="002A5A6B" w:rsidR="00947256">
        <w:rPr>
          <w:rFonts w:ascii="Times New Roman" w:eastAsia="Arial Unicode MS" w:hAnsi="Times New Roman" w:cs="Times New Roman"/>
          <w:sz w:val="27"/>
          <w:szCs w:val="27"/>
        </w:rPr>
        <w:t>Маллаибрам З.С.</w:t>
      </w:r>
      <w:r w:rsidRPr="002A5A6B" w:rsidR="00947256">
        <w:rPr>
          <w:color w:val="000000"/>
          <w:sz w:val="27"/>
          <w:szCs w:val="27"/>
        </w:rPr>
        <w:t> </w:t>
      </w:r>
      <w:r w:rsidRPr="002A5A6B">
        <w:rPr>
          <w:rFonts w:ascii="Times New Roman" w:eastAsia="Times New Roman" w:hAnsi="Times New Roman" w:cs="Times New Roman"/>
          <w:bCs/>
          <w:sz w:val="27"/>
          <w:szCs w:val="27"/>
        </w:rPr>
        <w:t xml:space="preserve"> в неисполнении предписания в установленный срок. </w:t>
      </w:r>
    </w:p>
    <w:p w:rsidR="007E3F58" w:rsidRPr="002A5A6B" w:rsidP="00CA3524">
      <w:pPr>
        <w:pStyle w:val="NormalWeb"/>
        <w:shd w:val="clear" w:color="auto" w:fill="FFFFFF"/>
        <w:spacing w:before="0" w:beforeAutospacing="0" w:after="0" w:afterAutospacing="0"/>
        <w:ind w:firstLine="720"/>
        <w:jc w:val="both"/>
        <w:rPr>
          <w:color w:val="000000"/>
          <w:sz w:val="27"/>
          <w:szCs w:val="27"/>
        </w:rPr>
      </w:pPr>
      <w:r w:rsidRPr="002A5A6B">
        <w:rPr>
          <w:color w:val="000000"/>
          <w:sz w:val="27"/>
          <w:szCs w:val="27"/>
        </w:rPr>
        <w:t>Действия </w:t>
      </w:r>
      <w:r w:rsidRPr="002A5A6B" w:rsidR="00947256">
        <w:rPr>
          <w:rFonts w:eastAsia="Arial Unicode MS"/>
          <w:sz w:val="27"/>
          <w:szCs w:val="27"/>
        </w:rPr>
        <w:t>Маллаибрам З.С.</w:t>
      </w:r>
      <w:r w:rsidRPr="002A5A6B" w:rsidR="00947256">
        <w:rPr>
          <w:color w:val="000000"/>
          <w:sz w:val="27"/>
          <w:szCs w:val="27"/>
        </w:rPr>
        <w:t> </w:t>
      </w:r>
      <w:r w:rsidRPr="002A5A6B">
        <w:rPr>
          <w:color w:val="000000"/>
          <w:sz w:val="27"/>
          <w:szCs w:val="27"/>
        </w:rPr>
        <w:t> пр</w:t>
      </w:r>
      <w:r w:rsidRPr="002A5A6B" w:rsidR="006F4DAF">
        <w:rPr>
          <w:color w:val="000000"/>
          <w:sz w:val="27"/>
          <w:szCs w:val="27"/>
        </w:rPr>
        <w:t>авильно квалифицированы по ч. 25</w:t>
      </w:r>
      <w:r w:rsidRPr="002A5A6B">
        <w:rPr>
          <w:color w:val="000000"/>
          <w:sz w:val="27"/>
          <w:szCs w:val="27"/>
        </w:rPr>
        <w:t xml:space="preserve"> ст. 19.5 КоАП РФ</w:t>
      </w:r>
      <w:r w:rsidRPr="002A5A6B" w:rsidR="00D049CC">
        <w:rPr>
          <w:sz w:val="27"/>
          <w:szCs w:val="27"/>
        </w:rPr>
        <w:t>.</w:t>
      </w:r>
    </w:p>
    <w:p w:rsidR="00A13007" w:rsidRPr="002A5A6B" w:rsidP="00A13007">
      <w:pPr>
        <w:spacing w:after="0" w:line="240" w:lineRule="auto"/>
        <w:ind w:firstLine="709"/>
        <w:contextualSpacing/>
        <w:jc w:val="both"/>
        <w:rPr>
          <w:rFonts w:ascii="Times New Roman" w:hAnsi="Times New Roman" w:cs="Times New Roman"/>
          <w:sz w:val="27"/>
          <w:szCs w:val="27"/>
        </w:rPr>
      </w:pPr>
      <w:r w:rsidRPr="002A5A6B">
        <w:rPr>
          <w:rFonts w:ascii="Times New Roman" w:hAnsi="Times New Roman" w:cs="Times New Roman"/>
          <w:sz w:val="27"/>
          <w:szCs w:val="27"/>
        </w:rPr>
        <w:t>В</w:t>
      </w:r>
      <w:r w:rsidRPr="002A5A6B" w:rsidR="00947256">
        <w:rPr>
          <w:rFonts w:ascii="Times New Roman" w:hAnsi="Times New Roman" w:cs="Times New Roman"/>
          <w:sz w:val="27"/>
          <w:szCs w:val="27"/>
        </w:rPr>
        <w:t>ина</w:t>
      </w:r>
      <w:r w:rsidRPr="002A5A6B" w:rsidR="00947256">
        <w:rPr>
          <w:rFonts w:ascii="Times New Roman" w:eastAsia="Arial Unicode MS" w:hAnsi="Times New Roman" w:cs="Times New Roman"/>
          <w:sz w:val="27"/>
          <w:szCs w:val="27"/>
        </w:rPr>
        <w:t>Маллаибрам З.С.</w:t>
      </w:r>
      <w:r w:rsidRPr="002A5A6B" w:rsidR="00947256">
        <w:rPr>
          <w:color w:val="000000"/>
          <w:sz w:val="27"/>
          <w:szCs w:val="27"/>
        </w:rPr>
        <w:t> </w:t>
      </w:r>
      <w:r w:rsidRPr="002A5A6B" w:rsidR="00BC15A7">
        <w:rPr>
          <w:rFonts w:ascii="Times New Roman" w:hAnsi="Times New Roman" w:cs="Times New Roman"/>
          <w:sz w:val="27"/>
          <w:szCs w:val="27"/>
        </w:rPr>
        <w:t xml:space="preserve"> в совершении </w:t>
      </w:r>
      <w:r w:rsidRPr="002A5A6B" w:rsidR="00594352">
        <w:rPr>
          <w:rFonts w:ascii="Times New Roman" w:hAnsi="Times New Roman" w:cs="Times New Roman"/>
          <w:sz w:val="27"/>
          <w:szCs w:val="27"/>
        </w:rPr>
        <w:t xml:space="preserve">административного </w:t>
      </w:r>
      <w:r w:rsidRPr="002A5A6B" w:rsidR="00BC15A7">
        <w:rPr>
          <w:rFonts w:ascii="Times New Roman" w:hAnsi="Times New Roman" w:cs="Times New Roman"/>
          <w:sz w:val="27"/>
          <w:szCs w:val="27"/>
        </w:rPr>
        <w:t>правонарушения</w:t>
      </w:r>
      <w:r w:rsidRPr="002A5A6B" w:rsidR="006F4DAF">
        <w:rPr>
          <w:rFonts w:ascii="Times New Roman" w:hAnsi="Times New Roman" w:cs="Times New Roman"/>
          <w:sz w:val="27"/>
          <w:szCs w:val="27"/>
        </w:rPr>
        <w:t xml:space="preserve"> по ч. 25</w:t>
      </w:r>
      <w:r w:rsidRPr="002A5A6B" w:rsidR="00594352">
        <w:rPr>
          <w:rFonts w:ascii="Times New Roman" w:hAnsi="Times New Roman" w:cs="Times New Roman"/>
          <w:sz w:val="27"/>
          <w:szCs w:val="27"/>
        </w:rPr>
        <w:t xml:space="preserve"> ст. 19.5 КоАП РФ</w:t>
      </w:r>
      <w:r w:rsidRPr="002A5A6B" w:rsidR="00BC15A7">
        <w:rPr>
          <w:rFonts w:ascii="Times New Roman" w:hAnsi="Times New Roman" w:cs="Times New Roman"/>
          <w:sz w:val="27"/>
          <w:szCs w:val="27"/>
        </w:rPr>
        <w:t xml:space="preserve"> подтверждается следующими </w:t>
      </w:r>
      <w:r w:rsidRPr="002A5A6B" w:rsidR="00AC547A">
        <w:rPr>
          <w:rFonts w:ascii="Times New Roman" w:hAnsi="Times New Roman" w:cs="Times New Roman"/>
          <w:sz w:val="27"/>
          <w:szCs w:val="27"/>
        </w:rPr>
        <w:t>доказательствами, исследованными в судебном заседании</w:t>
      </w:r>
      <w:r w:rsidRPr="002A5A6B" w:rsidR="00BC15A7">
        <w:rPr>
          <w:rFonts w:ascii="Times New Roman" w:hAnsi="Times New Roman" w:cs="Times New Roman"/>
          <w:sz w:val="27"/>
          <w:szCs w:val="27"/>
        </w:rPr>
        <w:t>:</w:t>
      </w:r>
      <w:r w:rsidRPr="002A5A6B">
        <w:rPr>
          <w:rFonts w:ascii="Times New Roman" w:hAnsi="Times New Roman" w:cs="Times New Roman"/>
          <w:sz w:val="27"/>
          <w:szCs w:val="27"/>
        </w:rPr>
        <w:t xml:space="preserve">протоколом об административном правонарушении от </w:t>
      </w:r>
      <w:r w:rsidRPr="002A5A6B" w:rsidR="00947256">
        <w:rPr>
          <w:rFonts w:ascii="Times New Roman" w:hAnsi="Times New Roman" w:cs="Times New Roman"/>
          <w:sz w:val="27"/>
          <w:szCs w:val="27"/>
        </w:rPr>
        <w:t>02.07</w:t>
      </w:r>
      <w:r w:rsidRPr="002A5A6B" w:rsidR="00595805">
        <w:rPr>
          <w:rFonts w:ascii="Times New Roman" w:hAnsi="Times New Roman" w:cs="Times New Roman"/>
          <w:sz w:val="27"/>
          <w:szCs w:val="27"/>
        </w:rPr>
        <w:t>.20</w:t>
      </w:r>
      <w:r w:rsidRPr="002A5A6B" w:rsidR="00E25C34">
        <w:rPr>
          <w:rFonts w:ascii="Times New Roman" w:hAnsi="Times New Roman" w:cs="Times New Roman"/>
          <w:sz w:val="27"/>
          <w:szCs w:val="27"/>
        </w:rPr>
        <w:t>20</w:t>
      </w:r>
      <w:r w:rsidRPr="002A5A6B">
        <w:rPr>
          <w:rFonts w:ascii="Times New Roman" w:hAnsi="Times New Roman" w:cs="Times New Roman"/>
          <w:sz w:val="27"/>
          <w:szCs w:val="27"/>
        </w:rPr>
        <w:t xml:space="preserve"> (л.д. </w:t>
      </w:r>
      <w:r w:rsidRPr="002A5A6B" w:rsidR="00E25C34">
        <w:rPr>
          <w:rFonts w:ascii="Times New Roman" w:hAnsi="Times New Roman" w:cs="Times New Roman"/>
          <w:sz w:val="27"/>
          <w:szCs w:val="27"/>
        </w:rPr>
        <w:t>2-3</w:t>
      </w:r>
      <w:r w:rsidRPr="002A5A6B">
        <w:rPr>
          <w:rFonts w:ascii="Times New Roman" w:hAnsi="Times New Roman" w:cs="Times New Roman"/>
          <w:sz w:val="27"/>
          <w:szCs w:val="27"/>
        </w:rPr>
        <w:t xml:space="preserve">); копией акта проверки от </w:t>
      </w:r>
      <w:r w:rsidRPr="002A5A6B" w:rsidR="00947256">
        <w:rPr>
          <w:rFonts w:ascii="Times New Roman" w:hAnsi="Times New Roman" w:cs="Times New Roman"/>
          <w:sz w:val="27"/>
          <w:szCs w:val="27"/>
        </w:rPr>
        <w:t>22.06</w:t>
      </w:r>
      <w:r w:rsidRPr="002A5A6B" w:rsidR="00E25C34">
        <w:rPr>
          <w:rFonts w:ascii="Times New Roman" w:hAnsi="Times New Roman" w:cs="Times New Roman"/>
          <w:sz w:val="27"/>
          <w:szCs w:val="27"/>
        </w:rPr>
        <w:t>.2020</w:t>
      </w:r>
      <w:r w:rsidRPr="002A5A6B" w:rsidR="00595805">
        <w:rPr>
          <w:rFonts w:ascii="Times New Roman" w:hAnsi="Times New Roman" w:cs="Times New Roman"/>
          <w:sz w:val="27"/>
          <w:szCs w:val="27"/>
        </w:rPr>
        <w:t xml:space="preserve"> №</w:t>
      </w:r>
      <w:r w:rsidRPr="002A5A6B" w:rsidR="00947256">
        <w:rPr>
          <w:rFonts w:ascii="Times New Roman" w:hAnsi="Times New Roman" w:cs="Times New Roman"/>
          <w:sz w:val="27"/>
          <w:szCs w:val="27"/>
        </w:rPr>
        <w:t>276 с приложениями фототаблиц</w:t>
      </w:r>
      <w:r w:rsidRPr="002A5A6B">
        <w:rPr>
          <w:rFonts w:ascii="Times New Roman" w:hAnsi="Times New Roman" w:cs="Times New Roman"/>
          <w:sz w:val="27"/>
          <w:szCs w:val="27"/>
        </w:rPr>
        <w:t xml:space="preserve"> (л.д. </w:t>
      </w:r>
      <w:r w:rsidRPr="002A5A6B" w:rsidR="00947256">
        <w:rPr>
          <w:rFonts w:ascii="Times New Roman" w:hAnsi="Times New Roman" w:cs="Times New Roman"/>
          <w:sz w:val="27"/>
          <w:szCs w:val="27"/>
        </w:rPr>
        <w:t>8-15</w:t>
      </w:r>
      <w:r w:rsidRPr="002A5A6B">
        <w:rPr>
          <w:rFonts w:ascii="Times New Roman" w:hAnsi="Times New Roman" w:cs="Times New Roman"/>
          <w:sz w:val="27"/>
          <w:szCs w:val="27"/>
        </w:rPr>
        <w:t xml:space="preserve">); копией распоряжения о проведении внеплановой выездной проверки физического лица № </w:t>
      </w:r>
      <w:r w:rsidRPr="002A5A6B" w:rsidR="00947256">
        <w:rPr>
          <w:rFonts w:ascii="Times New Roman" w:hAnsi="Times New Roman" w:cs="Times New Roman"/>
          <w:sz w:val="27"/>
          <w:szCs w:val="27"/>
        </w:rPr>
        <w:t>617</w:t>
      </w:r>
      <w:r w:rsidRPr="002A5A6B" w:rsidR="00E25C34">
        <w:rPr>
          <w:rFonts w:ascii="Times New Roman" w:hAnsi="Times New Roman" w:cs="Times New Roman"/>
          <w:sz w:val="27"/>
          <w:szCs w:val="27"/>
        </w:rPr>
        <w:t>-01/21</w:t>
      </w:r>
      <w:r w:rsidRPr="002A5A6B">
        <w:rPr>
          <w:rFonts w:ascii="Times New Roman" w:hAnsi="Times New Roman" w:cs="Times New Roman"/>
          <w:sz w:val="27"/>
          <w:szCs w:val="27"/>
        </w:rPr>
        <w:t xml:space="preserve"> от </w:t>
      </w:r>
      <w:r w:rsidRPr="002A5A6B" w:rsidR="00947256">
        <w:rPr>
          <w:rFonts w:ascii="Times New Roman" w:hAnsi="Times New Roman" w:cs="Times New Roman"/>
          <w:sz w:val="27"/>
          <w:szCs w:val="27"/>
        </w:rPr>
        <w:t>05.06</w:t>
      </w:r>
      <w:r w:rsidRPr="002A5A6B" w:rsidR="00E25C34">
        <w:rPr>
          <w:rFonts w:ascii="Times New Roman" w:hAnsi="Times New Roman" w:cs="Times New Roman"/>
          <w:sz w:val="27"/>
          <w:szCs w:val="27"/>
        </w:rPr>
        <w:t xml:space="preserve">.2020 (л.д. </w:t>
      </w:r>
      <w:r w:rsidRPr="002A5A6B" w:rsidR="00947256">
        <w:rPr>
          <w:rFonts w:ascii="Times New Roman" w:hAnsi="Times New Roman" w:cs="Times New Roman"/>
          <w:sz w:val="27"/>
          <w:szCs w:val="27"/>
        </w:rPr>
        <w:t>20</w:t>
      </w:r>
      <w:r w:rsidRPr="002A5A6B">
        <w:rPr>
          <w:rFonts w:ascii="Times New Roman" w:hAnsi="Times New Roman" w:cs="Times New Roman"/>
          <w:sz w:val="27"/>
          <w:szCs w:val="27"/>
        </w:rPr>
        <w:t xml:space="preserve">);копией извещения о проведении  проверки соблюдения земельного законодательства от </w:t>
      </w:r>
      <w:r w:rsidRPr="002A5A6B" w:rsidR="00947256">
        <w:rPr>
          <w:rFonts w:ascii="Times New Roman" w:hAnsi="Times New Roman" w:cs="Times New Roman"/>
          <w:sz w:val="27"/>
          <w:szCs w:val="27"/>
        </w:rPr>
        <w:t>05.06.2020 (л.д. 19</w:t>
      </w:r>
      <w:r w:rsidRPr="002A5A6B">
        <w:rPr>
          <w:rFonts w:ascii="Times New Roman" w:hAnsi="Times New Roman" w:cs="Times New Roman"/>
          <w:sz w:val="27"/>
          <w:szCs w:val="27"/>
        </w:rPr>
        <w:t>);</w:t>
      </w:r>
      <w:r w:rsidRPr="002A5A6B" w:rsidR="00E2317E">
        <w:rPr>
          <w:rFonts w:ascii="Times New Roman" w:hAnsi="Times New Roman" w:cs="Times New Roman"/>
          <w:sz w:val="27"/>
          <w:szCs w:val="27"/>
        </w:rPr>
        <w:t xml:space="preserve"> копией </w:t>
      </w:r>
      <w:r w:rsidRPr="002A5A6B" w:rsidR="00947256">
        <w:rPr>
          <w:rFonts w:ascii="Times New Roman" w:hAnsi="Times New Roman" w:cs="Times New Roman"/>
          <w:sz w:val="27"/>
          <w:szCs w:val="27"/>
        </w:rPr>
        <w:t>постановления о назначении административного наказания от 30.01.2020 по делу №7</w:t>
      </w:r>
      <w:r w:rsidRPr="002A5A6B" w:rsidR="00E25C34">
        <w:rPr>
          <w:rFonts w:ascii="Times New Roman" w:hAnsi="Times New Roman" w:cs="Times New Roman"/>
          <w:sz w:val="27"/>
          <w:szCs w:val="27"/>
        </w:rPr>
        <w:t xml:space="preserve">(л.д. </w:t>
      </w:r>
      <w:r w:rsidRPr="002A5A6B" w:rsidR="006335E1">
        <w:rPr>
          <w:rFonts w:ascii="Times New Roman" w:hAnsi="Times New Roman" w:cs="Times New Roman"/>
          <w:sz w:val="27"/>
          <w:szCs w:val="27"/>
        </w:rPr>
        <w:t>24-31</w:t>
      </w:r>
      <w:r w:rsidRPr="002A5A6B" w:rsidR="00E2317E">
        <w:rPr>
          <w:rFonts w:ascii="Times New Roman" w:hAnsi="Times New Roman" w:cs="Times New Roman"/>
          <w:sz w:val="27"/>
          <w:szCs w:val="27"/>
        </w:rPr>
        <w:t>),</w:t>
      </w:r>
      <w:r w:rsidRPr="002A5A6B" w:rsidR="006335E1">
        <w:rPr>
          <w:rFonts w:ascii="Times New Roman" w:hAnsi="Times New Roman" w:cs="Times New Roman"/>
          <w:sz w:val="27"/>
          <w:szCs w:val="27"/>
        </w:rPr>
        <w:t xml:space="preserve"> копией протокола об административном правонарушении от 14.01.2020 (л.д. 36-40),</w:t>
      </w:r>
      <w:r w:rsidRPr="002A5A6B">
        <w:rPr>
          <w:rFonts w:ascii="Times New Roman" w:hAnsi="Times New Roman" w:cs="Times New Roman"/>
          <w:sz w:val="27"/>
          <w:szCs w:val="27"/>
        </w:rPr>
        <w:t xml:space="preserve"> копией предписания об устранении выявленного нарушения требований земельного законодательства Российской Федерации от </w:t>
      </w:r>
      <w:r w:rsidRPr="002A5A6B" w:rsidR="006335E1">
        <w:rPr>
          <w:rFonts w:ascii="Times New Roman" w:hAnsi="Times New Roman" w:cs="Times New Roman"/>
          <w:sz w:val="27"/>
          <w:szCs w:val="27"/>
        </w:rPr>
        <w:t>25</w:t>
      </w:r>
      <w:r w:rsidRPr="002A5A6B" w:rsidR="00E2317E">
        <w:rPr>
          <w:rFonts w:ascii="Times New Roman" w:hAnsi="Times New Roman" w:cs="Times New Roman"/>
          <w:sz w:val="27"/>
          <w:szCs w:val="27"/>
        </w:rPr>
        <w:t>.12.2019 № 1</w:t>
      </w:r>
      <w:r w:rsidRPr="002A5A6B">
        <w:rPr>
          <w:rFonts w:ascii="Times New Roman" w:hAnsi="Times New Roman" w:cs="Times New Roman"/>
          <w:sz w:val="27"/>
          <w:szCs w:val="27"/>
        </w:rPr>
        <w:t xml:space="preserve"> (л.д. </w:t>
      </w:r>
      <w:r w:rsidRPr="002A5A6B" w:rsidR="006335E1">
        <w:rPr>
          <w:rFonts w:ascii="Times New Roman" w:hAnsi="Times New Roman" w:cs="Times New Roman"/>
          <w:sz w:val="27"/>
          <w:szCs w:val="27"/>
        </w:rPr>
        <w:t>46</w:t>
      </w:r>
      <w:r w:rsidRPr="002A5A6B">
        <w:rPr>
          <w:rFonts w:ascii="Times New Roman" w:hAnsi="Times New Roman" w:cs="Times New Roman"/>
          <w:sz w:val="27"/>
          <w:szCs w:val="27"/>
        </w:rPr>
        <w:t>);</w:t>
      </w:r>
      <w:r w:rsidRPr="002A5A6B" w:rsidR="00E2317E">
        <w:rPr>
          <w:rFonts w:ascii="Times New Roman" w:hAnsi="Times New Roman" w:cs="Times New Roman"/>
          <w:sz w:val="27"/>
          <w:szCs w:val="27"/>
        </w:rPr>
        <w:t xml:space="preserve">копией акта проверки от </w:t>
      </w:r>
      <w:r w:rsidRPr="002A5A6B" w:rsidR="006335E1">
        <w:rPr>
          <w:rFonts w:ascii="Times New Roman" w:hAnsi="Times New Roman" w:cs="Times New Roman"/>
          <w:sz w:val="27"/>
          <w:szCs w:val="27"/>
        </w:rPr>
        <w:t>25</w:t>
      </w:r>
      <w:r w:rsidRPr="002A5A6B" w:rsidR="00E2317E">
        <w:rPr>
          <w:rFonts w:ascii="Times New Roman" w:hAnsi="Times New Roman" w:cs="Times New Roman"/>
          <w:sz w:val="27"/>
          <w:szCs w:val="27"/>
        </w:rPr>
        <w:t>.12.2019 №</w:t>
      </w:r>
      <w:r w:rsidRPr="002A5A6B" w:rsidR="006335E1">
        <w:rPr>
          <w:rFonts w:ascii="Times New Roman" w:hAnsi="Times New Roman" w:cs="Times New Roman"/>
          <w:sz w:val="27"/>
          <w:szCs w:val="27"/>
        </w:rPr>
        <w:t>1164</w:t>
      </w:r>
      <w:r w:rsidRPr="002A5A6B" w:rsidR="00E2317E">
        <w:rPr>
          <w:rFonts w:ascii="Times New Roman" w:hAnsi="Times New Roman" w:cs="Times New Roman"/>
          <w:sz w:val="27"/>
          <w:szCs w:val="27"/>
        </w:rPr>
        <w:t xml:space="preserve"> (л.д. </w:t>
      </w:r>
      <w:r w:rsidRPr="002A5A6B" w:rsidR="006335E1">
        <w:rPr>
          <w:rFonts w:ascii="Times New Roman" w:hAnsi="Times New Roman" w:cs="Times New Roman"/>
          <w:sz w:val="27"/>
          <w:szCs w:val="27"/>
        </w:rPr>
        <w:t>47-50</w:t>
      </w:r>
      <w:r w:rsidRPr="002A5A6B" w:rsidR="00E2317E">
        <w:rPr>
          <w:rFonts w:ascii="Times New Roman" w:hAnsi="Times New Roman" w:cs="Times New Roman"/>
          <w:sz w:val="27"/>
          <w:szCs w:val="27"/>
        </w:rPr>
        <w:t xml:space="preserve">), копией извещения о проведении проверки соблюдения требований земельного законодательства от </w:t>
      </w:r>
      <w:r w:rsidRPr="002A5A6B" w:rsidR="006335E1">
        <w:rPr>
          <w:rFonts w:ascii="Times New Roman" w:hAnsi="Times New Roman" w:cs="Times New Roman"/>
          <w:sz w:val="27"/>
          <w:szCs w:val="27"/>
        </w:rPr>
        <w:t>27.11.2019 (л.д. 54</w:t>
      </w:r>
      <w:r w:rsidRPr="002A5A6B" w:rsidR="00E2317E">
        <w:rPr>
          <w:rFonts w:ascii="Times New Roman" w:hAnsi="Times New Roman" w:cs="Times New Roman"/>
          <w:sz w:val="27"/>
          <w:szCs w:val="27"/>
        </w:rPr>
        <w:t>), копией распоряжения о проведении внеплановой выездной пров</w:t>
      </w:r>
      <w:r w:rsidRPr="002A5A6B" w:rsidR="006335E1">
        <w:rPr>
          <w:rFonts w:ascii="Times New Roman" w:hAnsi="Times New Roman" w:cs="Times New Roman"/>
          <w:sz w:val="27"/>
          <w:szCs w:val="27"/>
        </w:rPr>
        <w:t>ерки физического лица № 1790</w:t>
      </w:r>
      <w:r w:rsidRPr="002A5A6B" w:rsidR="00E2317E">
        <w:rPr>
          <w:rFonts w:ascii="Times New Roman" w:hAnsi="Times New Roman" w:cs="Times New Roman"/>
          <w:sz w:val="27"/>
          <w:szCs w:val="27"/>
        </w:rPr>
        <w:t xml:space="preserve">-01/21 от </w:t>
      </w:r>
      <w:r w:rsidRPr="002A5A6B" w:rsidR="006335E1">
        <w:rPr>
          <w:rFonts w:ascii="Times New Roman" w:hAnsi="Times New Roman" w:cs="Times New Roman"/>
          <w:sz w:val="27"/>
          <w:szCs w:val="27"/>
        </w:rPr>
        <w:t>27</w:t>
      </w:r>
      <w:r w:rsidRPr="002A5A6B" w:rsidR="00E2317E">
        <w:rPr>
          <w:rFonts w:ascii="Times New Roman" w:hAnsi="Times New Roman" w:cs="Times New Roman"/>
          <w:sz w:val="27"/>
          <w:szCs w:val="27"/>
        </w:rPr>
        <w:t xml:space="preserve">.11.2019 (л.д. </w:t>
      </w:r>
      <w:r w:rsidRPr="002A5A6B" w:rsidR="006335E1">
        <w:rPr>
          <w:rFonts w:ascii="Times New Roman" w:hAnsi="Times New Roman" w:cs="Times New Roman"/>
          <w:sz w:val="27"/>
          <w:szCs w:val="27"/>
        </w:rPr>
        <w:t>55</w:t>
      </w:r>
      <w:r w:rsidRPr="002A5A6B" w:rsidR="00E2317E">
        <w:rPr>
          <w:rFonts w:ascii="Times New Roman" w:hAnsi="Times New Roman" w:cs="Times New Roman"/>
          <w:sz w:val="27"/>
          <w:szCs w:val="27"/>
        </w:rPr>
        <w:t>)</w:t>
      </w:r>
      <w:r w:rsidRPr="002A5A6B" w:rsidR="006335E1">
        <w:rPr>
          <w:rFonts w:ascii="Times New Roman" w:hAnsi="Times New Roman" w:cs="Times New Roman"/>
          <w:sz w:val="27"/>
          <w:szCs w:val="27"/>
        </w:rPr>
        <w:t>.</w:t>
      </w:r>
    </w:p>
    <w:p w:rsidR="00826DD6" w:rsidRPr="002A5A6B" w:rsidP="00A13007">
      <w:pPr>
        <w:spacing w:after="0" w:line="240" w:lineRule="auto"/>
        <w:ind w:firstLine="709"/>
        <w:contextualSpacing/>
        <w:jc w:val="both"/>
        <w:rPr>
          <w:rFonts w:ascii="Times New Roman" w:hAnsi="Times New Roman" w:cs="Times New Roman"/>
          <w:color w:val="000000"/>
          <w:sz w:val="27"/>
          <w:szCs w:val="27"/>
        </w:rPr>
      </w:pPr>
      <w:r w:rsidRPr="002A5A6B">
        <w:rPr>
          <w:rFonts w:ascii="Times New Roman" w:hAnsi="Times New Roman" w:cs="Times New Roman"/>
          <w:color w:val="000000"/>
          <w:sz w:val="27"/>
          <w:szCs w:val="27"/>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023288" w:rsidRPr="002A5A6B" w:rsidP="00023288">
      <w:pPr>
        <w:pStyle w:val="BodyTextIndent"/>
        <w:spacing w:after="0" w:line="240" w:lineRule="auto"/>
        <w:ind w:left="0" w:firstLine="709"/>
        <w:jc w:val="both"/>
        <w:rPr>
          <w:rFonts w:ascii="Times New Roman" w:hAnsi="Times New Roman" w:cs="Times New Roman"/>
          <w:sz w:val="27"/>
          <w:szCs w:val="27"/>
        </w:rPr>
      </w:pPr>
      <w:r w:rsidRPr="002A5A6B">
        <w:rPr>
          <w:rFonts w:ascii="Times New Roman" w:hAnsi="Times New Roman" w:cs="Times New Roman"/>
          <w:sz w:val="27"/>
          <w:szCs w:val="27"/>
        </w:rPr>
        <w:t xml:space="preserve">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лица, привлекаемого к административной ответственности, </w:t>
      </w:r>
      <w:r w:rsidRPr="002A5A6B" w:rsidR="00261941">
        <w:rPr>
          <w:rFonts w:ascii="Times New Roman" w:hAnsi="Times New Roman" w:cs="Times New Roman"/>
          <w:sz w:val="27"/>
          <w:szCs w:val="27"/>
        </w:rPr>
        <w:t>отсутствие отягчающих</w:t>
      </w:r>
      <w:r w:rsidRPr="002A5A6B" w:rsidR="006335E1">
        <w:rPr>
          <w:rFonts w:ascii="Times New Roman" w:hAnsi="Times New Roman" w:cs="Times New Roman"/>
          <w:sz w:val="27"/>
          <w:szCs w:val="27"/>
        </w:rPr>
        <w:t xml:space="preserve"> и смягчающих</w:t>
      </w:r>
      <w:r w:rsidRPr="002A5A6B" w:rsidR="00261941">
        <w:rPr>
          <w:rFonts w:ascii="Times New Roman" w:hAnsi="Times New Roman" w:cs="Times New Roman"/>
          <w:sz w:val="27"/>
          <w:szCs w:val="27"/>
        </w:rPr>
        <w:t xml:space="preserve"> административную ответственность обстоятельств,</w:t>
      </w:r>
      <w:r w:rsidRPr="002A5A6B">
        <w:rPr>
          <w:rFonts w:ascii="Times New Roman" w:hAnsi="Times New Roman" w:cs="Times New Roman"/>
          <w:sz w:val="27"/>
          <w:szCs w:val="27"/>
        </w:rPr>
        <w:t xml:space="preserve"> и полагает возможным назначить административное наказание, предусмотренное са</w:t>
      </w:r>
      <w:r w:rsidRPr="002A5A6B" w:rsidR="006335E1">
        <w:rPr>
          <w:rFonts w:ascii="Times New Roman" w:hAnsi="Times New Roman" w:cs="Times New Roman"/>
          <w:sz w:val="27"/>
          <w:szCs w:val="27"/>
        </w:rPr>
        <w:t>нкцией ч. 25 ст. 19.5 КоАП РФ</w:t>
      </w:r>
      <w:r w:rsidRPr="002A5A6B" w:rsidR="00261941">
        <w:rPr>
          <w:rFonts w:ascii="Times New Roman" w:hAnsi="Times New Roman" w:cs="Times New Roman"/>
          <w:sz w:val="27"/>
          <w:szCs w:val="27"/>
        </w:rPr>
        <w:t>.</w:t>
      </w:r>
    </w:p>
    <w:p w:rsidR="00826DD6" w:rsidRPr="002A5A6B" w:rsidP="00CA3524">
      <w:pPr>
        <w:spacing w:after="0" w:line="240" w:lineRule="auto"/>
        <w:ind w:firstLine="709"/>
        <w:jc w:val="both"/>
        <w:rPr>
          <w:rFonts w:ascii="Times New Roman" w:hAnsi="Times New Roman" w:cs="Times New Roman"/>
          <w:sz w:val="27"/>
          <w:szCs w:val="27"/>
        </w:rPr>
      </w:pPr>
      <w:r w:rsidRPr="002A5A6B">
        <w:rPr>
          <w:rFonts w:ascii="Times New Roman" w:hAnsi="Times New Roman" w:cs="Times New Roman"/>
          <w:sz w:val="27"/>
          <w:szCs w:val="27"/>
        </w:rPr>
        <w:t>На основании изложенного</w:t>
      </w:r>
      <w:r w:rsidRPr="002A5A6B" w:rsidR="00F93B57">
        <w:rPr>
          <w:rFonts w:ascii="Times New Roman" w:hAnsi="Times New Roman" w:cs="Times New Roman"/>
          <w:sz w:val="27"/>
          <w:szCs w:val="27"/>
        </w:rPr>
        <w:t>,</w:t>
      </w:r>
      <w:r w:rsidRPr="002A5A6B">
        <w:rPr>
          <w:rFonts w:ascii="Times New Roman" w:hAnsi="Times New Roman" w:cs="Times New Roman"/>
          <w:sz w:val="27"/>
          <w:szCs w:val="27"/>
        </w:rPr>
        <w:t xml:space="preserve"> руководствуясь</w:t>
      </w:r>
      <w:r w:rsidRPr="002A5A6B" w:rsidR="00023288">
        <w:rPr>
          <w:rFonts w:ascii="Times New Roman" w:hAnsi="Times New Roman" w:cs="Times New Roman"/>
          <w:sz w:val="27"/>
          <w:szCs w:val="27"/>
        </w:rPr>
        <w:t xml:space="preserve"> ч. 25</w:t>
      </w:r>
      <w:r w:rsidRPr="002A5A6B" w:rsidR="00200D84">
        <w:rPr>
          <w:rFonts w:ascii="Times New Roman" w:hAnsi="Times New Roman" w:cs="Times New Roman"/>
          <w:sz w:val="27"/>
          <w:szCs w:val="27"/>
        </w:rPr>
        <w:t xml:space="preserve"> ст. 19.5,</w:t>
      </w:r>
      <w:r w:rsidRPr="002A5A6B" w:rsidR="00B450D6">
        <w:rPr>
          <w:rFonts w:ascii="Times New Roman" w:hAnsi="Times New Roman" w:cs="Times New Roman"/>
          <w:sz w:val="27"/>
          <w:szCs w:val="27"/>
        </w:rPr>
        <w:t xml:space="preserve"> ст. 29.9-29.11</w:t>
      </w:r>
      <w:r w:rsidRPr="002A5A6B">
        <w:rPr>
          <w:rFonts w:ascii="Times New Roman" w:hAnsi="Times New Roman" w:cs="Times New Roman"/>
          <w:sz w:val="27"/>
          <w:szCs w:val="27"/>
        </w:rPr>
        <w:t xml:space="preserve"> К</w:t>
      </w:r>
      <w:r w:rsidRPr="002A5A6B" w:rsidR="00200D84">
        <w:rPr>
          <w:rFonts w:ascii="Times New Roman" w:hAnsi="Times New Roman" w:cs="Times New Roman"/>
          <w:sz w:val="27"/>
          <w:szCs w:val="27"/>
        </w:rPr>
        <w:t>оАП  РФ</w:t>
      </w:r>
      <w:r w:rsidRPr="002A5A6B">
        <w:rPr>
          <w:rFonts w:ascii="Times New Roman" w:hAnsi="Times New Roman" w:cs="Times New Roman"/>
          <w:sz w:val="27"/>
          <w:szCs w:val="27"/>
        </w:rPr>
        <w:t xml:space="preserve">, </w:t>
      </w:r>
      <w:r w:rsidRPr="002A5A6B" w:rsidR="00F93B57">
        <w:rPr>
          <w:rFonts w:ascii="Times New Roman" w:hAnsi="Times New Roman" w:cs="Times New Roman"/>
          <w:sz w:val="27"/>
          <w:szCs w:val="27"/>
        </w:rPr>
        <w:t xml:space="preserve"> мировой  </w:t>
      </w:r>
      <w:r w:rsidRPr="002A5A6B">
        <w:rPr>
          <w:rFonts w:ascii="Times New Roman" w:hAnsi="Times New Roman" w:cs="Times New Roman"/>
          <w:sz w:val="27"/>
          <w:szCs w:val="27"/>
        </w:rPr>
        <w:t>судья</w:t>
      </w:r>
      <w:r w:rsidRPr="002A5A6B" w:rsidR="00041FF2">
        <w:rPr>
          <w:rFonts w:ascii="Times New Roman" w:hAnsi="Times New Roman" w:cs="Times New Roman"/>
          <w:sz w:val="27"/>
          <w:szCs w:val="27"/>
        </w:rPr>
        <w:t xml:space="preserve">, </w:t>
      </w:r>
    </w:p>
    <w:p w:rsidR="00826DD6" w:rsidRPr="002A5A6B" w:rsidP="00CA3524">
      <w:pPr>
        <w:spacing w:after="0" w:line="240" w:lineRule="auto"/>
        <w:ind w:firstLine="709"/>
        <w:jc w:val="center"/>
        <w:rPr>
          <w:rFonts w:ascii="Times New Roman" w:hAnsi="Times New Roman" w:cs="Times New Roman"/>
          <w:sz w:val="27"/>
          <w:szCs w:val="27"/>
        </w:rPr>
      </w:pPr>
      <w:r w:rsidRPr="002A5A6B">
        <w:rPr>
          <w:rFonts w:ascii="Times New Roman" w:hAnsi="Times New Roman" w:cs="Times New Roman"/>
          <w:sz w:val="27"/>
          <w:szCs w:val="27"/>
        </w:rPr>
        <w:t>ПОСТАНОВИЛ</w:t>
      </w:r>
      <w:r w:rsidRPr="002A5A6B" w:rsidR="00D07868">
        <w:rPr>
          <w:rFonts w:ascii="Times New Roman" w:hAnsi="Times New Roman" w:cs="Times New Roman"/>
          <w:sz w:val="27"/>
          <w:szCs w:val="27"/>
        </w:rPr>
        <w:t>:</w:t>
      </w:r>
    </w:p>
    <w:p w:rsidR="00B450D6" w:rsidRPr="002A5A6B" w:rsidP="00CA3524">
      <w:pPr>
        <w:spacing w:after="0" w:line="240" w:lineRule="auto"/>
        <w:ind w:firstLine="709"/>
        <w:jc w:val="both"/>
        <w:rPr>
          <w:rFonts w:ascii="Times New Roman" w:hAnsi="Times New Roman" w:cs="Times New Roman"/>
          <w:sz w:val="27"/>
          <w:szCs w:val="27"/>
        </w:rPr>
      </w:pPr>
      <w:r w:rsidRPr="002A5A6B">
        <w:rPr>
          <w:rFonts w:ascii="Times New Roman" w:eastAsia="Times New Roman" w:hAnsi="Times New Roman" w:cs="Times New Roman"/>
          <w:sz w:val="27"/>
          <w:szCs w:val="27"/>
        </w:rPr>
        <w:t xml:space="preserve">Признать </w:t>
      </w:r>
      <w:r w:rsidRPr="002A5A6B" w:rsidR="006335E1">
        <w:rPr>
          <w:rFonts w:ascii="Times New Roman" w:hAnsi="Times New Roman" w:cs="Times New Roman"/>
          <w:sz w:val="27"/>
          <w:szCs w:val="27"/>
        </w:rPr>
        <w:t>Маллаибрам</w:t>
      </w:r>
      <w:r w:rsidR="001C7044">
        <w:rPr>
          <w:rFonts w:ascii="Times New Roman" w:hAnsi="Times New Roman" w:cs="Times New Roman"/>
          <w:sz w:val="27"/>
          <w:szCs w:val="27"/>
        </w:rPr>
        <w:t xml:space="preserve"> </w:t>
      </w:r>
      <w:r w:rsidRPr="002A5A6B" w:rsidR="006335E1">
        <w:rPr>
          <w:rFonts w:ascii="Times New Roman" w:hAnsi="Times New Roman" w:cs="Times New Roman"/>
          <w:sz w:val="27"/>
          <w:szCs w:val="27"/>
        </w:rPr>
        <w:t>Зульвиру</w:t>
      </w:r>
      <w:r w:rsidR="001C7044">
        <w:rPr>
          <w:rFonts w:ascii="Times New Roman" w:hAnsi="Times New Roman" w:cs="Times New Roman"/>
          <w:sz w:val="27"/>
          <w:szCs w:val="27"/>
        </w:rPr>
        <w:t xml:space="preserve"> </w:t>
      </w:r>
      <w:r w:rsidRPr="002A5A6B" w:rsidR="006335E1">
        <w:rPr>
          <w:rFonts w:ascii="Times New Roman" w:hAnsi="Times New Roman" w:cs="Times New Roman"/>
          <w:sz w:val="27"/>
          <w:szCs w:val="27"/>
        </w:rPr>
        <w:t>Сеитмеметовну</w:t>
      </w:r>
      <w:r w:rsidRPr="002A5A6B" w:rsidR="006335E1">
        <w:rPr>
          <w:rFonts w:ascii="Times New Roman" w:eastAsia="Times New Roman" w:hAnsi="Times New Roman" w:cs="Times New Roman"/>
          <w:sz w:val="27"/>
          <w:szCs w:val="27"/>
        </w:rPr>
        <w:t xml:space="preserve">, </w:t>
      </w:r>
      <w:r w:rsidR="001C7044">
        <w:rPr>
          <w:rFonts w:ascii="Times New Roman" w:hAnsi="Times New Roman" w:cs="Times New Roman"/>
          <w:sz w:val="27"/>
          <w:szCs w:val="27"/>
        </w:rPr>
        <w:t>****</w:t>
      </w:r>
      <w:r w:rsidRPr="002A5A6B" w:rsidR="001C7044">
        <w:rPr>
          <w:rFonts w:ascii="Times New Roman" w:eastAsia="Times New Roman" w:hAnsi="Times New Roman" w:cs="Times New Roman"/>
          <w:sz w:val="27"/>
          <w:szCs w:val="27"/>
        </w:rPr>
        <w:t xml:space="preserve"> </w:t>
      </w:r>
      <w:r w:rsidRPr="002A5A6B" w:rsidR="006335E1">
        <w:rPr>
          <w:rFonts w:ascii="Times New Roman" w:eastAsia="Times New Roman" w:hAnsi="Times New Roman" w:cs="Times New Roman"/>
          <w:sz w:val="27"/>
          <w:szCs w:val="27"/>
        </w:rPr>
        <w:t>года рождения</w:t>
      </w:r>
      <w:r w:rsidRPr="002A5A6B">
        <w:rPr>
          <w:rFonts w:ascii="Times New Roman" w:eastAsia="Times New Roman" w:hAnsi="Times New Roman" w:cs="Times New Roman"/>
          <w:sz w:val="27"/>
          <w:szCs w:val="27"/>
        </w:rPr>
        <w:t xml:space="preserve">, </w:t>
      </w:r>
      <w:r w:rsidRPr="002A5A6B" w:rsidR="006335E1">
        <w:rPr>
          <w:rFonts w:ascii="Times New Roman" w:eastAsia="Times New Roman" w:hAnsi="Times New Roman" w:cs="Times New Roman"/>
          <w:sz w:val="27"/>
          <w:szCs w:val="27"/>
          <w:lang w:val="uk-UA"/>
        </w:rPr>
        <w:t>виновной</w:t>
      </w:r>
      <w:r w:rsidR="001C7044">
        <w:rPr>
          <w:rFonts w:ascii="Times New Roman" w:eastAsia="Times New Roman" w:hAnsi="Times New Roman" w:cs="Times New Roman"/>
          <w:sz w:val="27"/>
          <w:szCs w:val="27"/>
          <w:lang w:val="uk-UA"/>
        </w:rPr>
        <w:t xml:space="preserve"> </w:t>
      </w:r>
      <w:r w:rsidRPr="002A5A6B">
        <w:rPr>
          <w:rFonts w:ascii="Times New Roman" w:eastAsia="Times New Roman" w:hAnsi="Times New Roman" w:cs="Times New Roman"/>
          <w:bCs/>
          <w:sz w:val="27"/>
          <w:szCs w:val="27"/>
        </w:rPr>
        <w:t>в совершении административного правон</w:t>
      </w:r>
      <w:r w:rsidRPr="002A5A6B" w:rsidR="002940CB">
        <w:rPr>
          <w:rFonts w:ascii="Times New Roman" w:eastAsia="Times New Roman" w:hAnsi="Times New Roman" w:cs="Times New Roman"/>
          <w:bCs/>
          <w:sz w:val="27"/>
          <w:szCs w:val="27"/>
        </w:rPr>
        <w:t>арушения, предусмотренного ч. 25</w:t>
      </w:r>
      <w:r w:rsidRPr="002A5A6B">
        <w:rPr>
          <w:rFonts w:ascii="Times New Roman" w:eastAsia="Times New Roman" w:hAnsi="Times New Roman" w:cs="Times New Roman"/>
          <w:bCs/>
          <w:sz w:val="27"/>
          <w:szCs w:val="27"/>
        </w:rPr>
        <w:t xml:space="preserve"> ст. 19.5 </w:t>
      </w:r>
      <w:r w:rsidRPr="002A5A6B">
        <w:rPr>
          <w:rFonts w:ascii="Times New Roman" w:eastAsia="Times New Roman" w:hAnsi="Times New Roman" w:cs="Times New Roman"/>
          <w:sz w:val="27"/>
          <w:szCs w:val="27"/>
        </w:rPr>
        <w:t xml:space="preserve">КоАП РФ </w:t>
      </w:r>
      <w:r w:rsidRPr="002A5A6B">
        <w:rPr>
          <w:rFonts w:ascii="Times New Roman" w:eastAsia="Times New Roman" w:hAnsi="Times New Roman" w:cs="Times New Roman"/>
          <w:bCs/>
          <w:sz w:val="27"/>
          <w:szCs w:val="27"/>
        </w:rPr>
        <w:t xml:space="preserve">и назначить </w:t>
      </w:r>
      <w:r w:rsidRPr="002A5A6B" w:rsidR="006335E1">
        <w:rPr>
          <w:rFonts w:ascii="Times New Roman" w:eastAsia="Times New Roman" w:hAnsi="Times New Roman" w:cs="Times New Roman"/>
          <w:bCs/>
          <w:sz w:val="27"/>
          <w:szCs w:val="27"/>
        </w:rPr>
        <w:t>ей</w:t>
      </w:r>
      <w:r w:rsidRPr="002A5A6B">
        <w:rPr>
          <w:rFonts w:ascii="Times New Roman" w:eastAsia="Times New Roman" w:hAnsi="Times New Roman" w:cs="Times New Roman"/>
          <w:bCs/>
          <w:sz w:val="27"/>
          <w:szCs w:val="27"/>
        </w:rPr>
        <w:t xml:space="preserve"> административное наказание в виде </w:t>
      </w:r>
      <w:r w:rsidRPr="002A5A6B">
        <w:rPr>
          <w:rFonts w:ascii="Times New Roman" w:eastAsia="Times New Roman" w:hAnsi="Times New Roman" w:cs="Times New Roman"/>
          <w:sz w:val="27"/>
          <w:szCs w:val="27"/>
        </w:rPr>
        <w:t>адми</w:t>
      </w:r>
      <w:r w:rsidRPr="002A5A6B" w:rsidR="002940CB">
        <w:rPr>
          <w:rFonts w:ascii="Times New Roman" w:eastAsia="Times New Roman" w:hAnsi="Times New Roman" w:cs="Times New Roman"/>
          <w:sz w:val="27"/>
          <w:szCs w:val="27"/>
        </w:rPr>
        <w:t>нистративного штрафа в размере 1</w:t>
      </w:r>
      <w:r w:rsidRPr="002A5A6B">
        <w:rPr>
          <w:rFonts w:ascii="Times New Roman" w:eastAsia="Times New Roman" w:hAnsi="Times New Roman" w:cs="Times New Roman"/>
          <w:sz w:val="27"/>
          <w:szCs w:val="27"/>
        </w:rPr>
        <w:t>0 000,00 (</w:t>
      </w:r>
      <w:r w:rsidRPr="002A5A6B" w:rsidR="002940CB">
        <w:rPr>
          <w:rFonts w:ascii="Times New Roman" w:eastAsia="Times New Roman" w:hAnsi="Times New Roman" w:cs="Times New Roman"/>
          <w:sz w:val="27"/>
          <w:szCs w:val="27"/>
        </w:rPr>
        <w:t>десять</w:t>
      </w:r>
      <w:r w:rsidRPr="002A5A6B">
        <w:rPr>
          <w:rFonts w:ascii="Times New Roman" w:eastAsia="Times New Roman" w:hAnsi="Times New Roman" w:cs="Times New Roman"/>
          <w:sz w:val="27"/>
          <w:szCs w:val="27"/>
        </w:rPr>
        <w:t xml:space="preserve"> тысяч)  рублей. </w:t>
      </w:r>
    </w:p>
    <w:p w:rsidR="00D91C24" w:rsidRPr="002A5A6B" w:rsidP="00D91C24">
      <w:pPr>
        <w:tabs>
          <w:tab w:val="left" w:pos="2408"/>
        </w:tabs>
        <w:spacing w:after="0" w:line="240" w:lineRule="auto"/>
        <w:ind w:right="-35" w:firstLine="709"/>
        <w:jc w:val="both"/>
        <w:rPr>
          <w:rFonts w:ascii="Times New Roman" w:eastAsia="Times New Roman" w:hAnsi="Times New Roman" w:cs="Times New Roman"/>
          <w:sz w:val="27"/>
          <w:szCs w:val="27"/>
        </w:rPr>
      </w:pPr>
      <w:r w:rsidRPr="002A5A6B">
        <w:rPr>
          <w:rFonts w:ascii="Times New Roman" w:eastAsia="Times New Roman" w:hAnsi="Times New Roman" w:cs="Times New Roman"/>
          <w:sz w:val="27"/>
          <w:szCs w:val="27"/>
        </w:rPr>
        <w:t>Реквизиты для перечисления административного штрафа:</w:t>
      </w:r>
    </w:p>
    <w:p w:rsidR="00D91C24" w:rsidRPr="002A5A6B" w:rsidP="00D91C24">
      <w:pPr>
        <w:tabs>
          <w:tab w:val="left" w:pos="2408"/>
        </w:tabs>
        <w:spacing w:after="0" w:line="240" w:lineRule="auto"/>
        <w:ind w:firstLine="720"/>
        <w:jc w:val="both"/>
        <w:rPr>
          <w:rFonts w:ascii="Times New Roman" w:hAnsi="Times New Roman" w:cs="Times New Roman"/>
          <w:sz w:val="27"/>
          <w:szCs w:val="27"/>
        </w:rPr>
      </w:pPr>
      <w:r w:rsidRPr="002A5A6B">
        <w:rPr>
          <w:rFonts w:ascii="Times New Roman" w:hAnsi="Times New Roman" w:cs="Times New Roman"/>
          <w:sz w:val="27"/>
          <w:szCs w:val="27"/>
        </w:rPr>
        <w:t>УФК по Республике Крым (Министерство юстиции Республики Крым, л/с 04752203230)</w:t>
      </w:r>
    </w:p>
    <w:p w:rsidR="00D91C24" w:rsidRPr="002A5A6B" w:rsidP="00D91C24">
      <w:pPr>
        <w:tabs>
          <w:tab w:val="left" w:pos="2408"/>
        </w:tabs>
        <w:spacing w:after="0" w:line="240" w:lineRule="auto"/>
        <w:ind w:firstLine="720"/>
        <w:jc w:val="both"/>
        <w:rPr>
          <w:rFonts w:ascii="Times New Roman" w:eastAsia="Calibri" w:hAnsi="Times New Roman" w:cs="Times New Roman"/>
          <w:sz w:val="27"/>
          <w:szCs w:val="27"/>
          <w:lang w:eastAsia="en-US"/>
        </w:rPr>
      </w:pPr>
      <w:r w:rsidRPr="002A5A6B">
        <w:rPr>
          <w:rFonts w:ascii="Times New Roman" w:eastAsia="Calibri" w:hAnsi="Times New Roman" w:cs="Times New Roman"/>
          <w:sz w:val="27"/>
          <w:szCs w:val="27"/>
          <w:lang w:eastAsia="en-US"/>
        </w:rPr>
        <w:t>ИНН 9102013284 КПП 910201001</w:t>
      </w:r>
    </w:p>
    <w:p w:rsidR="00D91C24" w:rsidRPr="002A5A6B" w:rsidP="00D91C24">
      <w:pPr>
        <w:tabs>
          <w:tab w:val="left" w:pos="2408"/>
        </w:tabs>
        <w:spacing w:after="0" w:line="240" w:lineRule="auto"/>
        <w:ind w:firstLine="720"/>
        <w:jc w:val="both"/>
        <w:rPr>
          <w:rFonts w:ascii="Times New Roman" w:eastAsia="Calibri" w:hAnsi="Times New Roman" w:cs="Times New Roman"/>
          <w:sz w:val="27"/>
          <w:szCs w:val="27"/>
          <w:lang w:eastAsia="en-US"/>
        </w:rPr>
      </w:pPr>
      <w:r w:rsidRPr="002A5A6B">
        <w:rPr>
          <w:rFonts w:ascii="Times New Roman" w:eastAsia="Calibri" w:hAnsi="Times New Roman" w:cs="Times New Roman"/>
          <w:sz w:val="27"/>
          <w:szCs w:val="27"/>
          <w:lang w:eastAsia="en-US"/>
        </w:rPr>
        <w:t>Счет № 40101810335100010001, ОКТМО 35701000</w:t>
      </w:r>
    </w:p>
    <w:p w:rsidR="00D91C24" w:rsidRPr="002A5A6B" w:rsidP="00D91C24">
      <w:pPr>
        <w:tabs>
          <w:tab w:val="left" w:pos="2408"/>
        </w:tabs>
        <w:spacing w:after="0" w:line="240" w:lineRule="auto"/>
        <w:ind w:firstLine="720"/>
        <w:jc w:val="both"/>
        <w:rPr>
          <w:rFonts w:ascii="Times New Roman" w:eastAsia="Calibri" w:hAnsi="Times New Roman" w:cs="Times New Roman"/>
          <w:sz w:val="27"/>
          <w:szCs w:val="27"/>
          <w:lang w:eastAsia="en-US"/>
        </w:rPr>
      </w:pPr>
      <w:r w:rsidRPr="002A5A6B">
        <w:rPr>
          <w:rFonts w:ascii="Times New Roman" w:eastAsia="Calibri" w:hAnsi="Times New Roman" w:cs="Times New Roman"/>
          <w:sz w:val="27"/>
          <w:szCs w:val="27"/>
          <w:lang w:eastAsia="en-US"/>
        </w:rPr>
        <w:t>Банк получателя – Отделение Республика Крым Южного главного управления ЦБ РФ</w:t>
      </w:r>
    </w:p>
    <w:p w:rsidR="00D91C24" w:rsidRPr="002A5A6B" w:rsidP="00D91C24">
      <w:pPr>
        <w:tabs>
          <w:tab w:val="left" w:pos="2408"/>
        </w:tabs>
        <w:spacing w:after="0" w:line="240" w:lineRule="auto"/>
        <w:ind w:right="-35" w:firstLine="709"/>
        <w:jc w:val="both"/>
        <w:rPr>
          <w:rFonts w:ascii="Times New Roman" w:eastAsia="Calibri" w:hAnsi="Times New Roman" w:cs="Times New Roman"/>
          <w:sz w:val="27"/>
          <w:szCs w:val="27"/>
          <w:lang w:eastAsia="en-US"/>
        </w:rPr>
      </w:pPr>
      <w:r w:rsidRPr="002A5A6B">
        <w:rPr>
          <w:rFonts w:ascii="Times New Roman" w:eastAsia="Calibri" w:hAnsi="Times New Roman" w:cs="Times New Roman"/>
          <w:sz w:val="27"/>
          <w:szCs w:val="27"/>
          <w:lang w:eastAsia="en-US"/>
        </w:rPr>
        <w:t>БИК 043510001, КБК 82811601193010005140.</w:t>
      </w:r>
    </w:p>
    <w:p w:rsidR="00B450D6" w:rsidRPr="002A5A6B" w:rsidP="00CA3524">
      <w:pPr>
        <w:spacing w:after="0" w:line="240" w:lineRule="auto"/>
        <w:ind w:firstLine="709"/>
        <w:jc w:val="both"/>
        <w:rPr>
          <w:rFonts w:ascii="Times New Roman" w:eastAsia="Times New Roman" w:hAnsi="Times New Roman" w:cs="Times New Roman"/>
          <w:sz w:val="27"/>
          <w:szCs w:val="27"/>
        </w:rPr>
      </w:pPr>
      <w:r w:rsidRPr="002A5A6B">
        <w:rPr>
          <w:rFonts w:ascii="Times New Roman" w:eastAsia="Times New Roman" w:hAnsi="Times New Roman" w:cs="Times New Roman"/>
          <w:sz w:val="27"/>
          <w:szCs w:val="27"/>
        </w:rPr>
        <w:t xml:space="preserve">Разъяснить, что в соответствии с ч. 1 и ч. 1.3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КоАП РФ, либо со </w:t>
      </w:r>
      <w:r w:rsidRPr="002A5A6B">
        <w:rPr>
          <w:rFonts w:ascii="Times New Roman" w:eastAsia="Times New Roman" w:hAnsi="Times New Roman" w:cs="Times New Roman"/>
          <w:sz w:val="27"/>
          <w:szCs w:val="27"/>
        </w:rPr>
        <w:t>дня истечения срока отсрочки или срока рассрочки, предусмотренных ст. 31.5 КоАП РФ.</w:t>
      </w:r>
    </w:p>
    <w:p w:rsidR="00B450D6" w:rsidRPr="002A5A6B" w:rsidP="008E7C59">
      <w:pPr>
        <w:spacing w:after="0" w:line="240" w:lineRule="auto"/>
        <w:ind w:right="-1" w:firstLine="709"/>
        <w:jc w:val="both"/>
        <w:rPr>
          <w:rFonts w:ascii="Times New Roman" w:eastAsia="Calibri" w:hAnsi="Times New Roman" w:cs="Times New Roman"/>
          <w:sz w:val="27"/>
          <w:szCs w:val="27"/>
          <w:lang w:eastAsia="en-US"/>
        </w:rPr>
      </w:pPr>
      <w:r w:rsidRPr="002A5A6B">
        <w:rPr>
          <w:rFonts w:ascii="Times New Roman" w:eastAsia="Calibri" w:hAnsi="Times New Roman" w:cs="Times New Roman"/>
          <w:sz w:val="27"/>
          <w:szCs w:val="27"/>
          <w:shd w:val="clear" w:color="auto" w:fill="FFFFFF"/>
          <w:lang w:eastAsia="en-US"/>
        </w:rPr>
        <w:t>Квитанцию об оплате необходимо предоставить лично или переслать по почте в судебный участок № 15 Киевского судебного района горо</w:t>
      </w:r>
      <w:r w:rsidRPr="002A5A6B" w:rsidR="00506D36">
        <w:rPr>
          <w:rFonts w:ascii="Times New Roman" w:eastAsia="Calibri" w:hAnsi="Times New Roman" w:cs="Times New Roman"/>
          <w:sz w:val="27"/>
          <w:szCs w:val="27"/>
          <w:shd w:val="clear" w:color="auto" w:fill="FFFFFF"/>
          <w:lang w:eastAsia="en-US"/>
        </w:rPr>
        <w:t>да Симферополь</w:t>
      </w:r>
      <w:r w:rsidRPr="002A5A6B">
        <w:rPr>
          <w:rFonts w:ascii="Times New Roman" w:eastAsia="Calibri" w:hAnsi="Times New Roman" w:cs="Times New Roman"/>
          <w:sz w:val="27"/>
          <w:szCs w:val="27"/>
          <w:shd w:val="clear" w:color="auto" w:fill="FFFFFF"/>
          <w:lang w:eastAsia="en-US"/>
        </w:rPr>
        <w:t xml:space="preserve"> по адресу: 295000, город Симферополь, ул. Киевская, 55/2.  </w:t>
      </w:r>
    </w:p>
    <w:p w:rsidR="00B450D6" w:rsidRPr="002A5A6B" w:rsidP="008E7C59">
      <w:pPr>
        <w:spacing w:after="0" w:line="240" w:lineRule="auto"/>
        <w:ind w:firstLine="709"/>
        <w:jc w:val="both"/>
        <w:rPr>
          <w:rFonts w:ascii="Times New Roman" w:eastAsia="Times New Roman" w:hAnsi="Times New Roman" w:cs="Times New Roman"/>
          <w:sz w:val="27"/>
          <w:szCs w:val="27"/>
        </w:rPr>
      </w:pPr>
      <w:r w:rsidRPr="002A5A6B">
        <w:rPr>
          <w:rFonts w:ascii="Times New Roman" w:eastAsia="Times New Roman" w:hAnsi="Times New Roman" w:cs="Times New Roman"/>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w:t>
      </w:r>
      <w:r w:rsidRPr="002A5A6B">
        <w:rPr>
          <w:rFonts w:ascii="Times New Roman" w:eastAsia="Times New Roman" w:hAnsi="Times New Roman" w:cs="Times New Roman"/>
          <w:sz w:val="27"/>
          <w:szCs w:val="27"/>
        </w:rPr>
        <w:t>уплатившего административный штраф, к административной ответственности в соответствии с ч. 1 ст. 20.25 КоАП РФ.</w:t>
      </w:r>
    </w:p>
    <w:p w:rsidR="00B450D6" w:rsidRPr="002A5A6B" w:rsidP="008E7C59">
      <w:pPr>
        <w:spacing w:after="0" w:line="240" w:lineRule="auto"/>
        <w:ind w:firstLine="709"/>
        <w:jc w:val="both"/>
        <w:rPr>
          <w:rFonts w:ascii="Times New Roman" w:eastAsia="Times New Roman" w:hAnsi="Times New Roman" w:cs="Times New Roman"/>
          <w:sz w:val="27"/>
          <w:szCs w:val="27"/>
        </w:rPr>
      </w:pPr>
      <w:r w:rsidRPr="002A5A6B">
        <w:rPr>
          <w:rFonts w:ascii="Times New Roman" w:eastAsia="Times New Roman" w:hAnsi="Times New Roman" w:cs="Times New Roman"/>
          <w:sz w:val="27"/>
          <w:szCs w:val="27"/>
        </w:rPr>
        <w:t>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w:t>
      </w:r>
      <w:r w:rsidRPr="002A5A6B" w:rsidR="00506D36">
        <w:rPr>
          <w:rFonts w:ascii="Times New Roman" w:hAnsi="Times New Roman" w:cs="Times New Roman"/>
          <w:sz w:val="27"/>
          <w:szCs w:val="27"/>
        </w:rPr>
        <w:t xml:space="preserve"> мирового судью судебного участка</w:t>
      </w:r>
      <w:r w:rsidRPr="002A5A6B">
        <w:rPr>
          <w:rFonts w:ascii="Times New Roman" w:eastAsia="Times New Roman" w:hAnsi="Times New Roman" w:cs="Times New Roman"/>
          <w:sz w:val="27"/>
          <w:szCs w:val="27"/>
        </w:rPr>
        <w:t xml:space="preserve"> № 15 Киевского судебного района</w:t>
      </w:r>
      <w:r w:rsidRPr="002A5A6B" w:rsidR="00506D36">
        <w:rPr>
          <w:rFonts w:ascii="Times New Roman" w:hAnsi="Times New Roman" w:cs="Times New Roman"/>
          <w:sz w:val="27"/>
          <w:szCs w:val="27"/>
        </w:rPr>
        <w:t xml:space="preserve"> города Симферополь</w:t>
      </w:r>
      <w:r w:rsidRPr="002A5A6B" w:rsidR="00E82D12">
        <w:rPr>
          <w:rFonts w:ascii="Times New Roman" w:hAnsi="Times New Roman" w:cs="Times New Roman"/>
          <w:sz w:val="27"/>
          <w:szCs w:val="27"/>
        </w:rPr>
        <w:t xml:space="preserve"> (Киевский район городского округа Симферополь) Республики Крым</w:t>
      </w:r>
      <w:r w:rsidRPr="002A5A6B">
        <w:rPr>
          <w:rFonts w:ascii="Times New Roman" w:eastAsia="Times New Roman" w:hAnsi="Times New Roman" w:cs="Times New Roman"/>
          <w:sz w:val="27"/>
          <w:szCs w:val="27"/>
        </w:rPr>
        <w:t>.</w:t>
      </w:r>
    </w:p>
    <w:p w:rsidR="008E7C59" w:rsidRPr="002A5A6B" w:rsidP="00CA3524">
      <w:pPr>
        <w:pStyle w:val="NormalWeb"/>
        <w:spacing w:before="0" w:beforeAutospacing="0" w:after="0" w:afterAutospacing="0"/>
        <w:jc w:val="both"/>
        <w:rPr>
          <w:rFonts w:eastAsiaTheme="minorEastAsia"/>
          <w:sz w:val="27"/>
          <w:szCs w:val="27"/>
        </w:rPr>
      </w:pPr>
    </w:p>
    <w:p w:rsidR="00EF48A4" w:rsidP="00CA3524">
      <w:pPr>
        <w:pStyle w:val="NormalWeb"/>
        <w:spacing w:before="0" w:beforeAutospacing="0" w:after="0" w:afterAutospacing="0"/>
        <w:jc w:val="both"/>
        <w:rPr>
          <w:sz w:val="27"/>
          <w:szCs w:val="27"/>
        </w:rPr>
      </w:pPr>
      <w:r w:rsidRPr="002A5A6B">
        <w:rPr>
          <w:sz w:val="27"/>
          <w:szCs w:val="27"/>
        </w:rPr>
        <w:t xml:space="preserve">Мировой </w:t>
      </w:r>
      <w:r w:rsidRPr="002A5A6B" w:rsidR="00506D36">
        <w:rPr>
          <w:sz w:val="27"/>
          <w:szCs w:val="27"/>
        </w:rPr>
        <w:t>судья</w:t>
      </w:r>
      <w:r w:rsidR="001C7044">
        <w:rPr>
          <w:sz w:val="27"/>
          <w:szCs w:val="27"/>
        </w:rPr>
        <w:t xml:space="preserve">                                                                                    </w:t>
      </w:r>
      <w:r w:rsidRPr="002A5A6B" w:rsidR="00506D36">
        <w:rPr>
          <w:sz w:val="27"/>
          <w:szCs w:val="27"/>
        </w:rPr>
        <w:t>М.В. Наздрачева</w:t>
      </w:r>
    </w:p>
    <w:p w:rsidR="002A5A6B" w:rsidRPr="002A5A6B" w:rsidP="00CA3524">
      <w:pPr>
        <w:pStyle w:val="NormalWeb"/>
        <w:spacing w:before="0" w:beforeAutospacing="0" w:after="0" w:afterAutospacing="0"/>
        <w:jc w:val="both"/>
        <w:rPr>
          <w:sz w:val="27"/>
          <w:szCs w:val="27"/>
        </w:rPr>
      </w:pPr>
    </w:p>
    <w:p w:rsidR="002A5A6B" w:rsidRPr="00FE44EE" w:rsidP="00CA3524">
      <w:pPr>
        <w:pStyle w:val="NormalWeb"/>
        <w:spacing w:before="0" w:beforeAutospacing="0" w:after="0" w:afterAutospacing="0"/>
        <w:jc w:val="both"/>
        <w:rPr>
          <w:sz w:val="27"/>
          <w:szCs w:val="27"/>
        </w:rPr>
      </w:pPr>
    </w:p>
    <w:sectPr w:rsidSect="00A670A9">
      <w:headerReference w:type="default" r:id="rId10"/>
      <w:pgSz w:w="11906" w:h="16838"/>
      <w:pgMar w:top="425" w:right="567" w:bottom="56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150"/>
      <w:docPartObj>
        <w:docPartGallery w:val="Page Numbers (Top of Page)"/>
        <w:docPartUnique/>
      </w:docPartObj>
    </w:sdtPr>
    <w:sdtContent>
      <w:p w:rsidR="00947256">
        <w:pPr>
          <w:pStyle w:val="Header"/>
          <w:jc w:val="center"/>
        </w:pPr>
        <w:r>
          <w:fldChar w:fldCharType="begin"/>
        </w:r>
        <w:r w:rsidR="00A670A9">
          <w:instrText xml:space="preserve"> PAGE   \* MERGEFORMAT </w:instrText>
        </w:r>
        <w:r>
          <w:fldChar w:fldCharType="separate"/>
        </w:r>
        <w:r w:rsidR="001C7044">
          <w:rPr>
            <w:noProof/>
          </w:rPr>
          <w:t>8</w:t>
        </w:r>
        <w:r>
          <w:rPr>
            <w:noProof/>
          </w:rPr>
          <w:fldChar w:fldCharType="end"/>
        </w:r>
      </w:p>
    </w:sdtContent>
  </w:sdt>
  <w:p w:rsidR="009472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defaultTabStop w:val="708"/>
  <w:drawingGridHorizontalSpacing w:val="110"/>
  <w:displayHorizontalDrawingGridEvery w:val="2"/>
  <w:characterSpacingControl w:val="doNotCompress"/>
  <w:compat>
    <w:useFELayout/>
  </w:compat>
  <w:rsids>
    <w:rsidRoot w:val="00D07868"/>
    <w:rsid w:val="00001D35"/>
    <w:rsid w:val="00014523"/>
    <w:rsid w:val="000207E3"/>
    <w:rsid w:val="00023288"/>
    <w:rsid w:val="0003576C"/>
    <w:rsid w:val="00041FF2"/>
    <w:rsid w:val="00053F14"/>
    <w:rsid w:val="00061177"/>
    <w:rsid w:val="00066354"/>
    <w:rsid w:val="0007159A"/>
    <w:rsid w:val="000739AA"/>
    <w:rsid w:val="00074867"/>
    <w:rsid w:val="00085CD4"/>
    <w:rsid w:val="0009317A"/>
    <w:rsid w:val="00093AC2"/>
    <w:rsid w:val="000A0D07"/>
    <w:rsid w:val="000A5103"/>
    <w:rsid w:val="000A6119"/>
    <w:rsid w:val="000B5718"/>
    <w:rsid w:val="000C5CED"/>
    <w:rsid w:val="000D3EC5"/>
    <w:rsid w:val="000E2163"/>
    <w:rsid w:val="000F05A3"/>
    <w:rsid w:val="000F1964"/>
    <w:rsid w:val="000F754D"/>
    <w:rsid w:val="00103CAC"/>
    <w:rsid w:val="00106821"/>
    <w:rsid w:val="001205DB"/>
    <w:rsid w:val="00126FF7"/>
    <w:rsid w:val="001275CD"/>
    <w:rsid w:val="00141B7B"/>
    <w:rsid w:val="00152E10"/>
    <w:rsid w:val="00170A8D"/>
    <w:rsid w:val="001B00A7"/>
    <w:rsid w:val="001B0B29"/>
    <w:rsid w:val="001C44BA"/>
    <w:rsid w:val="001C7044"/>
    <w:rsid w:val="001F71E3"/>
    <w:rsid w:val="001F7837"/>
    <w:rsid w:val="00200D84"/>
    <w:rsid w:val="00201A93"/>
    <w:rsid w:val="00205D62"/>
    <w:rsid w:val="00211CDB"/>
    <w:rsid w:val="002170C9"/>
    <w:rsid w:val="00223714"/>
    <w:rsid w:val="00231643"/>
    <w:rsid w:val="00233EE7"/>
    <w:rsid w:val="00236DF1"/>
    <w:rsid w:val="0025615F"/>
    <w:rsid w:val="00261941"/>
    <w:rsid w:val="00264552"/>
    <w:rsid w:val="0027089A"/>
    <w:rsid w:val="00273434"/>
    <w:rsid w:val="00273498"/>
    <w:rsid w:val="002940CB"/>
    <w:rsid w:val="002A010E"/>
    <w:rsid w:val="002A0BA0"/>
    <w:rsid w:val="002A5A6B"/>
    <w:rsid w:val="002B24BB"/>
    <w:rsid w:val="002B6FC9"/>
    <w:rsid w:val="002B7AD8"/>
    <w:rsid w:val="002C0413"/>
    <w:rsid w:val="002C5AD6"/>
    <w:rsid w:val="002F425A"/>
    <w:rsid w:val="00305626"/>
    <w:rsid w:val="003273E9"/>
    <w:rsid w:val="003460FF"/>
    <w:rsid w:val="003907F9"/>
    <w:rsid w:val="0039710D"/>
    <w:rsid w:val="003A6B3B"/>
    <w:rsid w:val="003C12FE"/>
    <w:rsid w:val="003D7374"/>
    <w:rsid w:val="003E3845"/>
    <w:rsid w:val="003F17D3"/>
    <w:rsid w:val="00400575"/>
    <w:rsid w:val="00432B9D"/>
    <w:rsid w:val="00434877"/>
    <w:rsid w:val="00456B20"/>
    <w:rsid w:val="00457085"/>
    <w:rsid w:val="00483A20"/>
    <w:rsid w:val="004C19C1"/>
    <w:rsid w:val="004C64E5"/>
    <w:rsid w:val="004E0B40"/>
    <w:rsid w:val="00501E6D"/>
    <w:rsid w:val="00506D36"/>
    <w:rsid w:val="0050731A"/>
    <w:rsid w:val="00522710"/>
    <w:rsid w:val="00537844"/>
    <w:rsid w:val="005461E8"/>
    <w:rsid w:val="00551264"/>
    <w:rsid w:val="00551C88"/>
    <w:rsid w:val="00556211"/>
    <w:rsid w:val="005668CC"/>
    <w:rsid w:val="00580553"/>
    <w:rsid w:val="00586253"/>
    <w:rsid w:val="00594352"/>
    <w:rsid w:val="00595805"/>
    <w:rsid w:val="00596E64"/>
    <w:rsid w:val="005A3FE6"/>
    <w:rsid w:val="005C4FCA"/>
    <w:rsid w:val="005E00D4"/>
    <w:rsid w:val="0060028A"/>
    <w:rsid w:val="00603359"/>
    <w:rsid w:val="00603C00"/>
    <w:rsid w:val="006200C2"/>
    <w:rsid w:val="006335E1"/>
    <w:rsid w:val="00652E51"/>
    <w:rsid w:val="00661D3A"/>
    <w:rsid w:val="00662373"/>
    <w:rsid w:val="00664118"/>
    <w:rsid w:val="00670D1B"/>
    <w:rsid w:val="00670FA2"/>
    <w:rsid w:val="00671E84"/>
    <w:rsid w:val="006768AC"/>
    <w:rsid w:val="00676D15"/>
    <w:rsid w:val="006C2CCA"/>
    <w:rsid w:val="006C7554"/>
    <w:rsid w:val="006D7ABC"/>
    <w:rsid w:val="006E0697"/>
    <w:rsid w:val="006E60D1"/>
    <w:rsid w:val="006F4DAF"/>
    <w:rsid w:val="006F50E9"/>
    <w:rsid w:val="00701103"/>
    <w:rsid w:val="007202EE"/>
    <w:rsid w:val="00751D44"/>
    <w:rsid w:val="007603F9"/>
    <w:rsid w:val="00767A2F"/>
    <w:rsid w:val="00771C0F"/>
    <w:rsid w:val="00792CFA"/>
    <w:rsid w:val="007A2FE4"/>
    <w:rsid w:val="007A3A41"/>
    <w:rsid w:val="007C2E27"/>
    <w:rsid w:val="007C482F"/>
    <w:rsid w:val="007D2DF9"/>
    <w:rsid w:val="007E3F58"/>
    <w:rsid w:val="007E63B9"/>
    <w:rsid w:val="00801719"/>
    <w:rsid w:val="00816E75"/>
    <w:rsid w:val="008220AA"/>
    <w:rsid w:val="00826DD6"/>
    <w:rsid w:val="008454D9"/>
    <w:rsid w:val="00847AEB"/>
    <w:rsid w:val="00853BE4"/>
    <w:rsid w:val="00854106"/>
    <w:rsid w:val="008752ED"/>
    <w:rsid w:val="0088263D"/>
    <w:rsid w:val="00887416"/>
    <w:rsid w:val="008E7C59"/>
    <w:rsid w:val="008F1B03"/>
    <w:rsid w:val="008F460B"/>
    <w:rsid w:val="00905138"/>
    <w:rsid w:val="00911B61"/>
    <w:rsid w:val="00912098"/>
    <w:rsid w:val="00916D35"/>
    <w:rsid w:val="00930513"/>
    <w:rsid w:val="009423A1"/>
    <w:rsid w:val="0094494E"/>
    <w:rsid w:val="00947256"/>
    <w:rsid w:val="009A4474"/>
    <w:rsid w:val="009B5BDF"/>
    <w:rsid w:val="009B6E4A"/>
    <w:rsid w:val="009C04C6"/>
    <w:rsid w:val="009D6E82"/>
    <w:rsid w:val="009E470C"/>
    <w:rsid w:val="009F6594"/>
    <w:rsid w:val="00A13007"/>
    <w:rsid w:val="00A36A2E"/>
    <w:rsid w:val="00A4055E"/>
    <w:rsid w:val="00A455EB"/>
    <w:rsid w:val="00A63920"/>
    <w:rsid w:val="00A670A9"/>
    <w:rsid w:val="00A74C8E"/>
    <w:rsid w:val="00A87DCF"/>
    <w:rsid w:val="00A901C7"/>
    <w:rsid w:val="00AA359A"/>
    <w:rsid w:val="00AB4BB4"/>
    <w:rsid w:val="00AC28A1"/>
    <w:rsid w:val="00AC547A"/>
    <w:rsid w:val="00AE49A9"/>
    <w:rsid w:val="00B0299B"/>
    <w:rsid w:val="00B07229"/>
    <w:rsid w:val="00B162CD"/>
    <w:rsid w:val="00B17192"/>
    <w:rsid w:val="00B330CD"/>
    <w:rsid w:val="00B37E70"/>
    <w:rsid w:val="00B450D6"/>
    <w:rsid w:val="00B46D4D"/>
    <w:rsid w:val="00B501EE"/>
    <w:rsid w:val="00B518FA"/>
    <w:rsid w:val="00B51BF6"/>
    <w:rsid w:val="00B548F3"/>
    <w:rsid w:val="00B56D22"/>
    <w:rsid w:val="00B6531A"/>
    <w:rsid w:val="00B7020C"/>
    <w:rsid w:val="00B83B89"/>
    <w:rsid w:val="00BA22B3"/>
    <w:rsid w:val="00BB284B"/>
    <w:rsid w:val="00BB5C06"/>
    <w:rsid w:val="00BC15A7"/>
    <w:rsid w:val="00BE79B1"/>
    <w:rsid w:val="00BF04B5"/>
    <w:rsid w:val="00C0178E"/>
    <w:rsid w:val="00C034DA"/>
    <w:rsid w:val="00C14A62"/>
    <w:rsid w:val="00C556A5"/>
    <w:rsid w:val="00C60FBA"/>
    <w:rsid w:val="00C7103A"/>
    <w:rsid w:val="00C755A2"/>
    <w:rsid w:val="00C8271D"/>
    <w:rsid w:val="00C94AC7"/>
    <w:rsid w:val="00CA3524"/>
    <w:rsid w:val="00CA6533"/>
    <w:rsid w:val="00CA72CD"/>
    <w:rsid w:val="00CA739F"/>
    <w:rsid w:val="00CB7A62"/>
    <w:rsid w:val="00CE0724"/>
    <w:rsid w:val="00CE08A0"/>
    <w:rsid w:val="00CF64EE"/>
    <w:rsid w:val="00D008C7"/>
    <w:rsid w:val="00D01583"/>
    <w:rsid w:val="00D032FD"/>
    <w:rsid w:val="00D049CC"/>
    <w:rsid w:val="00D051A0"/>
    <w:rsid w:val="00D07868"/>
    <w:rsid w:val="00D169F2"/>
    <w:rsid w:val="00D171E0"/>
    <w:rsid w:val="00D31BA2"/>
    <w:rsid w:val="00D33908"/>
    <w:rsid w:val="00D51B07"/>
    <w:rsid w:val="00D6491C"/>
    <w:rsid w:val="00D70253"/>
    <w:rsid w:val="00D80C3F"/>
    <w:rsid w:val="00D81E91"/>
    <w:rsid w:val="00D87656"/>
    <w:rsid w:val="00D907A4"/>
    <w:rsid w:val="00D91229"/>
    <w:rsid w:val="00D91C24"/>
    <w:rsid w:val="00DA10E9"/>
    <w:rsid w:val="00DA312C"/>
    <w:rsid w:val="00DA6066"/>
    <w:rsid w:val="00DB23C0"/>
    <w:rsid w:val="00DC05EB"/>
    <w:rsid w:val="00DD0E7B"/>
    <w:rsid w:val="00E02E9B"/>
    <w:rsid w:val="00E07FC2"/>
    <w:rsid w:val="00E2317E"/>
    <w:rsid w:val="00E23272"/>
    <w:rsid w:val="00E23C32"/>
    <w:rsid w:val="00E25884"/>
    <w:rsid w:val="00E25C34"/>
    <w:rsid w:val="00E35208"/>
    <w:rsid w:val="00E451F5"/>
    <w:rsid w:val="00E62B63"/>
    <w:rsid w:val="00E62EED"/>
    <w:rsid w:val="00E75BFA"/>
    <w:rsid w:val="00E825BA"/>
    <w:rsid w:val="00E82D12"/>
    <w:rsid w:val="00E96232"/>
    <w:rsid w:val="00EA2D62"/>
    <w:rsid w:val="00EA7100"/>
    <w:rsid w:val="00EA78AE"/>
    <w:rsid w:val="00EB420E"/>
    <w:rsid w:val="00EF48A4"/>
    <w:rsid w:val="00EF5C2B"/>
    <w:rsid w:val="00EF79EC"/>
    <w:rsid w:val="00F354B4"/>
    <w:rsid w:val="00F43694"/>
    <w:rsid w:val="00F53E01"/>
    <w:rsid w:val="00F652E1"/>
    <w:rsid w:val="00F8438C"/>
    <w:rsid w:val="00F84D30"/>
    <w:rsid w:val="00F93B57"/>
    <w:rsid w:val="00F9749B"/>
    <w:rsid w:val="00FA2B17"/>
    <w:rsid w:val="00FC72B6"/>
    <w:rsid w:val="00FD794F"/>
    <w:rsid w:val="00FE44EE"/>
    <w:rsid w:val="00FF1878"/>
    <w:rsid w:val="00FF2596"/>
    <w:rsid w:val="00FF2C5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styleId="Hyperlink">
    <w:name w:val="Hyperlink"/>
    <w:basedOn w:val="DefaultParagraphFont"/>
    <w:uiPriority w:val="99"/>
    <w:semiHidden/>
    <w:unhideWhenUsed/>
    <w:rsid w:val="005461E8"/>
    <w:rPr>
      <w:strike w:val="0"/>
      <w:dstrike w:val="0"/>
      <w:color w:val="666699"/>
      <w:u w:val="none"/>
      <w:effect w:val="none"/>
    </w:rPr>
  </w:style>
  <w:style w:type="character" w:customStyle="1" w:styleId="a2">
    <w:name w:val="Основной текст_"/>
    <w:link w:val="1"/>
    <w:rsid w:val="002A0BA0"/>
    <w:rPr>
      <w:sz w:val="26"/>
      <w:szCs w:val="26"/>
      <w:shd w:val="clear" w:color="auto" w:fill="FFFFFF"/>
    </w:rPr>
  </w:style>
  <w:style w:type="paragraph" w:customStyle="1" w:styleId="1">
    <w:name w:val="Основной текст1"/>
    <w:basedOn w:val="Normal"/>
    <w:link w:val="a2"/>
    <w:rsid w:val="002A0BA0"/>
    <w:pPr>
      <w:widowControl w:val="0"/>
      <w:shd w:val="clear" w:color="auto" w:fill="FFFFFF"/>
      <w:spacing w:after="540" w:line="0" w:lineRule="atLeast"/>
      <w:jc w:val="both"/>
    </w:pPr>
    <w:rPr>
      <w:sz w:val="26"/>
      <w:szCs w:val="26"/>
    </w:rPr>
  </w:style>
  <w:style w:type="paragraph" w:styleId="Header">
    <w:name w:val="header"/>
    <w:basedOn w:val="Normal"/>
    <w:link w:val="a3"/>
    <w:uiPriority w:val="99"/>
    <w:unhideWhenUsed/>
    <w:rsid w:val="00211CDB"/>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211CDB"/>
  </w:style>
  <w:style w:type="paragraph" w:styleId="Footer">
    <w:name w:val="footer"/>
    <w:basedOn w:val="Normal"/>
    <w:link w:val="a4"/>
    <w:uiPriority w:val="99"/>
    <w:unhideWhenUsed/>
    <w:rsid w:val="00211CDB"/>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211CDB"/>
  </w:style>
  <w:style w:type="character" w:customStyle="1" w:styleId="address2">
    <w:name w:val="address2"/>
    <w:basedOn w:val="DefaultParagraphFont"/>
    <w:rsid w:val="00701103"/>
  </w:style>
  <w:style w:type="character" w:customStyle="1" w:styleId="others1">
    <w:name w:val="others1"/>
    <w:basedOn w:val="DefaultParagraphFont"/>
    <w:rsid w:val="00701103"/>
  </w:style>
  <w:style w:type="character" w:customStyle="1" w:styleId="fio1">
    <w:name w:val="fio1"/>
    <w:basedOn w:val="DefaultParagraphFont"/>
    <w:rsid w:val="00701103"/>
  </w:style>
  <w:style w:type="character" w:customStyle="1" w:styleId="data2">
    <w:name w:val="data2"/>
    <w:basedOn w:val="DefaultParagraphFont"/>
    <w:rsid w:val="00701103"/>
  </w:style>
  <w:style w:type="character" w:customStyle="1" w:styleId="nomer2">
    <w:name w:val="nomer2"/>
    <w:basedOn w:val="DefaultParagraphFont"/>
    <w:rsid w:val="00701103"/>
  </w:style>
  <w:style w:type="character" w:customStyle="1" w:styleId="fio4">
    <w:name w:val="fio4"/>
    <w:basedOn w:val="DefaultParagraphFont"/>
    <w:rsid w:val="00701103"/>
  </w:style>
  <w:style w:type="character" w:customStyle="1" w:styleId="fio5">
    <w:name w:val="fio5"/>
    <w:basedOn w:val="DefaultParagraphFont"/>
    <w:rsid w:val="00701103"/>
  </w:style>
  <w:style w:type="paragraph" w:styleId="NoSpacing">
    <w:name w:val="No Spacing"/>
    <w:uiPriority w:val="1"/>
    <w:qFormat/>
    <w:rsid w:val="00FE44EE"/>
    <w:pPr>
      <w:spacing w:after="0" w:line="240" w:lineRule="auto"/>
    </w:pPr>
    <w:rPr>
      <w:rFonts w:ascii="Calibri" w:eastAsia="Calibri" w:hAnsi="Calibri" w:cs="Times New Roman"/>
      <w:lang w:eastAsia="en-US"/>
    </w:rPr>
  </w:style>
  <w:style w:type="paragraph" w:styleId="BalloonText">
    <w:name w:val="Balloon Text"/>
    <w:basedOn w:val="Normal"/>
    <w:link w:val="a5"/>
    <w:uiPriority w:val="99"/>
    <w:semiHidden/>
    <w:unhideWhenUsed/>
    <w:rsid w:val="00662373"/>
    <w:pPr>
      <w:spacing w:after="0" w:line="240" w:lineRule="auto"/>
    </w:pPr>
    <w:rPr>
      <w:rFonts w:ascii="Tahoma" w:hAnsi="Tahoma" w:cs="Tahoma"/>
      <w:sz w:val="16"/>
      <w:szCs w:val="16"/>
    </w:rPr>
  </w:style>
  <w:style w:type="character" w:customStyle="1" w:styleId="a5">
    <w:name w:val="Текст выноски Знак"/>
    <w:basedOn w:val="DefaultParagraphFont"/>
    <w:link w:val="BalloonText"/>
    <w:uiPriority w:val="99"/>
    <w:semiHidden/>
    <w:rsid w:val="00662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94A3BB1227702E74AFC765D3281015DA4FFC81A8CF63648A6FB92B08FC6364D6F8D906414A37B9ELFgEH" TargetMode="External" /><Relationship Id="rId6" Type="http://schemas.openxmlformats.org/officeDocument/2006/relationships/hyperlink" Target="consultantplus://offline/ref=C94A3BB1227702E74AFC765D3281015DA4FFC81A8CF63648A6FB92B08FC6364D6F8D906414A37A91LFg8H" TargetMode="External" /><Relationship Id="rId7" Type="http://schemas.openxmlformats.org/officeDocument/2006/relationships/hyperlink" Target="consultantplus://offline/ref=C94A3BB1227702E74AFC765D3281015DA4FECF1988FD3648A6FB92B08FC6364D6F8D906414A37F99LFgCH" TargetMode="External" /><Relationship Id="rId8" Type="http://schemas.openxmlformats.org/officeDocument/2006/relationships/hyperlink" Target="consultantplus://offline/ref=91E4A933E5C99EF5F66C5AA8202503F81D11820475988469CFCC0F18BCA690FBEA18D47453DDC3942DD62AED68750A8FEE4E9E85CDF28C8FOCc7F" TargetMode="External" /><Relationship Id="rId9" Type="http://schemas.openxmlformats.org/officeDocument/2006/relationships/hyperlink" Target="consultantplus://offline/ref=91E4A933E5C99EF5F66C5AA8202503F81C1680077A908469CFCC0F18BCA690FBEA18D47453DDC6992BD62AED68750A8FEE4E9E85CDF28C8FOCc7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428E0-210E-40E9-8230-E5A4A573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