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p w:rsidR="00A77B3E">
      <w:r>
        <w:t>Дело № 5-15-197/2017</w:t>
      </w:r>
    </w:p>
    <w:p w:rsidR="00A77B3E">
      <w:r>
        <w:t>ПОСТАНОВЛЕНИЕ</w:t>
      </w:r>
    </w:p>
    <w:p w:rsidR="00A77B3E"/>
    <w:p w:rsidR="00A77B3E">
      <w:r>
        <w:t xml:space="preserve">           дата                                                                                 адрес,</w:t>
      </w:r>
    </w:p>
    <w:p w:rsidR="00A77B3E">
      <w:r>
        <w:t xml:space="preserve">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w:t>
      </w:r>
    </w:p>
    <w:p w:rsidR="00A77B3E">
      <w:r>
        <w:t xml:space="preserve">№ 61АГ325854) в отношении </w:t>
      </w:r>
    </w:p>
    <w:p w:rsidR="00A77B3E">
      <w:r>
        <w:t xml:space="preserve">фио, паспортные данные, гражданина Российской Федерации, зарегистрированного по адресу: </w:t>
      </w:r>
    </w:p>
    <w:p w:rsidR="00A77B3E">
      <w:r>
        <w:t xml:space="preserve">адрес, адрес, не судимого, не работающего, в браке не состоящего, на иждивении несовершеннолетних детей не имеющего, привлекаемого к административной ответственности по ч.1 ст. 12.26 КоАП РФ,  </w:t>
      </w:r>
    </w:p>
    <w:p w:rsidR="00A77B3E"/>
    <w:p w:rsidR="00A77B3E">
      <w:r>
        <w:t>УСТАНОВИЛ:</w:t>
      </w:r>
    </w:p>
    <w:p w:rsidR="00A77B3E">
      <w:r>
        <w:t>дата должностным лицом ОВ ДПС ГИБДД УМВД России по адрес составлен протокол № 61АГ325854 об административном правонарушении в отношении фио.</w:t>
      </w:r>
    </w:p>
    <w:p w:rsidR="00A77B3E">
      <w:r>
        <w:t>Действия фио квалифицированы должностным лицом ОВ ДПС ГИБДД УМВД России по адрес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Так, фио дата в время на адрес, в </w:t>
      </w:r>
    </w:p>
    <w:p w:rsidR="00A77B3E">
      <w:r>
        <w:t>адрес, управляя транспортным средством марки фио, государственный регистрационный знак ..., принадлежащим фио, зарегистрированному по адресу: адрес в адрес,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опьянения (запах алкоголя изо рта, неустойчивость позы, нарушение речи)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 xml:space="preserve">В судебном заседании фио вину в совершении вменяемого административного правонарушения признал, пояснил, что приблизительно за два часа перед тем как начать управление транспортным средством, он употреблял алкоголесодержащий напиток – пиво, в связи с чем, от прохождения  медицинского освидетельствования на состояние опьянения отказался, так как не видел целесообразности его прохождения.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 исходя из нижеследующего.</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Мировой судья пришел к выводу о том, что у сотрудника ОВ ДПС ГИБДД УМВД России по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запах алкоголя изо рта, неустойчивость позы, нарушение речи, что зафиксировано в протоколе от дата № 61АГ325854 об административном правонарушении (л.д. 1), протоколе от дата № 61АК575508 о направлении на медицинское освидетельствование на состояние опьянения (л.д. 4), протоколе от дата № 61АМ382422 об отстранении от управления транспортным средством (л.д. 3). </w:t>
      </w:r>
    </w:p>
    <w:p w:rsidR="00A77B3E">
      <w:r>
        <w:t xml:space="preserve">Поскольку фио отказался от прохождения освидетельствования на состояние алкогольного опьянения, что подтверждается объяснением от дата фио (л.д. 6), объяснением от дата понятого фио (л.д. 7), объяснением от дата понятого фио (л.д. 8),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61АК575508 о направлении на медицинское освидетельствование на состояние опьянения (л.д. 4), объяснение от дата фио (л.д. 6), объяснение от дата понятого фио (л.д. 7), объяснение от дата понятого фио (л.д. 8). </w:t>
      </w:r>
    </w:p>
    <w:p w:rsidR="00A77B3E">
      <w:r>
        <w:t xml:space="preserve">Факт управления фио автомобилем подтверждается протоколом об административном правонарушении от дата № 61АГ325854 (л.д. 1), протоколом от дата № 61АМ382422 об отстранении от управления транспортным средством (л.д. 3), протоколом от дата № 61АК575508 о направлении на медицинское освидетельствование на состояние опьянения (л.д. 4). </w:t>
      </w:r>
    </w:p>
    <w:p w:rsidR="00A77B3E">
      <w:r>
        <w:t xml:space="preserve">Достоверность и допустимость перечисленных доказательств сомнений не вызывает. </w:t>
      </w:r>
    </w:p>
    <w:p w:rsidR="00A77B3E">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
        <w:t>В целом виновность фио подтверждается имеющимися материалами дела об административном правонарушении, а именно: протоколом от дата № 61АГ325854 об административном правонарушении (л.д. 1), протоколом от дата № 61АМ382422 об отстранении от управления транспортным средством (л.д. 3), протоколом от дата № 61АК575508 о направлении на медицинское освидетельствование на состояние опьянения (л.д. 4), протоколом от дата серии 82ПЗ №014241 о задержании транспортного средства (л.д. 10), объяснением от дата фио (л.д. 6), объяснением от дата понятого фио (л.д. 7), объяснением от дата понятого фио (л.д. 8), пояснениями фио,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отягчающих административную ответственность фио, не установлено.</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административную ответственность обстоятельства – признание вины, и полагает,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w:t>
      </w:r>
    </w:p>
    <w:p w:rsidR="00A77B3E">
      <w:r>
        <w:t xml:space="preserve">На основании изложенного и  руководствуясь ч. 1 ст. 12.26,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по адрес (УМВД России по адрес)  ИНН 9102003230 КПП 910201001</w:t>
      </w:r>
    </w:p>
    <w:p w:rsidR="00A77B3E">
      <w:r>
        <w:t>Банк получателя: Отделение по адрес ЮГУ ЦБ РФ</w:t>
      </w:r>
    </w:p>
    <w:p w:rsidR="00A77B3E">
      <w:r>
        <w:t>Счет № 40101810335100010001, ОКТМО 35701000</w:t>
      </w:r>
    </w:p>
    <w:p w:rsidR="00A77B3E">
      <w:r>
        <w:t>БИК 043510001, КБК 18811630020016000140</w:t>
      </w:r>
    </w:p>
    <w:p w:rsidR="00A77B3E">
      <w:r>
        <w:t>УИН 18810491171100007376.</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