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73498" w:rsidP="00273498">
      <w:pPr>
        <w:pStyle w:val="Title"/>
        <w:ind w:left="5805"/>
        <w:jc w:val="left"/>
        <w:rPr>
          <w:szCs w:val="28"/>
        </w:rPr>
      </w:pPr>
      <w:r>
        <w:rPr>
          <w:szCs w:val="28"/>
        </w:rPr>
        <w:t xml:space="preserve">                </w:t>
      </w:r>
    </w:p>
    <w:p w:rsidR="00FC4E53" w:rsidP="00041FF2">
      <w:pPr>
        <w:pStyle w:val="Title"/>
        <w:ind w:left="5805"/>
        <w:jc w:val="left"/>
        <w:rPr>
          <w:sz w:val="20"/>
        </w:rPr>
        <w:sectPr w:rsidSect="00FC4E53">
          <w:headerReference w:type="default" r:id="rId5"/>
          <w:pgSz w:w="16838" w:h="11906" w:orient="landscape"/>
          <w:pgMar w:top="426" w:right="567" w:bottom="567" w:left="567" w:header="709" w:footer="709" w:gutter="0"/>
          <w:cols w:space="708"/>
          <w:titlePg/>
          <w:docGrid w:linePitch="360"/>
        </w:sectPr>
      </w:pPr>
    </w:p>
    <w:p w:rsidR="00D07868" w:rsidRPr="00FC4E53" w:rsidP="00FC4E53">
      <w:pPr>
        <w:pStyle w:val="Title"/>
        <w:jc w:val="right"/>
        <w:rPr>
          <w:sz w:val="20"/>
        </w:rPr>
      </w:pPr>
      <w:r w:rsidRPr="00FC4E53">
        <w:rPr>
          <w:sz w:val="20"/>
        </w:rPr>
        <w:t xml:space="preserve"> </w:t>
      </w:r>
      <w:r w:rsidRPr="00FC4E53" w:rsidR="007D2DF9">
        <w:rPr>
          <w:sz w:val="20"/>
        </w:rPr>
        <w:t>Д</w:t>
      </w:r>
      <w:r w:rsidRPr="00FC4E53">
        <w:rPr>
          <w:sz w:val="20"/>
        </w:rPr>
        <w:t xml:space="preserve">ело № </w:t>
      </w:r>
      <w:r w:rsidRPr="00FC4E53" w:rsidR="003960A4">
        <w:rPr>
          <w:sz w:val="20"/>
        </w:rPr>
        <w:t>05-0226</w:t>
      </w:r>
      <w:r w:rsidRPr="00FC4E53" w:rsidR="00FA2B17">
        <w:rPr>
          <w:sz w:val="20"/>
        </w:rPr>
        <w:t>/15/2018</w:t>
      </w:r>
    </w:p>
    <w:p w:rsidR="00D07868" w:rsidRPr="00FC4E53" w:rsidP="00041FF2">
      <w:pPr>
        <w:pStyle w:val="Title"/>
        <w:ind w:left="-567" w:firstLine="567"/>
        <w:jc w:val="left"/>
        <w:rPr>
          <w:sz w:val="20"/>
        </w:rPr>
      </w:pP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ab/>
      </w:r>
      <w:r w:rsidRPr="00FC4E53">
        <w:rPr>
          <w:sz w:val="20"/>
        </w:rPr>
        <w:t xml:space="preserve"> </w:t>
      </w:r>
    </w:p>
    <w:p w:rsidR="00D07868" w:rsidRPr="00FC4E53" w:rsidP="00041FF2">
      <w:pPr>
        <w:pStyle w:val="Title"/>
        <w:ind w:left="-567" w:firstLine="567"/>
        <w:rPr>
          <w:sz w:val="20"/>
        </w:rPr>
      </w:pPr>
      <w:r w:rsidRPr="00FC4E53">
        <w:rPr>
          <w:sz w:val="20"/>
        </w:rPr>
        <w:t xml:space="preserve">          </w:t>
      </w:r>
      <w:r w:rsidRPr="00FC4E53" w:rsidR="00273498">
        <w:rPr>
          <w:sz w:val="20"/>
        </w:rPr>
        <w:t>ПОСТАНОВЛЕНИЕ</w:t>
      </w:r>
    </w:p>
    <w:p w:rsidR="007D2DF9" w:rsidRPr="00FC4E53" w:rsidP="00041FF2">
      <w:pPr>
        <w:pStyle w:val="Title"/>
        <w:ind w:left="-567" w:firstLine="567"/>
        <w:rPr>
          <w:sz w:val="20"/>
        </w:rPr>
      </w:pPr>
    </w:p>
    <w:p w:rsidR="00D07868" w:rsidRPr="00FC4E53" w:rsidP="00041FF2">
      <w:pPr>
        <w:spacing w:after="0" w:line="240" w:lineRule="auto"/>
        <w:ind w:firstLine="567"/>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05 сентября</w:t>
      </w:r>
      <w:r w:rsidRPr="00FC4E53" w:rsidR="007D2DF9">
        <w:rPr>
          <w:rFonts w:ascii="Times New Roman" w:eastAsia="Times New Roman" w:hAnsi="Times New Roman" w:cs="Times New Roman"/>
          <w:sz w:val="20"/>
          <w:szCs w:val="20"/>
        </w:rPr>
        <w:t xml:space="preserve">  </w:t>
      </w:r>
      <w:r w:rsidRPr="00FC4E53" w:rsidR="00273498">
        <w:rPr>
          <w:rFonts w:ascii="Times New Roman" w:eastAsia="Times New Roman" w:hAnsi="Times New Roman" w:cs="Times New Roman"/>
          <w:sz w:val="20"/>
          <w:szCs w:val="20"/>
        </w:rPr>
        <w:t>2018</w:t>
      </w:r>
      <w:r w:rsidRPr="00FC4E53">
        <w:rPr>
          <w:rFonts w:ascii="Times New Roman" w:eastAsia="Times New Roman" w:hAnsi="Times New Roman" w:cs="Times New Roman"/>
          <w:sz w:val="20"/>
          <w:szCs w:val="20"/>
        </w:rPr>
        <w:t xml:space="preserve"> года                                                    </w:t>
      </w:r>
      <w:r w:rsidRPr="00FC4E53" w:rsidR="00053F14">
        <w:rPr>
          <w:rFonts w:ascii="Times New Roman" w:eastAsia="Times New Roman" w:hAnsi="Times New Roman" w:cs="Times New Roman"/>
          <w:sz w:val="20"/>
          <w:szCs w:val="20"/>
        </w:rPr>
        <w:t xml:space="preserve">  </w:t>
      </w:r>
      <w:r w:rsidR="00FC4E53">
        <w:rPr>
          <w:rFonts w:ascii="Times New Roman" w:eastAsia="Times New Roman" w:hAnsi="Times New Roman" w:cs="Times New Roman"/>
          <w:sz w:val="20"/>
          <w:szCs w:val="20"/>
        </w:rPr>
        <w:t xml:space="preserve">         </w:t>
      </w:r>
      <w:r w:rsidRPr="00FC4E53" w:rsidR="00053F14">
        <w:rPr>
          <w:rFonts w:ascii="Times New Roman" w:eastAsia="Times New Roman" w:hAnsi="Times New Roman" w:cs="Times New Roman"/>
          <w:sz w:val="20"/>
          <w:szCs w:val="20"/>
        </w:rPr>
        <w:t xml:space="preserve"> </w:t>
      </w:r>
      <w:r w:rsidRPr="00FC4E53">
        <w:rPr>
          <w:rFonts w:ascii="Times New Roman" w:eastAsia="Times New Roman" w:hAnsi="Times New Roman" w:cs="Times New Roman"/>
          <w:sz w:val="20"/>
          <w:szCs w:val="20"/>
        </w:rPr>
        <w:t>город Симферополь</w:t>
      </w:r>
      <w:r w:rsidRPr="00FC4E53" w:rsidR="00273498">
        <w:rPr>
          <w:rFonts w:ascii="Times New Roman" w:eastAsia="Times New Roman" w:hAnsi="Times New Roman" w:cs="Times New Roman"/>
          <w:sz w:val="20"/>
          <w:szCs w:val="20"/>
        </w:rPr>
        <w:t>,</w:t>
      </w:r>
    </w:p>
    <w:p w:rsidR="00273498" w:rsidRPr="00FC4E53" w:rsidP="00041FF2">
      <w:pPr>
        <w:spacing w:after="0" w:line="240" w:lineRule="auto"/>
        <w:ind w:firstLine="567"/>
        <w:jc w:val="right"/>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ул. Киевская, 55/2</w:t>
      </w:r>
    </w:p>
    <w:p w:rsidR="00273498" w:rsidRPr="00FC4E53" w:rsidP="00D00029">
      <w:pPr>
        <w:spacing w:after="0" w:line="240" w:lineRule="auto"/>
        <w:ind w:firstLine="709"/>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 xml:space="preserve"> </w:t>
      </w:r>
      <w:r w:rsidRPr="00FC4E53">
        <w:rPr>
          <w:rFonts w:ascii="Times New Roman" w:hAnsi="Times New Roman" w:cs="Times New Roman"/>
          <w:color w:val="000000"/>
          <w:sz w:val="20"/>
          <w:szCs w:val="20"/>
        </w:rPr>
        <w:t>Мировой</w:t>
      </w:r>
      <w:r w:rsidRPr="00FC4E53" w:rsidR="007D2DF9">
        <w:rPr>
          <w:rFonts w:ascii="Times New Roman" w:hAnsi="Times New Roman" w:cs="Times New Roman"/>
          <w:color w:val="000000"/>
          <w:sz w:val="20"/>
          <w:szCs w:val="20"/>
        </w:rPr>
        <w:t xml:space="preserve"> </w:t>
      </w:r>
      <w:r w:rsidRPr="00FC4E53">
        <w:rPr>
          <w:rFonts w:ascii="Times New Roman" w:hAnsi="Times New Roman" w:cs="Times New Roman"/>
          <w:color w:val="000000"/>
          <w:sz w:val="20"/>
          <w:szCs w:val="20"/>
        </w:rPr>
        <w:t xml:space="preserve"> судья </w:t>
      </w:r>
      <w:r w:rsidRPr="00FC4E53" w:rsidR="007D2DF9">
        <w:rPr>
          <w:rFonts w:ascii="Times New Roman" w:hAnsi="Times New Roman" w:cs="Times New Roman"/>
          <w:color w:val="000000"/>
          <w:sz w:val="20"/>
          <w:szCs w:val="20"/>
        </w:rPr>
        <w:t xml:space="preserve"> </w:t>
      </w:r>
      <w:r w:rsidRPr="00FC4E53">
        <w:rPr>
          <w:rFonts w:ascii="Times New Roman" w:hAnsi="Times New Roman" w:cs="Times New Roman"/>
          <w:color w:val="000000"/>
          <w:sz w:val="20"/>
          <w:szCs w:val="20"/>
        </w:rPr>
        <w:t xml:space="preserve">судебного </w:t>
      </w:r>
      <w:r w:rsidRPr="00FC4E53" w:rsidR="007D2DF9">
        <w:rPr>
          <w:rFonts w:ascii="Times New Roman" w:hAnsi="Times New Roman" w:cs="Times New Roman"/>
          <w:color w:val="000000"/>
          <w:sz w:val="20"/>
          <w:szCs w:val="20"/>
        </w:rPr>
        <w:t xml:space="preserve"> </w:t>
      </w:r>
      <w:r w:rsidRPr="00FC4E53">
        <w:rPr>
          <w:rFonts w:ascii="Times New Roman" w:hAnsi="Times New Roman" w:cs="Times New Roman"/>
          <w:color w:val="000000"/>
          <w:sz w:val="20"/>
          <w:szCs w:val="20"/>
        </w:rPr>
        <w:t xml:space="preserve">участка </w:t>
      </w:r>
      <w:r w:rsidRPr="00FC4E53" w:rsidR="007D2DF9">
        <w:rPr>
          <w:rFonts w:ascii="Times New Roman" w:hAnsi="Times New Roman" w:cs="Times New Roman"/>
          <w:color w:val="000000"/>
          <w:sz w:val="20"/>
          <w:szCs w:val="20"/>
        </w:rPr>
        <w:t xml:space="preserve"> </w:t>
      </w:r>
      <w:r w:rsidRPr="00FC4E53" w:rsidR="002B24BB">
        <w:rPr>
          <w:rFonts w:ascii="Times New Roman" w:hAnsi="Times New Roman" w:cs="Times New Roman"/>
          <w:color w:val="000000"/>
          <w:sz w:val="20"/>
          <w:szCs w:val="20"/>
        </w:rPr>
        <w:t>№ 15</w:t>
      </w:r>
      <w:r w:rsidRPr="00FC4E53">
        <w:rPr>
          <w:rFonts w:ascii="Times New Roman" w:hAnsi="Times New Roman" w:cs="Times New Roman"/>
          <w:color w:val="000000"/>
          <w:sz w:val="20"/>
          <w:szCs w:val="20"/>
        </w:rPr>
        <w:t xml:space="preserve"> </w:t>
      </w:r>
      <w:r w:rsidRPr="00FC4E53" w:rsidR="007D2DF9">
        <w:rPr>
          <w:rFonts w:ascii="Times New Roman" w:hAnsi="Times New Roman" w:cs="Times New Roman"/>
          <w:color w:val="000000"/>
          <w:sz w:val="20"/>
          <w:szCs w:val="20"/>
        </w:rPr>
        <w:t xml:space="preserve"> </w:t>
      </w:r>
      <w:r w:rsidRPr="00FC4E53">
        <w:rPr>
          <w:rFonts w:ascii="Times New Roman" w:hAnsi="Times New Roman" w:cs="Times New Roman"/>
          <w:color w:val="000000"/>
          <w:sz w:val="20"/>
          <w:szCs w:val="20"/>
        </w:rPr>
        <w:t>Киевского</w:t>
      </w:r>
      <w:r w:rsidRPr="00FC4E53" w:rsidR="007D2DF9">
        <w:rPr>
          <w:rFonts w:ascii="Times New Roman" w:hAnsi="Times New Roman" w:cs="Times New Roman"/>
          <w:color w:val="000000"/>
          <w:sz w:val="20"/>
          <w:szCs w:val="20"/>
        </w:rPr>
        <w:t xml:space="preserve"> </w:t>
      </w:r>
      <w:r w:rsidRPr="00FC4E53">
        <w:rPr>
          <w:rFonts w:ascii="Times New Roman" w:hAnsi="Times New Roman" w:cs="Times New Roman"/>
          <w:color w:val="000000"/>
          <w:sz w:val="20"/>
          <w:szCs w:val="20"/>
        </w:rPr>
        <w:t xml:space="preserve"> судебного района города Симферополя</w:t>
      </w:r>
      <w:r w:rsidRPr="00FC4E53">
        <w:rPr>
          <w:rFonts w:ascii="Times New Roman" w:hAnsi="Times New Roman" w:cs="Times New Roman"/>
          <w:color w:val="000000"/>
          <w:sz w:val="20"/>
          <w:szCs w:val="20"/>
        </w:rPr>
        <w:t xml:space="preserve"> (Киевский район городского округа Симферополь)</w:t>
      </w:r>
      <w:r w:rsidRPr="00FC4E53">
        <w:rPr>
          <w:rFonts w:ascii="Times New Roman" w:hAnsi="Times New Roman" w:cs="Times New Roman"/>
          <w:color w:val="000000"/>
          <w:sz w:val="20"/>
          <w:szCs w:val="20"/>
        </w:rPr>
        <w:t xml:space="preserve"> Республики Крым </w:t>
      </w:r>
      <w:r w:rsidRPr="00FC4E53">
        <w:rPr>
          <w:rFonts w:ascii="Times New Roman" w:hAnsi="Times New Roman" w:cs="Times New Roman"/>
          <w:color w:val="000000"/>
          <w:sz w:val="20"/>
          <w:szCs w:val="20"/>
        </w:rPr>
        <w:t>Наздрачева</w:t>
      </w:r>
      <w:r w:rsidRPr="00FC4E53">
        <w:rPr>
          <w:rFonts w:ascii="Times New Roman" w:hAnsi="Times New Roman" w:cs="Times New Roman"/>
          <w:color w:val="000000"/>
          <w:sz w:val="20"/>
          <w:szCs w:val="20"/>
        </w:rPr>
        <w:t xml:space="preserve"> М.В.</w:t>
      </w:r>
      <w:r w:rsidRPr="00FC4E53" w:rsidR="007D2DF9">
        <w:rPr>
          <w:rFonts w:ascii="Times New Roman" w:hAnsi="Times New Roman" w:cs="Times New Roman"/>
          <w:color w:val="000000"/>
          <w:sz w:val="20"/>
          <w:szCs w:val="20"/>
        </w:rPr>
        <w:t>,</w:t>
      </w:r>
      <w:r w:rsidRPr="00FC4E53">
        <w:rPr>
          <w:rFonts w:ascii="Times New Roman" w:hAnsi="Times New Roman" w:cs="Times New Roman"/>
          <w:color w:val="000000"/>
          <w:sz w:val="20"/>
          <w:szCs w:val="20"/>
        </w:rPr>
        <w:t xml:space="preserve"> рассмотрев </w:t>
      </w:r>
      <w:r w:rsidRPr="00FC4E53">
        <w:rPr>
          <w:rFonts w:ascii="Times New Roman" w:eastAsia="Times New Roman" w:hAnsi="Times New Roman" w:cs="Times New Roman"/>
          <w:sz w:val="20"/>
          <w:szCs w:val="20"/>
        </w:rPr>
        <w:t xml:space="preserve">в зале суда в </w:t>
      </w:r>
      <w:r w:rsidRPr="00FC4E53">
        <w:rPr>
          <w:rFonts w:ascii="Times New Roman" w:eastAsia="Times New Roman" w:hAnsi="Times New Roman" w:cs="Times New Roman"/>
          <w:sz w:val="20"/>
          <w:szCs w:val="20"/>
        </w:rPr>
        <w:t>г</w:t>
      </w:r>
      <w:r w:rsidRPr="00FC4E53">
        <w:rPr>
          <w:rFonts w:ascii="Times New Roman" w:eastAsia="Times New Roman" w:hAnsi="Times New Roman" w:cs="Times New Roman"/>
          <w:sz w:val="20"/>
          <w:szCs w:val="20"/>
        </w:rPr>
        <w:t>. Симферополе дело об административном правонарушении</w:t>
      </w:r>
      <w:r w:rsidRPr="00FC4E53" w:rsidR="00F27EB7">
        <w:rPr>
          <w:rFonts w:ascii="Times New Roman" w:eastAsia="Times New Roman" w:hAnsi="Times New Roman" w:cs="Times New Roman"/>
          <w:sz w:val="20"/>
          <w:szCs w:val="20"/>
        </w:rPr>
        <w:t xml:space="preserve">, предусмотренном ч. 25 ст. 19.5 </w:t>
      </w:r>
      <w:r w:rsidRPr="00FC4E53" w:rsidR="00F27EB7">
        <w:rPr>
          <w:rFonts w:ascii="Times New Roman" w:eastAsia="Times New Roman" w:hAnsi="Times New Roman" w:cs="Times New Roman"/>
          <w:sz w:val="20"/>
          <w:szCs w:val="20"/>
        </w:rPr>
        <w:t>КоАП</w:t>
      </w:r>
      <w:r w:rsidRPr="00FC4E53" w:rsidR="00F27EB7">
        <w:rPr>
          <w:rFonts w:ascii="Times New Roman" w:eastAsia="Times New Roman" w:hAnsi="Times New Roman" w:cs="Times New Roman"/>
          <w:sz w:val="20"/>
          <w:szCs w:val="20"/>
        </w:rPr>
        <w:t xml:space="preserve"> РФ</w:t>
      </w:r>
      <w:r w:rsidRPr="00FC4E53">
        <w:rPr>
          <w:rFonts w:ascii="Times New Roman" w:eastAsia="Times New Roman" w:hAnsi="Times New Roman" w:cs="Times New Roman"/>
          <w:sz w:val="20"/>
          <w:szCs w:val="20"/>
        </w:rPr>
        <w:t xml:space="preserve"> (протокол об административном правона</w:t>
      </w:r>
      <w:r w:rsidRPr="00FC4E53">
        <w:rPr>
          <w:rFonts w:ascii="Times New Roman" w:hAnsi="Times New Roman" w:cs="Times New Roman"/>
          <w:sz w:val="20"/>
          <w:szCs w:val="20"/>
        </w:rPr>
        <w:t xml:space="preserve">рушении от </w:t>
      </w:r>
      <w:r w:rsidRPr="00FC4E53" w:rsidR="00F27EB7">
        <w:rPr>
          <w:rFonts w:ascii="Times New Roman" w:hAnsi="Times New Roman" w:cs="Times New Roman"/>
          <w:sz w:val="20"/>
          <w:szCs w:val="20"/>
        </w:rPr>
        <w:t>31.07</w:t>
      </w:r>
      <w:r w:rsidRPr="00FC4E53" w:rsidR="00FA2B17">
        <w:rPr>
          <w:rFonts w:ascii="Times New Roman" w:hAnsi="Times New Roman" w:cs="Times New Roman"/>
          <w:sz w:val="20"/>
          <w:szCs w:val="20"/>
        </w:rPr>
        <w:t>.2018</w:t>
      </w:r>
      <w:r w:rsidRPr="00FC4E53" w:rsidR="003960A4">
        <w:rPr>
          <w:rFonts w:ascii="Times New Roman" w:eastAsia="Times New Roman" w:hAnsi="Times New Roman" w:cs="Times New Roman"/>
          <w:sz w:val="20"/>
          <w:szCs w:val="20"/>
        </w:rPr>
        <w:t xml:space="preserve"> №47</w:t>
      </w:r>
      <w:r w:rsidRPr="00FC4E53" w:rsidR="00F27EB7">
        <w:rPr>
          <w:rFonts w:ascii="Times New Roman" w:eastAsia="Times New Roman" w:hAnsi="Times New Roman" w:cs="Times New Roman"/>
          <w:sz w:val="20"/>
          <w:szCs w:val="20"/>
        </w:rPr>
        <w:t>/11-24</w:t>
      </w:r>
      <w:r w:rsidRPr="00FC4E53">
        <w:rPr>
          <w:rFonts w:ascii="Times New Roman" w:eastAsia="Times New Roman" w:hAnsi="Times New Roman" w:cs="Times New Roman"/>
          <w:sz w:val="20"/>
          <w:szCs w:val="20"/>
        </w:rPr>
        <w:t>)</w:t>
      </w:r>
      <w:r w:rsidRPr="00FC4E53" w:rsidR="00F27EB7">
        <w:rPr>
          <w:rFonts w:ascii="Times New Roman" w:eastAsia="Times New Roman" w:hAnsi="Times New Roman" w:cs="Times New Roman"/>
          <w:sz w:val="20"/>
          <w:szCs w:val="20"/>
        </w:rPr>
        <w:t>,</w:t>
      </w:r>
      <w:r w:rsidRPr="00FC4E53">
        <w:rPr>
          <w:rFonts w:ascii="Times New Roman" w:eastAsia="Times New Roman" w:hAnsi="Times New Roman" w:cs="Times New Roman"/>
          <w:sz w:val="20"/>
          <w:szCs w:val="20"/>
        </w:rPr>
        <w:t xml:space="preserve"> в отношении </w:t>
      </w:r>
    </w:p>
    <w:p w:rsidR="00FD794F" w:rsidRPr="00FC4E53" w:rsidP="00D00029">
      <w:pPr>
        <w:spacing w:after="0" w:line="240" w:lineRule="auto"/>
        <w:ind w:firstLine="709"/>
        <w:jc w:val="both"/>
        <w:rPr>
          <w:rFonts w:ascii="Times New Roman" w:eastAsia="Times New Roman" w:hAnsi="Times New Roman" w:cs="Times New Roman"/>
          <w:sz w:val="20"/>
          <w:szCs w:val="20"/>
        </w:rPr>
      </w:pPr>
      <w:r w:rsidRPr="00FC4E53">
        <w:rPr>
          <w:rFonts w:ascii="Times New Roman" w:hAnsi="Times New Roman" w:cs="Times New Roman"/>
          <w:b/>
          <w:sz w:val="20"/>
          <w:szCs w:val="20"/>
        </w:rPr>
        <w:t>Шеина Вадима Владимировича</w:t>
      </w:r>
      <w:r w:rsidRPr="00FC4E53" w:rsidR="00273498">
        <w:rPr>
          <w:rFonts w:ascii="Times New Roman" w:eastAsia="Times New Roman" w:hAnsi="Times New Roman" w:cs="Times New Roman"/>
          <w:sz w:val="20"/>
          <w:szCs w:val="20"/>
        </w:rPr>
        <w:t xml:space="preserve">, </w:t>
      </w:r>
      <w:r w:rsidRPr="00FC4E53" w:rsidR="00FC4E53">
        <w:rPr>
          <w:rFonts w:ascii="Times New Roman" w:hAnsi="Times New Roman" w:cs="Times New Roman"/>
          <w:sz w:val="20"/>
          <w:szCs w:val="20"/>
        </w:rPr>
        <w:t>***</w:t>
      </w:r>
      <w:r w:rsidRPr="00FC4E53" w:rsidR="00FA2B17">
        <w:rPr>
          <w:rFonts w:ascii="Times New Roman" w:eastAsia="Times New Roman" w:hAnsi="Times New Roman" w:cs="Times New Roman"/>
          <w:sz w:val="20"/>
          <w:szCs w:val="20"/>
        </w:rPr>
        <w:t xml:space="preserve"> года рождения, уроженца</w:t>
      </w:r>
      <w:r w:rsidRPr="00FC4E53" w:rsidR="00273498">
        <w:rPr>
          <w:rFonts w:ascii="Times New Roman" w:eastAsia="Times New Roman" w:hAnsi="Times New Roman" w:cs="Times New Roman"/>
          <w:sz w:val="20"/>
          <w:szCs w:val="20"/>
        </w:rPr>
        <w:t xml:space="preserve">  </w:t>
      </w:r>
      <w:r w:rsidRPr="00FC4E53" w:rsidR="00FC4E53">
        <w:rPr>
          <w:rFonts w:ascii="Times New Roman" w:eastAsia="Times New Roman" w:hAnsi="Times New Roman" w:cs="Times New Roman"/>
          <w:sz w:val="20"/>
          <w:szCs w:val="20"/>
        </w:rPr>
        <w:t>***</w:t>
      </w:r>
      <w:r w:rsidRPr="00FC4E53" w:rsidR="00273498">
        <w:rPr>
          <w:rFonts w:ascii="Times New Roman" w:hAnsi="Times New Roman" w:cs="Times New Roman"/>
          <w:sz w:val="20"/>
          <w:szCs w:val="20"/>
        </w:rPr>
        <w:t>,</w:t>
      </w:r>
      <w:r w:rsidRPr="00FC4E53" w:rsidR="00FA2B17">
        <w:rPr>
          <w:rFonts w:ascii="Times New Roman" w:eastAsia="Times New Roman" w:hAnsi="Times New Roman" w:cs="Times New Roman"/>
          <w:sz w:val="20"/>
          <w:szCs w:val="20"/>
        </w:rPr>
        <w:t xml:space="preserve"> зарегистрированного</w:t>
      </w:r>
      <w:r w:rsidRPr="00FC4E53" w:rsidR="00273498">
        <w:rPr>
          <w:rFonts w:ascii="Times New Roman" w:eastAsia="Times New Roman" w:hAnsi="Times New Roman" w:cs="Times New Roman"/>
          <w:sz w:val="20"/>
          <w:szCs w:val="20"/>
        </w:rPr>
        <w:t xml:space="preserve"> по адресу: </w:t>
      </w:r>
      <w:r w:rsidRPr="00FC4E53" w:rsidR="00FC4E53">
        <w:rPr>
          <w:rFonts w:ascii="Times New Roman" w:eastAsia="Times New Roman" w:hAnsi="Times New Roman" w:cs="Times New Roman"/>
          <w:sz w:val="20"/>
          <w:szCs w:val="20"/>
        </w:rPr>
        <w:t>***</w:t>
      </w:r>
      <w:r w:rsidRPr="00FC4E53" w:rsidR="00273498">
        <w:rPr>
          <w:rFonts w:ascii="Times New Roman" w:eastAsia="Times New Roman" w:hAnsi="Times New Roman" w:cs="Times New Roman"/>
          <w:sz w:val="20"/>
          <w:szCs w:val="20"/>
        </w:rPr>
        <w:t xml:space="preserve">, </w:t>
      </w:r>
    </w:p>
    <w:p w:rsidR="00F27EB7" w:rsidRPr="00FC4E53" w:rsidP="00D00029">
      <w:pPr>
        <w:spacing w:after="0" w:line="240" w:lineRule="auto"/>
        <w:ind w:firstLine="709"/>
        <w:jc w:val="both"/>
        <w:rPr>
          <w:rFonts w:ascii="Times New Roman" w:eastAsia="Times New Roman" w:hAnsi="Times New Roman" w:cs="Times New Roman"/>
          <w:sz w:val="20"/>
          <w:szCs w:val="20"/>
        </w:rPr>
      </w:pPr>
    </w:p>
    <w:p w:rsidR="007D2DF9" w:rsidRPr="00FC4E53" w:rsidP="00D00029">
      <w:pPr>
        <w:spacing w:after="0" w:line="240" w:lineRule="auto"/>
        <w:ind w:left="-567" w:firstLine="567"/>
        <w:jc w:val="center"/>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УСТАНОВИЛ:</w:t>
      </w:r>
    </w:p>
    <w:p w:rsidR="0048202D" w:rsidRPr="00FC4E53" w:rsidP="00D00029">
      <w:pPr>
        <w:spacing w:after="0" w:line="240" w:lineRule="auto"/>
        <w:ind w:firstLine="567"/>
        <w:jc w:val="both"/>
        <w:rPr>
          <w:rFonts w:ascii="Times New Roman" w:hAnsi="Times New Roman" w:cs="Times New Roman"/>
          <w:sz w:val="20"/>
          <w:szCs w:val="20"/>
        </w:rPr>
      </w:pPr>
      <w:r w:rsidRPr="00FC4E53">
        <w:rPr>
          <w:rFonts w:ascii="Times New Roman" w:hAnsi="Times New Roman" w:cs="Times New Roman"/>
          <w:sz w:val="20"/>
          <w:szCs w:val="20"/>
        </w:rPr>
        <w:t>Шеиным В.В. не исполнено в установленный срок предписание от 02.04.2018 №</w:t>
      </w:r>
      <w:r w:rsidRPr="00FC4E53" w:rsidR="00FC4E53">
        <w:rPr>
          <w:rFonts w:ascii="Times New Roman" w:hAnsi="Times New Roman" w:cs="Times New Roman"/>
          <w:sz w:val="20"/>
          <w:szCs w:val="20"/>
        </w:rPr>
        <w:t>***</w:t>
      </w:r>
      <w:r w:rsidRPr="00FC4E53">
        <w:rPr>
          <w:rFonts w:ascii="Times New Roman" w:hAnsi="Times New Roman" w:cs="Times New Roman"/>
          <w:sz w:val="20"/>
          <w:szCs w:val="20"/>
        </w:rPr>
        <w:t xml:space="preserve"> органа, осуществляющего государственный земельный надзор, об устранении выявленного нарушения требований земельного законодательства Российской Федерации, выразившегося в не проведении на земельном участке с кадастровым номером </w:t>
      </w:r>
      <w:r w:rsidRPr="00FC4E53" w:rsidR="00FC4E53">
        <w:rPr>
          <w:rFonts w:ascii="Times New Roman" w:hAnsi="Times New Roman" w:cs="Times New Roman"/>
          <w:sz w:val="20"/>
          <w:szCs w:val="20"/>
        </w:rPr>
        <w:t>***</w:t>
      </w:r>
      <w:r w:rsidRPr="00FC4E53">
        <w:rPr>
          <w:rFonts w:ascii="Times New Roman" w:hAnsi="Times New Roman" w:cs="Times New Roman"/>
          <w:sz w:val="20"/>
          <w:szCs w:val="20"/>
        </w:rPr>
        <w:t xml:space="preserve">, принадлежащем Шеину В.В. на праве собственности и расположенном на территории </w:t>
      </w:r>
      <w:r w:rsidRPr="00FC4E53">
        <w:rPr>
          <w:rFonts w:ascii="Times New Roman" w:hAnsi="Times New Roman" w:cs="Times New Roman"/>
          <w:sz w:val="20"/>
          <w:szCs w:val="20"/>
        </w:rPr>
        <w:t>Зуйского</w:t>
      </w:r>
      <w:r w:rsidRPr="00FC4E53">
        <w:rPr>
          <w:rFonts w:ascii="Times New Roman" w:hAnsi="Times New Roman" w:cs="Times New Roman"/>
          <w:sz w:val="20"/>
          <w:szCs w:val="20"/>
        </w:rPr>
        <w:t xml:space="preserve"> сельского поселения Белогорского района Республики Крым, обязательных мероприятий по защите и охране земель</w:t>
      </w:r>
      <w:r w:rsidRPr="00FC4E53">
        <w:rPr>
          <w:rFonts w:ascii="Times New Roman" w:hAnsi="Times New Roman" w:cs="Times New Roman"/>
          <w:sz w:val="20"/>
          <w:szCs w:val="20"/>
        </w:rPr>
        <w:t xml:space="preserve"> сельскохозяйственного назначения. </w:t>
      </w:r>
    </w:p>
    <w:p w:rsidR="006E60D1" w:rsidRPr="00FC4E53" w:rsidP="00D00029">
      <w:pPr>
        <w:autoSpaceDE w:val="0"/>
        <w:autoSpaceDN w:val="0"/>
        <w:adjustRightInd w:val="0"/>
        <w:spacing w:after="0" w:line="240" w:lineRule="auto"/>
        <w:ind w:firstLine="540"/>
        <w:jc w:val="both"/>
        <w:rPr>
          <w:rFonts w:ascii="Times New Roman" w:hAnsi="Times New Roman" w:cs="Times New Roman"/>
          <w:sz w:val="20"/>
          <w:szCs w:val="20"/>
        </w:rPr>
      </w:pPr>
      <w:r w:rsidRPr="00FC4E53">
        <w:rPr>
          <w:rFonts w:ascii="Times New Roman" w:hAnsi="Times New Roman" w:cs="Times New Roman"/>
          <w:sz w:val="20"/>
          <w:szCs w:val="20"/>
        </w:rPr>
        <w:t xml:space="preserve">Действия (бездействие) </w:t>
      </w:r>
      <w:r w:rsidRPr="00FC4E53" w:rsidR="00F27EB7">
        <w:rPr>
          <w:rFonts w:ascii="Times New Roman" w:hAnsi="Times New Roman" w:cs="Times New Roman"/>
          <w:sz w:val="20"/>
          <w:szCs w:val="20"/>
        </w:rPr>
        <w:t>Шеина В.В.</w:t>
      </w:r>
      <w:r w:rsidRPr="00FC4E53">
        <w:rPr>
          <w:rFonts w:ascii="Times New Roman" w:hAnsi="Times New Roman" w:cs="Times New Roman"/>
          <w:sz w:val="20"/>
          <w:szCs w:val="20"/>
        </w:rPr>
        <w:t xml:space="preserve"> квалифицированы должностным лицом</w:t>
      </w:r>
      <w:r w:rsidRPr="00FC4E53" w:rsidR="0048202D">
        <w:rPr>
          <w:rFonts w:ascii="Times New Roman" w:hAnsi="Times New Roman" w:cs="Times New Roman"/>
          <w:sz w:val="20"/>
          <w:szCs w:val="20"/>
        </w:rPr>
        <w:t xml:space="preserve"> -</w:t>
      </w:r>
      <w:r w:rsidRPr="00FC4E53">
        <w:rPr>
          <w:rFonts w:ascii="Times New Roman" w:hAnsi="Times New Roman" w:cs="Times New Roman"/>
          <w:sz w:val="20"/>
          <w:szCs w:val="20"/>
        </w:rPr>
        <w:t xml:space="preserve"> </w:t>
      </w:r>
      <w:r w:rsidRPr="00FC4E53" w:rsidR="0048202D">
        <w:rPr>
          <w:rFonts w:ascii="Times New Roman" w:hAnsi="Times New Roman" w:cs="Times New Roman"/>
          <w:sz w:val="20"/>
          <w:szCs w:val="20"/>
        </w:rPr>
        <w:t xml:space="preserve">консультантом, государственным инспектором Белогорского межрайонного отдела Службы по земельному и фитосанитарному надзору Республики Крым </w:t>
      </w:r>
      <w:r w:rsidRPr="00FC4E53" w:rsidR="0048202D">
        <w:rPr>
          <w:rFonts w:ascii="Times New Roman" w:hAnsi="Times New Roman" w:cs="Times New Roman"/>
          <w:sz w:val="20"/>
          <w:szCs w:val="20"/>
        </w:rPr>
        <w:t>Севостьяновым</w:t>
      </w:r>
      <w:r w:rsidRPr="00FC4E53" w:rsidR="0048202D">
        <w:rPr>
          <w:rFonts w:ascii="Times New Roman" w:hAnsi="Times New Roman" w:cs="Times New Roman"/>
          <w:sz w:val="20"/>
          <w:szCs w:val="20"/>
        </w:rPr>
        <w:t xml:space="preserve"> А.П. </w:t>
      </w:r>
      <w:r w:rsidRPr="00FC4E53">
        <w:rPr>
          <w:rFonts w:ascii="Times New Roman" w:hAnsi="Times New Roman" w:cs="Times New Roman"/>
          <w:sz w:val="20"/>
          <w:szCs w:val="20"/>
        </w:rPr>
        <w:t xml:space="preserve">по ч. 25 ст. 19.5 </w:t>
      </w:r>
      <w:r w:rsidRPr="00FC4E53">
        <w:rPr>
          <w:rFonts w:ascii="Times New Roman" w:hAnsi="Times New Roman" w:cs="Times New Roman"/>
          <w:sz w:val="20"/>
          <w:szCs w:val="20"/>
        </w:rPr>
        <w:t>КоАП</w:t>
      </w:r>
      <w:r w:rsidRPr="00FC4E53">
        <w:rPr>
          <w:rFonts w:ascii="Times New Roman" w:hAnsi="Times New Roman" w:cs="Times New Roman"/>
          <w:sz w:val="20"/>
          <w:szCs w:val="20"/>
        </w:rPr>
        <w:t xml:space="preserve"> РФ - </w:t>
      </w:r>
      <w:r w:rsidRPr="00FC4E53">
        <w:rPr>
          <w:rFonts w:ascii="Times New Roman" w:hAnsi="Times New Roman" w:cs="Times New Roman"/>
          <w:sz w:val="20"/>
          <w:szCs w:val="20"/>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EF66E4" w:rsidRPr="00FC4E53" w:rsidP="00E66C6B">
      <w:pPr>
        <w:autoSpaceDE w:val="0"/>
        <w:autoSpaceDN w:val="0"/>
        <w:adjustRightInd w:val="0"/>
        <w:spacing w:after="0" w:line="240" w:lineRule="auto"/>
        <w:ind w:firstLine="567"/>
        <w:jc w:val="both"/>
        <w:rPr>
          <w:rFonts w:ascii="Times New Roman" w:hAnsi="Times New Roman" w:cs="Times New Roman"/>
          <w:sz w:val="20"/>
          <w:szCs w:val="20"/>
          <w:shd w:val="clear" w:color="auto" w:fill="FFFFFF"/>
        </w:rPr>
      </w:pPr>
      <w:r w:rsidRPr="00FC4E53">
        <w:rPr>
          <w:rFonts w:ascii="Times New Roman" w:hAnsi="Times New Roman" w:cs="Times New Roman"/>
          <w:sz w:val="20"/>
          <w:szCs w:val="20"/>
        </w:rPr>
        <w:t xml:space="preserve">В судебном заседании </w:t>
      </w:r>
      <w:r w:rsidRPr="00FC4E53">
        <w:rPr>
          <w:rFonts w:ascii="Times New Roman" w:hAnsi="Times New Roman" w:cs="Times New Roman"/>
          <w:sz w:val="20"/>
          <w:szCs w:val="20"/>
          <w:shd w:val="clear" w:color="auto" w:fill="FFFFFF"/>
        </w:rPr>
        <w:t xml:space="preserve">представитель лица, в отношении которого ведется производство по делу об административном правонарушении, </w:t>
      </w:r>
      <w:r w:rsidRPr="00FC4E53">
        <w:rPr>
          <w:rFonts w:ascii="Times New Roman" w:hAnsi="Times New Roman" w:cs="Times New Roman"/>
          <w:sz w:val="20"/>
          <w:szCs w:val="20"/>
          <w:shd w:val="clear" w:color="auto" w:fill="FFFFFF"/>
        </w:rPr>
        <w:t>Бабакова</w:t>
      </w:r>
      <w:r w:rsidRPr="00FC4E53">
        <w:rPr>
          <w:rFonts w:ascii="Times New Roman" w:hAnsi="Times New Roman" w:cs="Times New Roman"/>
          <w:sz w:val="20"/>
          <w:szCs w:val="20"/>
          <w:shd w:val="clear" w:color="auto" w:fill="FFFFFF"/>
        </w:rPr>
        <w:t xml:space="preserve"> О.Ю. с вменяемым Шеину В.В. административным правонарушением не согласилась и пояснила суду следующее.</w:t>
      </w:r>
      <w:r w:rsidRPr="00FC4E53" w:rsidR="00D4684A">
        <w:rPr>
          <w:rFonts w:ascii="Times New Roman" w:hAnsi="Times New Roman" w:cs="Times New Roman"/>
          <w:sz w:val="20"/>
          <w:szCs w:val="20"/>
          <w:shd w:val="clear" w:color="auto" w:fill="FFFFFF"/>
        </w:rPr>
        <w:t xml:space="preserve"> В предписании не указаны конкретные мероприятия по охране и защите земель сельскохозяйственного назначения. Между тем, соответствующим </w:t>
      </w:r>
      <w:r w:rsidRPr="00FC4E53" w:rsidR="00D4684A">
        <w:rPr>
          <w:rFonts w:ascii="Times New Roman" w:hAnsi="Times New Roman" w:cs="Times New Roman"/>
          <w:sz w:val="20"/>
          <w:szCs w:val="20"/>
          <w:shd w:val="clear" w:color="auto" w:fill="FFFFFF"/>
        </w:rPr>
        <w:t>ГОСТом</w:t>
      </w:r>
      <w:r w:rsidRPr="00FC4E53" w:rsidR="00D4684A">
        <w:rPr>
          <w:rFonts w:ascii="Times New Roman" w:hAnsi="Times New Roman" w:cs="Times New Roman"/>
          <w:sz w:val="20"/>
          <w:szCs w:val="20"/>
          <w:shd w:val="clear" w:color="auto" w:fill="FFFFFF"/>
        </w:rPr>
        <w:t xml:space="preserve"> предусмотрены определенные мероприятия по защите и охране земель, которые зависят от срока хранения почвы. </w:t>
      </w:r>
      <w:r w:rsidRPr="00FC4E53" w:rsidR="00D4684A">
        <w:rPr>
          <w:rFonts w:ascii="Times New Roman" w:hAnsi="Times New Roman" w:cs="Times New Roman"/>
          <w:sz w:val="20"/>
          <w:szCs w:val="20"/>
          <w:shd w:val="clear" w:color="auto" w:fill="FFFFFF"/>
        </w:rPr>
        <w:t>В рассматриваемом случае на земельном участке, принадлежащем Шеину В.В. на праве собственности, по настоящее время никакие специальные мероприятия по охране и защиты почвенного слоя, складированного в бурты, не проводились, так как предполагаемый срок хранения почвы составляет менее 11 месяцев, в то время как мероприятия обязаны проводиться в случае, если срок хранения почвы превышает 2 года.</w:t>
      </w:r>
      <w:r w:rsidRPr="00FC4E53" w:rsidR="00D4684A">
        <w:rPr>
          <w:rFonts w:ascii="Times New Roman" w:hAnsi="Times New Roman" w:cs="Times New Roman"/>
          <w:sz w:val="20"/>
          <w:szCs w:val="20"/>
          <w:shd w:val="clear" w:color="auto" w:fill="FFFFFF"/>
        </w:rPr>
        <w:t xml:space="preserve">  </w:t>
      </w:r>
      <w:r w:rsidRPr="00FC4E53" w:rsidR="00D4684A">
        <w:rPr>
          <w:rFonts w:ascii="Times New Roman" w:hAnsi="Times New Roman" w:cs="Times New Roman"/>
          <w:sz w:val="20"/>
          <w:szCs w:val="20"/>
          <w:shd w:val="clear" w:color="auto" w:fill="FFFFFF"/>
        </w:rPr>
        <w:t>Бабакова</w:t>
      </w:r>
      <w:r w:rsidRPr="00FC4E53" w:rsidR="00D4684A">
        <w:rPr>
          <w:rFonts w:ascii="Times New Roman" w:hAnsi="Times New Roman" w:cs="Times New Roman"/>
          <w:sz w:val="20"/>
          <w:szCs w:val="20"/>
          <w:shd w:val="clear" w:color="auto" w:fill="FFFFFF"/>
        </w:rPr>
        <w:t xml:space="preserve"> О.Ю. также пояснила суду, что слой почвы на земельном участке Шеина В.В. снят в марте текущего года, начало добычи полезных ископаемых на участке планируется на декабрь 2018 года, а начало первого этапа рекультивации земли – на июнь 2019 года. В </w:t>
      </w:r>
      <w:r w:rsidRPr="00FC4E53" w:rsidR="00D4684A">
        <w:rPr>
          <w:rFonts w:ascii="Times New Roman" w:hAnsi="Times New Roman" w:cs="Times New Roman"/>
          <w:sz w:val="20"/>
          <w:szCs w:val="20"/>
          <w:shd w:val="clear" w:color="auto" w:fill="FFFFFF"/>
        </w:rPr>
        <w:t xml:space="preserve">проекте рекультивации земельного участка буде определен срок хранения почвы и если он составит 2 и более лет, то в проекте будут предусмотрены мероприятия по охране и защите земли. Также в рамках проекта рекультивации земли будет разработан агрохимический паспорт земельного участка. В настоящее время, по словам </w:t>
      </w:r>
      <w:r w:rsidRPr="00FC4E53" w:rsidR="00D4684A">
        <w:rPr>
          <w:rFonts w:ascii="Times New Roman" w:hAnsi="Times New Roman" w:cs="Times New Roman"/>
          <w:sz w:val="20"/>
          <w:szCs w:val="20"/>
          <w:shd w:val="clear" w:color="auto" w:fill="FFFFFF"/>
        </w:rPr>
        <w:t>Бабаковой</w:t>
      </w:r>
      <w:r w:rsidRPr="00FC4E53" w:rsidR="00D4684A">
        <w:rPr>
          <w:rFonts w:ascii="Times New Roman" w:hAnsi="Times New Roman" w:cs="Times New Roman"/>
          <w:sz w:val="20"/>
          <w:szCs w:val="20"/>
          <w:shd w:val="clear" w:color="auto" w:fill="FFFFFF"/>
        </w:rPr>
        <w:t xml:space="preserve"> О.Ю. оформление указанного паспорта не целесообразно, поскольку он должен быть составлен на всю лицензионную площадь, а не на отдельный участок</w:t>
      </w:r>
      <w:r w:rsidRPr="00FC4E53">
        <w:rPr>
          <w:rFonts w:ascii="Times New Roman" w:hAnsi="Times New Roman" w:cs="Times New Roman"/>
          <w:sz w:val="20"/>
          <w:szCs w:val="20"/>
          <w:shd w:val="clear" w:color="auto" w:fill="FFFFFF"/>
        </w:rPr>
        <w:t>. Однако лицензионная площадь еще не определена.</w:t>
      </w:r>
    </w:p>
    <w:p w:rsidR="00C825C9" w:rsidRPr="00FC4E53" w:rsidP="00C825C9">
      <w:pPr>
        <w:spacing w:after="0" w:line="240" w:lineRule="auto"/>
        <w:ind w:firstLine="709"/>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 xml:space="preserve">Исследовав материалы дела, выслушав представителя </w:t>
      </w:r>
      <w:r w:rsidRPr="00FC4E53">
        <w:rPr>
          <w:rFonts w:ascii="Times New Roman" w:eastAsia="Times New Roman" w:hAnsi="Times New Roman" w:cs="Times New Roman"/>
          <w:sz w:val="20"/>
          <w:szCs w:val="20"/>
        </w:rPr>
        <w:t>Бабакову</w:t>
      </w:r>
      <w:r w:rsidRPr="00FC4E53">
        <w:rPr>
          <w:rFonts w:ascii="Times New Roman" w:eastAsia="Times New Roman" w:hAnsi="Times New Roman" w:cs="Times New Roman"/>
          <w:sz w:val="20"/>
          <w:szCs w:val="20"/>
        </w:rPr>
        <w:t xml:space="preserve"> О.Ю., мировой судья пришел к выводу о наличии в действиях </w:t>
      </w:r>
      <w:r w:rsidRPr="00FC4E53">
        <w:rPr>
          <w:rFonts w:ascii="Times New Roman" w:hAnsi="Times New Roman" w:cs="Times New Roman"/>
          <w:sz w:val="20"/>
          <w:szCs w:val="20"/>
          <w:lang w:bidi="ru-RU"/>
        </w:rPr>
        <w:t>Шеина В.В.</w:t>
      </w:r>
      <w:r w:rsidRPr="00FC4E53">
        <w:rPr>
          <w:rFonts w:ascii="Times New Roman" w:eastAsia="Times New Roman" w:hAnsi="Times New Roman" w:cs="Times New Roman"/>
          <w:sz w:val="20"/>
          <w:szCs w:val="20"/>
        </w:rPr>
        <w:t xml:space="preserve"> состава административного правонарушения, предусмотренного</w:t>
      </w:r>
      <w:r w:rsidRPr="00FC4E53">
        <w:rPr>
          <w:rFonts w:ascii="Times New Roman" w:hAnsi="Times New Roman" w:cs="Times New Roman"/>
          <w:sz w:val="20"/>
          <w:szCs w:val="20"/>
        </w:rPr>
        <w:t xml:space="preserve"> </w:t>
      </w:r>
      <w:r w:rsidRPr="00FC4E53">
        <w:rPr>
          <w:rFonts w:ascii="Times New Roman" w:hAnsi="Times New Roman" w:cs="Times New Roman"/>
          <w:sz w:val="20"/>
          <w:szCs w:val="20"/>
        </w:rPr>
        <w:t>ч</w:t>
      </w:r>
      <w:r w:rsidRPr="00FC4E53">
        <w:rPr>
          <w:rFonts w:ascii="Times New Roman" w:hAnsi="Times New Roman" w:cs="Times New Roman"/>
          <w:sz w:val="20"/>
          <w:szCs w:val="20"/>
        </w:rPr>
        <w:t>. 25</w:t>
      </w:r>
      <w:r w:rsidRPr="00FC4E53">
        <w:rPr>
          <w:rFonts w:ascii="Times New Roman" w:eastAsia="Times New Roman" w:hAnsi="Times New Roman" w:cs="Times New Roman"/>
          <w:sz w:val="20"/>
          <w:szCs w:val="20"/>
        </w:rPr>
        <w:t xml:space="preserve"> ст. </w:t>
      </w:r>
      <w:r w:rsidRPr="00FC4E53">
        <w:rPr>
          <w:rFonts w:ascii="Times New Roman" w:hAnsi="Times New Roman" w:cs="Times New Roman"/>
          <w:sz w:val="20"/>
          <w:szCs w:val="20"/>
        </w:rPr>
        <w:t>19.5</w:t>
      </w:r>
      <w:r w:rsidRPr="00FC4E53">
        <w:rPr>
          <w:rFonts w:ascii="Times New Roman" w:eastAsia="Times New Roman" w:hAnsi="Times New Roman" w:cs="Times New Roman"/>
          <w:sz w:val="20"/>
          <w:szCs w:val="20"/>
        </w:rPr>
        <w:t xml:space="preserve">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 исходя из следующего.</w:t>
      </w:r>
    </w:p>
    <w:p w:rsidR="00BE79B1"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Статьей 2.1 </w:t>
      </w:r>
      <w:r w:rsidRPr="00FC4E53">
        <w:rPr>
          <w:color w:val="000000"/>
          <w:sz w:val="20"/>
          <w:szCs w:val="20"/>
        </w:rPr>
        <w:t>КоАП</w:t>
      </w:r>
      <w:r w:rsidRPr="00FC4E53">
        <w:rPr>
          <w:color w:val="000000"/>
          <w:sz w:val="20"/>
          <w:szCs w:val="20"/>
        </w:rPr>
        <w:t xml:space="preserve">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825C9" w:rsidRPr="00FC4E53" w:rsidP="00C825C9">
      <w:pPr>
        <w:spacing w:after="0" w:line="240" w:lineRule="auto"/>
        <w:ind w:firstLine="709"/>
        <w:contextualSpacing/>
        <w:jc w:val="both"/>
        <w:rPr>
          <w:rFonts w:ascii="Times New Roman" w:hAnsi="Times New Roman" w:cs="Times New Roman"/>
          <w:sz w:val="20"/>
          <w:szCs w:val="20"/>
        </w:rPr>
      </w:pPr>
      <w:r w:rsidRPr="00FC4E53">
        <w:rPr>
          <w:rFonts w:ascii="Times New Roman" w:hAnsi="Times New Roman" w:cs="Times New Roman"/>
          <w:sz w:val="20"/>
          <w:szCs w:val="20"/>
        </w:rPr>
        <w:t xml:space="preserve">Частью 25 статьи 19.5 </w:t>
      </w:r>
      <w:r w:rsidRPr="00FC4E53">
        <w:rPr>
          <w:rFonts w:ascii="Times New Roman" w:hAnsi="Times New Roman" w:cs="Times New Roman"/>
          <w:sz w:val="20"/>
          <w:szCs w:val="20"/>
        </w:rPr>
        <w:t>КоАП</w:t>
      </w:r>
      <w:r w:rsidRPr="00FC4E53">
        <w:rPr>
          <w:rFonts w:ascii="Times New Roman" w:hAnsi="Times New Roman" w:cs="Times New Roman"/>
          <w:sz w:val="20"/>
          <w:szCs w:val="20"/>
        </w:rPr>
        <w:t xml:space="preserve">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C825C9" w:rsidRPr="00FC4E53" w:rsidP="00C825C9">
      <w:pPr>
        <w:spacing w:after="0" w:line="240" w:lineRule="auto"/>
        <w:ind w:firstLine="709"/>
        <w:contextualSpacing/>
        <w:jc w:val="both"/>
        <w:rPr>
          <w:rFonts w:ascii="Times New Roman" w:hAnsi="Times New Roman" w:cs="Times New Roman"/>
          <w:sz w:val="20"/>
          <w:szCs w:val="20"/>
        </w:rPr>
      </w:pPr>
      <w:r w:rsidRPr="00FC4E53">
        <w:rPr>
          <w:rFonts w:ascii="Times New Roman" w:hAnsi="Times New Roman" w:cs="Times New Roman"/>
          <w:sz w:val="20"/>
          <w:szCs w:val="20"/>
        </w:rPr>
        <w:t>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w:t>
      </w:r>
      <w:r w:rsidRPr="00FC4E53" w:rsidR="00C23C5D">
        <w:rPr>
          <w:rFonts w:ascii="Times New Roman" w:hAnsi="Times New Roman" w:cs="Times New Roman"/>
          <w:sz w:val="20"/>
          <w:szCs w:val="20"/>
        </w:rPr>
        <w:t xml:space="preserve"> определенности  и  критерию  </w:t>
      </w:r>
      <w:r w:rsidRPr="00FC4E53">
        <w:rPr>
          <w:rFonts w:ascii="Times New Roman" w:hAnsi="Times New Roman" w:cs="Times New Roman"/>
          <w:sz w:val="20"/>
          <w:szCs w:val="20"/>
        </w:rPr>
        <w:t>исполнимости.</w:t>
      </w:r>
    </w:p>
    <w:p w:rsidR="00C825C9" w:rsidRPr="00FC4E53" w:rsidP="00C825C9">
      <w:pPr>
        <w:spacing w:after="0" w:line="240" w:lineRule="auto"/>
        <w:ind w:firstLine="709"/>
        <w:contextualSpacing/>
        <w:jc w:val="both"/>
        <w:rPr>
          <w:rFonts w:ascii="Times New Roman" w:hAnsi="Times New Roman" w:cs="Times New Roman"/>
          <w:sz w:val="20"/>
          <w:szCs w:val="20"/>
        </w:rPr>
      </w:pPr>
      <w:r w:rsidRPr="00FC4E53">
        <w:rPr>
          <w:rFonts w:ascii="Times New Roman" w:hAnsi="Times New Roman" w:cs="Times New Roman"/>
          <w:sz w:val="20"/>
          <w:szCs w:val="20"/>
        </w:rPr>
        <w:t>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w:t>
      </w:r>
    </w:p>
    <w:p w:rsidR="00C825C9" w:rsidRPr="00FC4E53" w:rsidP="00C825C9">
      <w:pPr>
        <w:spacing w:after="0" w:line="240" w:lineRule="auto"/>
        <w:ind w:firstLine="709"/>
        <w:contextualSpacing/>
        <w:jc w:val="both"/>
        <w:rPr>
          <w:rStyle w:val="FontStyle19"/>
        </w:rPr>
      </w:pPr>
      <w:r w:rsidRPr="00FC4E53">
        <w:rPr>
          <w:rFonts w:ascii="Times New Roman" w:hAnsi="Times New Roman" w:cs="Times New Roman"/>
          <w:sz w:val="20"/>
          <w:szCs w:val="20"/>
        </w:rPr>
        <w:t xml:space="preserve">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осуществляющие государственный контроль. </w:t>
      </w:r>
    </w:p>
    <w:p w:rsidR="00C825C9" w:rsidRPr="00FC4E53" w:rsidP="00C825C9">
      <w:pPr>
        <w:spacing w:after="0" w:line="240" w:lineRule="auto"/>
        <w:ind w:firstLine="709"/>
        <w:contextualSpacing/>
        <w:jc w:val="both"/>
        <w:rPr>
          <w:rFonts w:ascii="Times New Roman" w:hAnsi="Times New Roman" w:cs="Times New Roman"/>
          <w:sz w:val="20"/>
          <w:szCs w:val="20"/>
        </w:rPr>
      </w:pPr>
      <w:r w:rsidRPr="00FC4E53">
        <w:rPr>
          <w:rStyle w:val="FontStyle19"/>
        </w:rPr>
        <w:t>Оценивая законность существа требований и исполнимость вынесенного предписания от 02.04.2018</w:t>
      </w:r>
      <w:r w:rsidRPr="00FC4E53" w:rsidR="00FF49C0">
        <w:rPr>
          <w:rStyle w:val="FontStyle19"/>
        </w:rPr>
        <w:t xml:space="preserve"> № </w:t>
      </w:r>
      <w:r w:rsidRPr="00FC4E53" w:rsidR="00FC4E53">
        <w:rPr>
          <w:rStyle w:val="FontStyle19"/>
        </w:rPr>
        <w:t>***</w:t>
      </w:r>
      <w:r w:rsidRPr="00FC4E53">
        <w:rPr>
          <w:rStyle w:val="FontStyle19"/>
        </w:rPr>
        <w:t>, мировой судья приходит к следующему.</w:t>
      </w:r>
    </w:p>
    <w:p w:rsidR="00D00029" w:rsidRPr="00FC4E53" w:rsidP="00D00029">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color w:val="000000"/>
          <w:sz w:val="20"/>
          <w:szCs w:val="20"/>
        </w:rPr>
        <w:t xml:space="preserve">Статьей 12 Земельного кодекса Российской Федерации определено, что </w:t>
      </w:r>
      <w:r w:rsidRPr="00FC4E53">
        <w:rPr>
          <w:rFonts w:ascii="Times New Roman" w:hAnsi="Times New Roman" w:cs="Times New Roman"/>
          <w:sz w:val="20"/>
          <w:szCs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9E31D5" w:rsidRPr="00FC4E53" w:rsidP="009E31D5">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color w:val="000000"/>
          <w:sz w:val="20"/>
          <w:szCs w:val="20"/>
        </w:rPr>
        <w:t xml:space="preserve">В соответствии с ч. 2 ст. 13 Земельного кодекса Российской Федерации </w:t>
      </w:r>
      <w:r w:rsidRPr="00FC4E53">
        <w:rPr>
          <w:rFonts w:ascii="Times New Roman" w:hAnsi="Times New Roman" w:cs="Times New Roman"/>
          <w:sz w:val="20"/>
          <w:szCs w:val="20"/>
        </w:rPr>
        <w:t xml:space="preserve">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r w:rsidRPr="00FC4E53">
        <w:rPr>
          <w:rFonts w:ascii="Times New Roman" w:hAnsi="Times New Roman" w:cs="Times New Roman"/>
          <w:sz w:val="20"/>
          <w:szCs w:val="20"/>
        </w:rPr>
        <w:t>по</w:t>
      </w:r>
      <w:r w:rsidRPr="00FC4E53">
        <w:rPr>
          <w:rFonts w:ascii="Times New Roman" w:hAnsi="Times New Roman" w:cs="Times New Roman"/>
          <w:sz w:val="20"/>
          <w:szCs w:val="20"/>
        </w:rPr>
        <w:t>:</w:t>
      </w:r>
    </w:p>
    <w:p w:rsidR="009E31D5" w:rsidRPr="00FC4E53" w:rsidP="009E31D5">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1) воспроизводству плодородия земель сельскохозяйственного назначения;</w:t>
      </w:r>
    </w:p>
    <w:p w:rsidR="009E31D5" w:rsidRPr="00FC4E53" w:rsidP="009E31D5">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00029" w:rsidRPr="00FC4E53" w:rsidP="009E31D5">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4A2A69" w:rsidRPr="00FC4E53" w:rsidP="0088042F">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color w:val="000000"/>
          <w:sz w:val="20"/>
          <w:szCs w:val="20"/>
        </w:rPr>
        <w:t xml:space="preserve">В </w:t>
      </w:r>
      <w:r w:rsidRPr="00FC4E53" w:rsidR="009E31D5">
        <w:rPr>
          <w:rFonts w:ascii="Times New Roman" w:hAnsi="Times New Roman" w:cs="Times New Roman"/>
          <w:color w:val="000000"/>
          <w:sz w:val="20"/>
          <w:szCs w:val="20"/>
        </w:rPr>
        <w:t>силу положений</w:t>
      </w:r>
      <w:r w:rsidRPr="00FC4E53">
        <w:rPr>
          <w:rFonts w:ascii="Times New Roman" w:hAnsi="Times New Roman" w:cs="Times New Roman"/>
          <w:color w:val="000000"/>
          <w:sz w:val="20"/>
          <w:szCs w:val="20"/>
        </w:rPr>
        <w:t xml:space="preserve"> ст. 42 Земельного кодекса Российской Федерации</w:t>
      </w:r>
      <w:r w:rsidRPr="00FC4E53" w:rsidR="009E31D5">
        <w:rPr>
          <w:rFonts w:ascii="Times New Roman" w:hAnsi="Times New Roman" w:cs="Times New Roman"/>
          <w:color w:val="000000"/>
          <w:sz w:val="20"/>
          <w:szCs w:val="20"/>
        </w:rPr>
        <w:t xml:space="preserve"> собственники земельных участков и</w:t>
      </w:r>
      <w:r w:rsidRPr="00FC4E53">
        <w:rPr>
          <w:rFonts w:ascii="Times New Roman" w:hAnsi="Times New Roman" w:cs="Times New Roman"/>
          <w:color w:val="000000"/>
          <w:sz w:val="20"/>
          <w:szCs w:val="20"/>
        </w:rPr>
        <w:t xml:space="preserve"> лица, не являющиеся собственниками земельных участков, обязаны, в том числе, </w:t>
      </w:r>
      <w:r w:rsidRPr="00FC4E53" w:rsidR="009E31D5">
        <w:rPr>
          <w:rFonts w:ascii="Times New Roman" w:hAnsi="Times New Roman" w:cs="Times New Roman"/>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FC4E53">
        <w:rPr>
          <w:rFonts w:ascii="Times New Roman" w:hAnsi="Times New Roman" w:cs="Times New Roman"/>
          <w:color w:val="000000"/>
          <w:sz w:val="20"/>
          <w:szCs w:val="20"/>
        </w:rPr>
        <w:t>;</w:t>
      </w:r>
      <w:r w:rsidRPr="00FC4E53">
        <w:rPr>
          <w:rFonts w:ascii="Times New Roman" w:hAnsi="Times New Roman" w:cs="Times New Roman"/>
          <w:color w:val="000000"/>
          <w:sz w:val="20"/>
          <w:szCs w:val="20"/>
        </w:rPr>
        <w:t xml:space="preserve"> осуществлять мероприятия по охране земель;</w:t>
      </w:r>
      <w:r w:rsidRPr="00FC4E53">
        <w:rPr>
          <w:rFonts w:ascii="Times New Roman" w:hAnsi="Times New Roman" w:cs="Times New Roman"/>
          <w:sz w:val="20"/>
          <w:szCs w:val="20"/>
        </w:rPr>
        <w:t xml:space="preserve"> </w:t>
      </w:r>
      <w:r w:rsidRPr="00FC4E53">
        <w:rPr>
          <w:rFonts w:ascii="Times New Roman" w:hAnsi="Times New Roman" w:cs="Times New Roman"/>
          <w:sz w:val="20"/>
          <w:szCs w:val="20"/>
        </w:rPr>
        <w:t>осуществлять мероприятия по охране земель; своевременно приступать к использованию земельных участков в случаях, если сроки освоения земельных участков предусмотрены договорами;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w:t>
      </w:r>
    </w:p>
    <w:p w:rsidR="00A66EE6" w:rsidRPr="00FC4E53" w:rsidP="00A66EE6">
      <w:pPr>
        <w:autoSpaceDE w:val="0"/>
        <w:autoSpaceDN w:val="0"/>
        <w:adjustRightInd w:val="0"/>
        <w:spacing w:after="0" w:line="240" w:lineRule="auto"/>
        <w:ind w:firstLine="540"/>
        <w:jc w:val="both"/>
        <w:rPr>
          <w:rFonts w:ascii="Times New Roman" w:hAnsi="Times New Roman" w:cs="Times New Roman"/>
          <w:sz w:val="20"/>
          <w:szCs w:val="20"/>
        </w:rPr>
      </w:pPr>
      <w:r w:rsidRPr="00FC4E53">
        <w:rPr>
          <w:rFonts w:ascii="Times New Roman" w:hAnsi="Times New Roman" w:cs="Times New Roman"/>
          <w:sz w:val="20"/>
          <w:szCs w:val="20"/>
        </w:rPr>
        <w:t>Статьей 8 Федерального закона от 16.07.1998 № 101-ФЗ «О государственном регулировании обеспечения плодородия земель сельскохозяйственного назначения» определено, что собственники, владельцы, пользователи, в том числе арендаторы, земельных участков обязаны, в частности: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r w:rsidRPr="00FC4E53">
        <w:rPr>
          <w:rFonts w:ascii="Times New Roman" w:hAnsi="Times New Roman" w:cs="Times New Roman"/>
          <w:sz w:val="20"/>
          <w:szCs w:val="20"/>
        </w:rPr>
        <w:t xml:space="preserve"> соблюдать нормы и правила в области обеспечения плодородия земель сельскохозяйственного назначения;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A66EE6" w:rsidRPr="00FC4E53" w:rsidP="00A66EE6">
      <w:pPr>
        <w:autoSpaceDE w:val="0"/>
        <w:autoSpaceDN w:val="0"/>
        <w:adjustRightInd w:val="0"/>
        <w:spacing w:after="0" w:line="240" w:lineRule="auto"/>
        <w:ind w:firstLine="567"/>
        <w:jc w:val="both"/>
        <w:rPr>
          <w:rFonts w:ascii="Times New Roman" w:hAnsi="Times New Roman" w:cs="Times New Roman"/>
          <w:sz w:val="20"/>
          <w:szCs w:val="20"/>
        </w:rPr>
      </w:pPr>
      <w:r w:rsidRPr="00FC4E53">
        <w:rPr>
          <w:rFonts w:ascii="Times New Roman" w:hAnsi="Times New Roman" w:cs="Times New Roman"/>
          <w:sz w:val="20"/>
          <w:szCs w:val="20"/>
        </w:rPr>
        <w:t>Согласно положениям</w:t>
      </w:r>
      <w:r w:rsidRPr="00FC4E53" w:rsidR="00FF2B9F">
        <w:rPr>
          <w:rFonts w:ascii="Times New Roman" w:hAnsi="Times New Roman" w:cs="Times New Roman"/>
          <w:sz w:val="20"/>
          <w:szCs w:val="20"/>
        </w:rPr>
        <w:t xml:space="preserve"> п. 1</w:t>
      </w:r>
      <w:r w:rsidRPr="00FC4E53">
        <w:rPr>
          <w:rFonts w:ascii="Times New Roman" w:hAnsi="Times New Roman" w:cs="Times New Roman"/>
          <w:sz w:val="20"/>
          <w:szCs w:val="20"/>
        </w:rPr>
        <w:t xml:space="preserve"> ст. 42 Федерального закона от 10.01.2002 № 7-ФЗ «Об охране окружающей среды» при эксплуатации объектов сельскохозяйственного назначения должны соблюдаться требования в области охраны окружающей среды, проводиться мероприятия по охране земель, почв, водных объектов, растений, животных и других организмов от негативного воздействия хозяйственной и иной деятельности на окружающую среду.</w:t>
      </w:r>
    </w:p>
    <w:p w:rsidR="00FE5C23" w:rsidRPr="00FC4E53" w:rsidP="00FE5C23">
      <w:pPr>
        <w:autoSpaceDE w:val="0"/>
        <w:autoSpaceDN w:val="0"/>
        <w:adjustRightInd w:val="0"/>
        <w:spacing w:after="0" w:line="240" w:lineRule="auto"/>
        <w:ind w:firstLine="540"/>
        <w:jc w:val="both"/>
        <w:rPr>
          <w:rFonts w:ascii="Times New Roman" w:hAnsi="Times New Roman" w:cs="Times New Roman"/>
          <w:sz w:val="20"/>
          <w:szCs w:val="20"/>
        </w:rPr>
      </w:pPr>
      <w:r w:rsidRPr="00FC4E53">
        <w:rPr>
          <w:rFonts w:ascii="Times New Roman" w:hAnsi="Times New Roman" w:cs="Times New Roman"/>
          <w:sz w:val="20"/>
          <w:szCs w:val="20"/>
        </w:rPr>
        <w:t>Статьей 75 Федерального закона от 10.01.2002 № 7-ФЗ «Об охране окружающей среды» установлено, что 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FF2B9F" w:rsidRPr="00FC4E53" w:rsidP="00FF2B9F">
      <w:pPr>
        <w:autoSpaceDE w:val="0"/>
        <w:autoSpaceDN w:val="0"/>
        <w:adjustRightInd w:val="0"/>
        <w:spacing w:after="0" w:line="240" w:lineRule="auto"/>
        <w:ind w:firstLine="567"/>
        <w:jc w:val="both"/>
        <w:rPr>
          <w:rFonts w:ascii="Times New Roman" w:hAnsi="Times New Roman" w:cs="Times New Roman"/>
          <w:sz w:val="20"/>
          <w:szCs w:val="20"/>
        </w:rPr>
      </w:pPr>
      <w:r w:rsidRPr="00FC4E53">
        <w:rPr>
          <w:rFonts w:ascii="Times New Roman" w:hAnsi="Times New Roman" w:cs="Times New Roman"/>
          <w:sz w:val="20"/>
          <w:szCs w:val="20"/>
        </w:rPr>
        <w:t xml:space="preserve">В соответствии с требованиями ст. 77 Федерального закона от 10.01.2002 № 7-ФЗ «Об охране окружающей среды»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w:t>
      </w:r>
      <w:r w:rsidRPr="00FC4E53">
        <w:rPr>
          <w:rFonts w:ascii="Times New Roman" w:hAnsi="Times New Roman" w:cs="Times New Roman"/>
          <w:sz w:val="20"/>
          <w:szCs w:val="20"/>
        </w:rPr>
        <w:t>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w:t>
      </w:r>
      <w:r w:rsidRPr="00FC4E53">
        <w:rPr>
          <w:rFonts w:ascii="Times New Roman" w:hAnsi="Times New Roman" w:cs="Times New Roman"/>
          <w:sz w:val="20"/>
          <w:szCs w:val="20"/>
        </w:rPr>
        <w:t xml:space="preserve"> в соответствии с законодательством.</w:t>
      </w:r>
    </w:p>
    <w:p w:rsidR="00C94AC7" w:rsidRPr="00FC4E53" w:rsidP="00D00029">
      <w:pPr>
        <w:spacing w:after="0" w:line="240" w:lineRule="auto"/>
        <w:ind w:firstLine="709"/>
        <w:jc w:val="both"/>
        <w:rPr>
          <w:rFonts w:ascii="Times New Roman" w:eastAsia="Times New Roman" w:hAnsi="Times New Roman" w:cs="Times New Roman"/>
          <w:color w:val="000000"/>
          <w:sz w:val="20"/>
          <w:szCs w:val="20"/>
        </w:rPr>
      </w:pPr>
      <w:r w:rsidRPr="00FC4E53">
        <w:rPr>
          <w:rFonts w:ascii="Times New Roman" w:eastAsia="Times New Roman" w:hAnsi="Times New Roman" w:cs="Times New Roman"/>
          <w:color w:val="000000"/>
          <w:sz w:val="20"/>
          <w:szCs w:val="20"/>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w:t>
      </w:r>
      <w:r w:rsidRPr="00FC4E53">
        <w:rPr>
          <w:rFonts w:ascii="Times New Roman" w:eastAsia="Times New Roman" w:hAnsi="Times New Roman" w:cs="Times New Roman"/>
          <w:color w:val="000000"/>
          <w:sz w:val="20"/>
          <w:szCs w:val="20"/>
        </w:rPr>
        <w:t xml:space="preserve"> </w:t>
      </w:r>
      <w:r w:rsidRPr="00FC4E53">
        <w:rPr>
          <w:rFonts w:ascii="Times New Roman" w:eastAsia="Times New Roman" w:hAnsi="Times New Roman" w:cs="Times New Roman"/>
          <w:color w:val="000000"/>
          <w:sz w:val="20"/>
          <w:szCs w:val="20"/>
        </w:rPr>
        <w:t>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w:t>
      </w:r>
      <w:r w:rsidRPr="00FC4E53">
        <w:rPr>
          <w:rFonts w:ascii="Times New Roman" w:eastAsia="Times New Roman" w:hAnsi="Times New Roman" w:cs="Times New Roman"/>
          <w:color w:val="000000"/>
          <w:sz w:val="20"/>
          <w:szCs w:val="20"/>
        </w:rPr>
        <w:t>, органами местного самоуправления, юридическими лицами, индивидуальными предпринимателями, гражданами своей деятельности.</w:t>
      </w:r>
    </w:p>
    <w:p w:rsidR="00C94AC7" w:rsidRPr="00FC4E53"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FC4E53">
        <w:rPr>
          <w:rFonts w:ascii="Times New Roman" w:eastAsia="Times New Roman" w:hAnsi="Times New Roman" w:cs="Times New Roman"/>
          <w:bCs/>
          <w:sz w:val="20"/>
          <w:szCs w:val="20"/>
        </w:rPr>
        <w:t xml:space="preserve">В силу п. 29 ч. 2 ст. 28.3 </w:t>
      </w:r>
      <w:r w:rsidRPr="00FC4E53">
        <w:rPr>
          <w:rFonts w:ascii="Times New Roman" w:eastAsia="Times New Roman" w:hAnsi="Times New Roman" w:cs="Times New Roman"/>
          <w:bCs/>
          <w:sz w:val="20"/>
          <w:szCs w:val="20"/>
        </w:rPr>
        <w:t>КоАП</w:t>
      </w:r>
      <w:r w:rsidRPr="00FC4E53">
        <w:rPr>
          <w:rFonts w:ascii="Times New Roman" w:eastAsia="Times New Roman" w:hAnsi="Times New Roman" w:cs="Times New Roman"/>
          <w:bCs/>
          <w:sz w:val="20"/>
          <w:szCs w:val="20"/>
        </w:rPr>
        <w:t xml:space="preserve">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w:t>
      </w:r>
      <w:r w:rsidRPr="00FC4E53">
        <w:rPr>
          <w:rFonts w:ascii="Times New Roman" w:eastAsia="Times New Roman" w:hAnsi="Times New Roman" w:cs="Times New Roman"/>
          <w:bCs/>
          <w:sz w:val="20"/>
          <w:szCs w:val="20"/>
        </w:rPr>
        <w:t>КоАП</w:t>
      </w:r>
      <w:r w:rsidRPr="00FC4E53">
        <w:rPr>
          <w:rFonts w:ascii="Times New Roman" w:eastAsia="Times New Roman" w:hAnsi="Times New Roman" w:cs="Times New Roman"/>
          <w:bCs/>
          <w:sz w:val="20"/>
          <w:szCs w:val="20"/>
        </w:rPr>
        <w:t xml:space="preserve"> РФ.</w:t>
      </w:r>
    </w:p>
    <w:p w:rsidR="009D7766" w:rsidRPr="00FC4E53" w:rsidP="00D00029">
      <w:pPr>
        <w:pStyle w:val="1"/>
        <w:shd w:val="clear" w:color="auto" w:fill="auto"/>
        <w:spacing w:after="0" w:line="240" w:lineRule="auto"/>
        <w:ind w:right="23" w:firstLine="709"/>
        <w:rPr>
          <w:rFonts w:ascii="Times New Roman" w:hAnsi="Times New Roman" w:cs="Times New Roman"/>
          <w:sz w:val="20"/>
          <w:szCs w:val="20"/>
        </w:rPr>
      </w:pPr>
      <w:r w:rsidRPr="00FC4E53">
        <w:rPr>
          <w:rFonts w:ascii="Times New Roman" w:eastAsia="Times New Roman" w:hAnsi="Times New Roman" w:cs="Times New Roman"/>
          <w:bCs/>
          <w:sz w:val="20"/>
          <w:szCs w:val="20"/>
        </w:rPr>
        <w:t xml:space="preserve">Согласно п. 2.1 Положения о </w:t>
      </w:r>
      <w:r w:rsidRPr="00FC4E53">
        <w:rPr>
          <w:rFonts w:ascii="Times New Roman" w:hAnsi="Times New Roman" w:cs="Times New Roman"/>
          <w:sz w:val="20"/>
          <w:szCs w:val="20"/>
        </w:rPr>
        <w:t>Службе по земельному и фитосанитарному надзору Республики Крым, утвержденного постановлением Совета министров Республики Крым от 25.09.2014 № 351</w:t>
      </w:r>
      <w:r w:rsidRPr="00FC4E53" w:rsidR="0088042F">
        <w:rPr>
          <w:rFonts w:ascii="Times New Roman" w:hAnsi="Times New Roman" w:cs="Times New Roman"/>
          <w:sz w:val="20"/>
          <w:szCs w:val="20"/>
        </w:rPr>
        <w:t>,</w:t>
      </w:r>
      <w:r w:rsidRPr="00FC4E53">
        <w:rPr>
          <w:rFonts w:ascii="Times New Roman" w:hAnsi="Times New Roman" w:cs="Times New Roman"/>
          <w:sz w:val="20"/>
          <w:szCs w:val="20"/>
        </w:rPr>
        <w:t xml:space="preserve"> одной из основных задач Службы по земельному и фитосанитарному надзору Республики Крым</w:t>
      </w:r>
      <w:r w:rsidRPr="00FC4E53" w:rsidR="00C825C9">
        <w:rPr>
          <w:rFonts w:ascii="Times New Roman" w:hAnsi="Times New Roman" w:cs="Times New Roman"/>
          <w:sz w:val="20"/>
          <w:szCs w:val="20"/>
        </w:rPr>
        <w:t xml:space="preserve"> (далее – </w:t>
      </w:r>
      <w:r w:rsidRPr="00FC4E53" w:rsidR="00C825C9">
        <w:rPr>
          <w:rFonts w:ascii="Times New Roman" w:hAnsi="Times New Roman" w:cs="Times New Roman"/>
          <w:sz w:val="20"/>
          <w:szCs w:val="20"/>
        </w:rPr>
        <w:t>Крымсельхознадзор</w:t>
      </w:r>
      <w:r w:rsidRPr="00FC4E53">
        <w:rPr>
          <w:rFonts w:ascii="Times New Roman" w:hAnsi="Times New Roman" w:cs="Times New Roman"/>
          <w:sz w:val="20"/>
          <w:szCs w:val="20"/>
        </w:rPr>
        <w:t>) является</w:t>
      </w:r>
      <w:r w:rsidRPr="00FC4E53">
        <w:rPr>
          <w:sz w:val="20"/>
          <w:szCs w:val="20"/>
        </w:rPr>
        <w:t xml:space="preserve"> </w:t>
      </w:r>
      <w:r w:rsidRPr="00FC4E53" w:rsidR="00F159EC">
        <w:rPr>
          <w:rFonts w:ascii="Times New Roman" w:hAnsi="Times New Roman" w:cs="Times New Roman"/>
          <w:sz w:val="20"/>
          <w:szCs w:val="20"/>
        </w:rPr>
        <w:t>о</w:t>
      </w:r>
      <w:r w:rsidRPr="00FC4E53">
        <w:rPr>
          <w:rFonts w:ascii="Times New Roman" w:hAnsi="Times New Roman" w:cs="Times New Roman"/>
          <w:sz w:val="20"/>
          <w:szCs w:val="20"/>
        </w:rPr>
        <w:t>существление государственного земельного надзора в отношении земель сельскохозяйственного назначения, оборот которых регулируется Федеральным законом от 24 июля 2002 года № 101-ФЗ «Об обороте земель</w:t>
      </w:r>
      <w:r w:rsidRPr="00FC4E53">
        <w:rPr>
          <w:rFonts w:ascii="Times New Roman" w:hAnsi="Times New Roman" w:cs="Times New Roman"/>
          <w:sz w:val="20"/>
          <w:szCs w:val="20"/>
        </w:rPr>
        <w:t xml:space="preserve"> сельскохозяйственного назначения».</w:t>
      </w:r>
    </w:p>
    <w:p w:rsidR="007706CA" w:rsidRPr="00FC4E53"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FC4E53">
        <w:rPr>
          <w:rFonts w:ascii="Times New Roman" w:hAnsi="Times New Roman" w:cs="Times New Roman"/>
          <w:sz w:val="20"/>
          <w:szCs w:val="20"/>
        </w:rPr>
        <w:t xml:space="preserve">В соответствии с п. 3.1 вышеуказанного Положения </w:t>
      </w:r>
      <w:r w:rsidRPr="00FC4E53">
        <w:rPr>
          <w:rFonts w:ascii="Times New Roman" w:hAnsi="Times New Roman" w:cs="Times New Roman"/>
          <w:sz w:val="20"/>
          <w:szCs w:val="20"/>
        </w:rPr>
        <w:t>Крымсельхознадзор</w:t>
      </w:r>
      <w:r w:rsidRPr="00FC4E53">
        <w:rPr>
          <w:rFonts w:ascii="Times New Roman" w:hAnsi="Times New Roman" w:cs="Times New Roman"/>
          <w:sz w:val="20"/>
          <w:szCs w:val="20"/>
        </w:rPr>
        <w:t xml:space="preserve"> в соответствии с возложенными на него задачами осуществляет следующие полномочия: на землях сельскохозяйственного назначения, оборот которых регулируется Федеральны</w:t>
      </w:r>
      <w:r w:rsidRPr="00FC4E53" w:rsidR="00FD2DC4">
        <w:rPr>
          <w:rFonts w:ascii="Times New Roman" w:hAnsi="Times New Roman" w:cs="Times New Roman"/>
          <w:sz w:val="20"/>
          <w:szCs w:val="20"/>
        </w:rPr>
        <w:t>м законом от 24 июля 2002 года № 101-ФЗ «</w:t>
      </w:r>
      <w:r w:rsidRPr="00FC4E53">
        <w:rPr>
          <w:rFonts w:ascii="Times New Roman" w:hAnsi="Times New Roman" w:cs="Times New Roman"/>
          <w:sz w:val="20"/>
          <w:szCs w:val="20"/>
        </w:rPr>
        <w:t>Об обороте земель с</w:t>
      </w:r>
      <w:r w:rsidRPr="00FC4E53" w:rsidR="00FD2DC4">
        <w:rPr>
          <w:rFonts w:ascii="Times New Roman" w:hAnsi="Times New Roman" w:cs="Times New Roman"/>
          <w:sz w:val="20"/>
          <w:szCs w:val="20"/>
        </w:rPr>
        <w:t>ельскохозяйственного назначения»</w:t>
      </w:r>
      <w:r w:rsidRPr="00FC4E53">
        <w:rPr>
          <w:rFonts w:ascii="Times New Roman" w:hAnsi="Times New Roman" w:cs="Times New Roman"/>
          <w:sz w:val="20"/>
          <w:szCs w:val="20"/>
        </w:rPr>
        <w:t>, государственный земельный надзор осуществляется за: - соблюдением требований о запрете самовольного снятия, перемещения и уничтожения плодородного слоя почвы, а также порчи земель в</w:t>
      </w:r>
      <w:r w:rsidRPr="00FC4E53">
        <w:rPr>
          <w:rFonts w:ascii="Times New Roman" w:hAnsi="Times New Roman" w:cs="Times New Roman"/>
          <w:sz w:val="20"/>
          <w:szCs w:val="20"/>
        </w:rPr>
        <w:t xml:space="preserve"> </w:t>
      </w:r>
      <w:r w:rsidRPr="00FC4E53">
        <w:rPr>
          <w:rFonts w:ascii="Times New Roman" w:hAnsi="Times New Roman" w:cs="Times New Roman"/>
          <w:sz w:val="20"/>
          <w:szCs w:val="20"/>
        </w:rPr>
        <w:t xml:space="preserve">результате нарушения правил обращения с пестицидами, </w:t>
      </w:r>
      <w:r w:rsidRPr="00FC4E53">
        <w:rPr>
          <w:rFonts w:ascii="Times New Roman" w:hAnsi="Times New Roman" w:cs="Times New Roman"/>
          <w:sz w:val="20"/>
          <w:szCs w:val="20"/>
        </w:rPr>
        <w:t>агрохимикатами</w:t>
      </w:r>
      <w:r w:rsidRPr="00FC4E53">
        <w:rPr>
          <w:rFonts w:ascii="Times New Roman" w:hAnsi="Times New Roman" w:cs="Times New Roman"/>
          <w:sz w:val="20"/>
          <w:szCs w:val="20"/>
        </w:rPr>
        <w:t xml:space="preserve"> или иными опасными для здоровья людей и окружающей среды веществами и отходами производства и потребления; - соблюдением требований и обязательных мероприятий по улучшению земель и охране почв от ветровой, водной эрозии и предотвращению </w:t>
      </w:r>
      <w:r w:rsidRPr="00FC4E53">
        <w:rPr>
          <w:rFonts w:ascii="Times New Roman" w:hAnsi="Times New Roman" w:cs="Times New Roman"/>
          <w:sz w:val="20"/>
          <w:szCs w:val="20"/>
        </w:rPr>
        <w:t>других процессов, ухудшающих качественное состояние земель;</w:t>
      </w:r>
      <w:r w:rsidRPr="00FC4E53">
        <w:rPr>
          <w:rFonts w:ascii="Times New Roman" w:hAnsi="Times New Roman" w:cs="Times New Roman"/>
          <w:sz w:val="20"/>
          <w:szCs w:val="20"/>
        </w:rPr>
        <w:t xml:space="preserve"> - </w:t>
      </w:r>
      <w:r w:rsidRPr="00FC4E53">
        <w:rPr>
          <w:rFonts w:ascii="Times New Roman" w:hAnsi="Times New Roman" w:cs="Times New Roman"/>
          <w:sz w:val="20"/>
          <w:szCs w:val="20"/>
        </w:rPr>
        <w:t>соблюдением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w:t>
      </w:r>
      <w:r w:rsidRPr="00FC4E53" w:rsidR="00FD2DC4">
        <w:rPr>
          <w:rFonts w:ascii="Times New Roman" w:hAnsi="Times New Roman" w:cs="Times New Roman"/>
          <w:sz w:val="20"/>
          <w:szCs w:val="20"/>
        </w:rPr>
        <w:t>м законом от 24 июля 2002 года № 101-ФЗ «</w:t>
      </w:r>
      <w:r w:rsidRPr="00FC4E53">
        <w:rPr>
          <w:rFonts w:ascii="Times New Roman" w:hAnsi="Times New Roman" w:cs="Times New Roman"/>
          <w:sz w:val="20"/>
          <w:szCs w:val="20"/>
        </w:rPr>
        <w:t>Об обороте земель с</w:t>
      </w:r>
      <w:r w:rsidRPr="00FC4E53" w:rsidR="00FD2DC4">
        <w:rPr>
          <w:rFonts w:ascii="Times New Roman" w:hAnsi="Times New Roman" w:cs="Times New Roman"/>
          <w:sz w:val="20"/>
          <w:szCs w:val="20"/>
        </w:rPr>
        <w:t>ельскохозяйственного назначения»</w:t>
      </w:r>
      <w:r w:rsidRPr="00FC4E53">
        <w:rPr>
          <w:rFonts w:ascii="Times New Roman" w:hAnsi="Times New Roman" w:cs="Times New Roman"/>
          <w:sz w:val="20"/>
          <w:szCs w:val="20"/>
        </w:rPr>
        <w:t>, для ведения сельскохозяйственного производства или осуществления иной связанной с сельскохозяйственным производством деятельности; - соблюдением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r w:rsidRPr="00FC4E53">
        <w:rPr>
          <w:rFonts w:ascii="Times New Roman" w:hAnsi="Times New Roman" w:cs="Times New Roman"/>
          <w:sz w:val="20"/>
          <w:szCs w:val="20"/>
        </w:rPr>
        <w:t xml:space="preserve"> - соблюдением предписаний, выданных должностными лицами </w:t>
      </w:r>
      <w:r w:rsidRPr="00FC4E53">
        <w:rPr>
          <w:rFonts w:ascii="Times New Roman" w:hAnsi="Times New Roman" w:cs="Times New Roman"/>
          <w:sz w:val="20"/>
          <w:szCs w:val="20"/>
        </w:rPr>
        <w:t>Крымсельхознадзора</w:t>
      </w:r>
      <w:r w:rsidRPr="00FC4E53">
        <w:rPr>
          <w:rFonts w:ascii="Times New Roman" w:hAnsi="Times New Roman" w:cs="Times New Roman"/>
          <w:sz w:val="20"/>
          <w:szCs w:val="20"/>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C94AC7" w:rsidRPr="00FC4E53"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FC4E53">
        <w:rPr>
          <w:rFonts w:ascii="Times New Roman" w:eastAsia="Times New Roman" w:hAnsi="Times New Roman" w:cs="Times New Roman"/>
          <w:bCs/>
          <w:sz w:val="20"/>
          <w:szCs w:val="20"/>
        </w:rPr>
        <w:t>Пунктом 4.8</w:t>
      </w:r>
      <w:r w:rsidRPr="00FC4E53">
        <w:rPr>
          <w:rFonts w:ascii="Times New Roman" w:eastAsia="Times New Roman" w:hAnsi="Times New Roman" w:cs="Times New Roman"/>
          <w:bCs/>
          <w:sz w:val="20"/>
          <w:szCs w:val="20"/>
        </w:rPr>
        <w:t xml:space="preserve"> Положения при осуществлении функции государственного земельного надзора на территории Республики Крым </w:t>
      </w:r>
      <w:r w:rsidRPr="00FC4E53" w:rsidR="00F159EC">
        <w:rPr>
          <w:rFonts w:ascii="Times New Roman" w:eastAsia="Times New Roman" w:hAnsi="Times New Roman" w:cs="Times New Roman"/>
          <w:bCs/>
          <w:sz w:val="20"/>
          <w:szCs w:val="20"/>
        </w:rPr>
        <w:t>Крымсельхознадзор</w:t>
      </w:r>
      <w:r w:rsidRPr="00FC4E53">
        <w:rPr>
          <w:rFonts w:ascii="Times New Roman" w:eastAsia="Times New Roman" w:hAnsi="Times New Roman" w:cs="Times New Roman"/>
          <w:bCs/>
          <w:sz w:val="20"/>
          <w:szCs w:val="20"/>
        </w:rPr>
        <w:t xml:space="preserve"> наделен полномочиями </w:t>
      </w:r>
      <w:r w:rsidRPr="00FC4E53" w:rsidR="00F159EC">
        <w:rPr>
          <w:rFonts w:ascii="Times New Roman" w:hAnsi="Times New Roman" w:cs="Times New Roman"/>
          <w:sz w:val="20"/>
          <w:szCs w:val="20"/>
        </w:rPr>
        <w:t>с</w:t>
      </w:r>
      <w:r w:rsidRPr="00FC4E53">
        <w:rPr>
          <w:rFonts w:ascii="Times New Roman" w:hAnsi="Times New Roman" w:cs="Times New Roman"/>
          <w:sz w:val="20"/>
          <w:szCs w:val="20"/>
        </w:rPr>
        <w:t>оставлять материалы, акты проверок, протоколы об административных правонарушениях и рассматривать в соответствии с законодательством дела об административных правонарушениях, давать обязательные для исполнения предписания (распоряжения), выносить постановления о привлечении к административной ответственности, а также представлять в установленном законодательством порядке в соответствующие органы материалы проверок для</w:t>
      </w:r>
      <w:r w:rsidRPr="00FC4E53">
        <w:rPr>
          <w:rFonts w:ascii="Times New Roman" w:hAnsi="Times New Roman" w:cs="Times New Roman"/>
          <w:sz w:val="20"/>
          <w:szCs w:val="20"/>
        </w:rPr>
        <w:t xml:space="preserve"> привлечения виновных лиц к ответственности</w:t>
      </w:r>
      <w:r w:rsidRPr="00FC4E53">
        <w:rPr>
          <w:rFonts w:ascii="Times New Roman" w:eastAsia="Times New Roman" w:hAnsi="Times New Roman" w:cs="Times New Roman"/>
          <w:bCs/>
          <w:sz w:val="20"/>
          <w:szCs w:val="20"/>
        </w:rPr>
        <w:t xml:space="preserve">. </w:t>
      </w:r>
    </w:p>
    <w:p w:rsidR="00C94AC7" w:rsidRPr="00FC4E53"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FC4E53">
        <w:rPr>
          <w:rFonts w:ascii="Times New Roman" w:eastAsia="Times New Roman" w:hAnsi="Times New Roman" w:cs="Times New Roman"/>
          <w:bCs/>
          <w:sz w:val="20"/>
          <w:szCs w:val="20"/>
        </w:rPr>
        <w:t xml:space="preserve">Учитывая вышеизложенное, правомочие должностного лица </w:t>
      </w:r>
      <w:r w:rsidRPr="00FC4E53" w:rsidR="00F159EC">
        <w:rPr>
          <w:rFonts w:ascii="Times New Roman" w:hAnsi="Times New Roman" w:cs="Times New Roman"/>
          <w:sz w:val="20"/>
          <w:szCs w:val="20"/>
        </w:rPr>
        <w:t>Службы по земельному и фитосанитарному надзору Республики Крым</w:t>
      </w:r>
      <w:r w:rsidRPr="00FC4E53">
        <w:rPr>
          <w:rFonts w:ascii="Times New Roman" w:eastAsia="Times New Roman" w:hAnsi="Times New Roman" w:cs="Times New Roman"/>
          <w:bCs/>
          <w:sz w:val="20"/>
          <w:szCs w:val="20"/>
        </w:rPr>
        <w:t xml:space="preserve"> на вынесение предписания от </w:t>
      </w:r>
      <w:r w:rsidRPr="00FC4E53" w:rsidR="00F159EC">
        <w:rPr>
          <w:rFonts w:ascii="Times New Roman" w:hAnsi="Times New Roman" w:cs="Times New Roman"/>
          <w:bCs/>
          <w:sz w:val="20"/>
          <w:szCs w:val="20"/>
        </w:rPr>
        <w:t>02.04.2018</w:t>
      </w:r>
      <w:r w:rsidRPr="00FC4E53">
        <w:rPr>
          <w:rFonts w:ascii="Times New Roman" w:hAnsi="Times New Roman" w:cs="Times New Roman"/>
          <w:bCs/>
          <w:sz w:val="20"/>
          <w:szCs w:val="20"/>
        </w:rPr>
        <w:t xml:space="preserve"> №</w:t>
      </w:r>
      <w:r w:rsidRPr="00FC4E53" w:rsidR="00FC4E53">
        <w:rPr>
          <w:rFonts w:ascii="Times New Roman" w:hAnsi="Times New Roman" w:cs="Times New Roman"/>
          <w:bCs/>
          <w:sz w:val="20"/>
          <w:szCs w:val="20"/>
        </w:rPr>
        <w:t>***</w:t>
      </w:r>
      <w:r w:rsidRPr="00FC4E53">
        <w:rPr>
          <w:rFonts w:ascii="Times New Roman" w:eastAsia="Times New Roman" w:hAnsi="Times New Roman" w:cs="Times New Roman"/>
          <w:bCs/>
          <w:sz w:val="20"/>
          <w:szCs w:val="20"/>
        </w:rPr>
        <w:t xml:space="preserve">, а впоследствии – на составление протокола об административном правонарушении от </w:t>
      </w:r>
      <w:r w:rsidRPr="00FC4E53" w:rsidR="00F159EC">
        <w:rPr>
          <w:rFonts w:ascii="Times New Roman" w:hAnsi="Times New Roman" w:cs="Times New Roman"/>
          <w:bCs/>
          <w:sz w:val="20"/>
          <w:szCs w:val="20"/>
        </w:rPr>
        <w:t>31.07</w:t>
      </w:r>
      <w:r w:rsidRPr="00FC4E53" w:rsidR="00BE79B1">
        <w:rPr>
          <w:rFonts w:ascii="Times New Roman" w:hAnsi="Times New Roman" w:cs="Times New Roman"/>
          <w:bCs/>
          <w:sz w:val="20"/>
          <w:szCs w:val="20"/>
        </w:rPr>
        <w:t>.2018</w:t>
      </w:r>
      <w:r w:rsidRPr="00FC4E53" w:rsidR="00FF49C0">
        <w:rPr>
          <w:rFonts w:ascii="Times New Roman" w:eastAsia="Times New Roman" w:hAnsi="Times New Roman" w:cs="Times New Roman"/>
          <w:bCs/>
          <w:sz w:val="20"/>
          <w:szCs w:val="20"/>
        </w:rPr>
        <w:t xml:space="preserve"> №</w:t>
      </w:r>
      <w:r w:rsidRPr="00FC4E53" w:rsidR="00FC4E53">
        <w:rPr>
          <w:rFonts w:ascii="Times New Roman" w:eastAsia="Times New Roman" w:hAnsi="Times New Roman" w:cs="Times New Roman"/>
          <w:bCs/>
          <w:sz w:val="20"/>
          <w:szCs w:val="20"/>
        </w:rPr>
        <w:t>***</w:t>
      </w:r>
      <w:r w:rsidRPr="00FC4E53">
        <w:rPr>
          <w:rFonts w:ascii="Times New Roman" w:eastAsia="Times New Roman" w:hAnsi="Times New Roman" w:cs="Times New Roman"/>
          <w:bCs/>
          <w:sz w:val="20"/>
          <w:szCs w:val="20"/>
        </w:rPr>
        <w:t>, у мирового судьи не вызывает сомнения.</w:t>
      </w:r>
    </w:p>
    <w:p w:rsidR="008D6989"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Мировым судьей</w:t>
      </w:r>
      <w:r w:rsidRPr="00FC4E53">
        <w:rPr>
          <w:color w:val="000000"/>
          <w:sz w:val="20"/>
          <w:szCs w:val="20"/>
        </w:rPr>
        <w:t xml:space="preserve"> на основании выписки из Единого реестра недвижимости об основных характеристиках и зарегистрированных правах на объект недвижимости (л.д. </w:t>
      </w:r>
      <w:r w:rsidRPr="00FC4E53" w:rsidR="00FF49C0">
        <w:rPr>
          <w:color w:val="000000"/>
          <w:sz w:val="20"/>
          <w:szCs w:val="20"/>
        </w:rPr>
        <w:t>117-119</w:t>
      </w:r>
      <w:r w:rsidRPr="00FC4E53">
        <w:rPr>
          <w:color w:val="000000"/>
          <w:sz w:val="20"/>
          <w:szCs w:val="20"/>
        </w:rPr>
        <w:t>)</w:t>
      </w:r>
      <w:r w:rsidRPr="00FC4E53">
        <w:rPr>
          <w:color w:val="000000"/>
          <w:sz w:val="20"/>
          <w:szCs w:val="20"/>
        </w:rPr>
        <w:t xml:space="preserve"> установлено,</w:t>
      </w:r>
      <w:r w:rsidRPr="00FC4E53">
        <w:rPr>
          <w:color w:val="000000"/>
          <w:sz w:val="20"/>
          <w:szCs w:val="20"/>
        </w:rPr>
        <w:t xml:space="preserve"> что земельный участок с кадастровым номером </w:t>
      </w:r>
      <w:r w:rsidRPr="00FC4E53" w:rsidR="00FC4E53">
        <w:rPr>
          <w:color w:val="000000"/>
          <w:sz w:val="20"/>
          <w:szCs w:val="20"/>
        </w:rPr>
        <w:t>***</w:t>
      </w:r>
      <w:r w:rsidRPr="00FC4E53">
        <w:rPr>
          <w:color w:val="000000"/>
          <w:sz w:val="20"/>
          <w:szCs w:val="20"/>
        </w:rPr>
        <w:t xml:space="preserve"> общей площадью 15902+/-88 кв. м, отнесенный к категории земель сельскохозяйственного назначения с видом разрешенного использования – сельскохозяйственное использование, расположенный по адресу: </w:t>
      </w:r>
      <w:r w:rsidRPr="00FC4E53" w:rsidR="00FC4E53">
        <w:rPr>
          <w:color w:val="000000"/>
          <w:sz w:val="20"/>
          <w:szCs w:val="20"/>
        </w:rPr>
        <w:t>***</w:t>
      </w:r>
      <w:r w:rsidRPr="00FC4E53">
        <w:rPr>
          <w:color w:val="000000"/>
          <w:sz w:val="20"/>
          <w:szCs w:val="20"/>
        </w:rPr>
        <w:t xml:space="preserve">, принадлежит на праве собственности Шеину В.В. </w:t>
      </w:r>
    </w:p>
    <w:p w:rsidR="00701103"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 </w:t>
      </w:r>
      <w:r w:rsidRPr="00FC4E53" w:rsidR="0088042F">
        <w:rPr>
          <w:rStyle w:val="data2"/>
          <w:color w:val="000000"/>
          <w:sz w:val="20"/>
          <w:szCs w:val="20"/>
        </w:rPr>
        <w:t>02.04.2018</w:t>
      </w:r>
      <w:r w:rsidRPr="00FC4E53">
        <w:rPr>
          <w:sz w:val="20"/>
          <w:szCs w:val="20"/>
        </w:rPr>
        <w:t xml:space="preserve"> </w:t>
      </w:r>
      <w:r w:rsidRPr="00FC4E53" w:rsidR="0088042F">
        <w:rPr>
          <w:sz w:val="20"/>
          <w:szCs w:val="20"/>
        </w:rPr>
        <w:t xml:space="preserve">консультантом, государственным инспектором Белогорского межрайонного отдела Службы по земельному и фитосанитарному надзору Республики Крым </w:t>
      </w:r>
      <w:r w:rsidRPr="00FC4E53" w:rsidR="0088042F">
        <w:rPr>
          <w:sz w:val="20"/>
          <w:szCs w:val="20"/>
        </w:rPr>
        <w:t>Севостьяновым</w:t>
      </w:r>
      <w:r w:rsidRPr="00FC4E53" w:rsidR="0088042F">
        <w:rPr>
          <w:sz w:val="20"/>
          <w:szCs w:val="20"/>
        </w:rPr>
        <w:t xml:space="preserve"> А.П. </w:t>
      </w:r>
      <w:r w:rsidRPr="00FC4E53">
        <w:rPr>
          <w:sz w:val="20"/>
          <w:szCs w:val="20"/>
        </w:rPr>
        <w:t xml:space="preserve">в отношении </w:t>
      </w:r>
      <w:r w:rsidRPr="00FC4E53" w:rsidR="0088042F">
        <w:rPr>
          <w:sz w:val="20"/>
          <w:szCs w:val="20"/>
        </w:rPr>
        <w:t>Шеина В.В.</w:t>
      </w:r>
      <w:r w:rsidRPr="00FC4E53">
        <w:rPr>
          <w:color w:val="000000"/>
          <w:sz w:val="20"/>
          <w:szCs w:val="20"/>
        </w:rPr>
        <w:t> вынесено предписание</w:t>
      </w:r>
      <w:r w:rsidRPr="00FC4E53" w:rsidR="0088042F">
        <w:rPr>
          <w:bCs/>
          <w:sz w:val="20"/>
          <w:szCs w:val="20"/>
        </w:rPr>
        <w:t xml:space="preserve"> №</w:t>
      </w:r>
      <w:r w:rsidRPr="00FC4E53" w:rsidR="00FC4E53">
        <w:rPr>
          <w:bCs/>
          <w:sz w:val="20"/>
          <w:szCs w:val="20"/>
        </w:rPr>
        <w:t>***</w:t>
      </w:r>
      <w:r w:rsidRPr="00FC4E53">
        <w:rPr>
          <w:color w:val="000000"/>
          <w:sz w:val="20"/>
          <w:szCs w:val="20"/>
        </w:rPr>
        <w:t xml:space="preserve"> об устранении</w:t>
      </w:r>
      <w:r w:rsidRPr="00FC4E53" w:rsidR="0088042F">
        <w:rPr>
          <w:color w:val="000000"/>
          <w:sz w:val="20"/>
          <w:szCs w:val="20"/>
        </w:rPr>
        <w:t xml:space="preserve"> выявленного</w:t>
      </w:r>
      <w:r w:rsidRPr="00FC4E53">
        <w:rPr>
          <w:color w:val="000000"/>
          <w:sz w:val="20"/>
          <w:szCs w:val="20"/>
        </w:rPr>
        <w:t xml:space="preserve"> нарушения требований земельного законодательства Российской Федерации.</w:t>
      </w:r>
    </w:p>
    <w:p w:rsidR="00AC3FE0"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В </w:t>
      </w:r>
      <w:r w:rsidRPr="00FC4E53" w:rsidR="008D6989">
        <w:rPr>
          <w:color w:val="000000"/>
          <w:sz w:val="20"/>
          <w:szCs w:val="20"/>
        </w:rPr>
        <w:t>данном</w:t>
      </w:r>
      <w:r w:rsidRPr="00FC4E53">
        <w:rPr>
          <w:color w:val="000000"/>
          <w:sz w:val="20"/>
          <w:szCs w:val="20"/>
        </w:rPr>
        <w:t xml:space="preserve"> предписании указано, что в результате проверки соблюдения требований земельного законодательства Российской Федерации в отношении </w:t>
      </w:r>
      <w:r w:rsidRPr="00FC4E53" w:rsidR="0088042F">
        <w:rPr>
          <w:color w:val="000000"/>
          <w:sz w:val="20"/>
          <w:szCs w:val="20"/>
        </w:rPr>
        <w:t>Шеина В.В</w:t>
      </w:r>
      <w:r w:rsidRPr="00FC4E53" w:rsidR="008D6989">
        <w:rPr>
          <w:color w:val="000000"/>
          <w:sz w:val="20"/>
          <w:szCs w:val="20"/>
        </w:rPr>
        <w:t>.,</w:t>
      </w:r>
      <w:r w:rsidRPr="00FC4E53">
        <w:rPr>
          <w:color w:val="000000"/>
          <w:sz w:val="20"/>
          <w:szCs w:val="20"/>
        </w:rPr>
        <w:t xml:space="preserve"> установлено ненадлежащее использование земельного участка</w:t>
      </w:r>
      <w:r w:rsidRPr="00FC4E53" w:rsidR="0088042F">
        <w:rPr>
          <w:color w:val="000000"/>
          <w:sz w:val="20"/>
          <w:szCs w:val="20"/>
        </w:rPr>
        <w:t xml:space="preserve"> сельскохозяйственного назначения</w:t>
      </w:r>
      <w:r w:rsidRPr="00FC4E53">
        <w:rPr>
          <w:color w:val="000000"/>
          <w:sz w:val="20"/>
          <w:szCs w:val="20"/>
        </w:rPr>
        <w:t>:</w:t>
      </w:r>
      <w:r w:rsidRPr="00FC4E53" w:rsidR="0088042F">
        <w:rPr>
          <w:color w:val="000000"/>
          <w:sz w:val="20"/>
          <w:szCs w:val="20"/>
        </w:rPr>
        <w:t xml:space="preserve"> на земельном участке с кадастровым номером </w:t>
      </w:r>
      <w:r w:rsidRPr="00FC4E53" w:rsidR="00FC4E53">
        <w:rPr>
          <w:color w:val="000000"/>
          <w:sz w:val="20"/>
          <w:szCs w:val="20"/>
        </w:rPr>
        <w:t>***</w:t>
      </w:r>
      <w:r w:rsidRPr="00FC4E53" w:rsidR="00FF49C0">
        <w:rPr>
          <w:color w:val="000000"/>
          <w:sz w:val="20"/>
          <w:szCs w:val="20"/>
        </w:rPr>
        <w:t xml:space="preserve"> не проводятся обязательные мероприятия по защите и охране земель сельскохозяйственного назначения,</w:t>
      </w:r>
      <w:r w:rsidRPr="00FC4E53" w:rsidR="008D6989">
        <w:rPr>
          <w:color w:val="000000"/>
          <w:sz w:val="20"/>
          <w:szCs w:val="20"/>
        </w:rPr>
        <w:t xml:space="preserve"> </w:t>
      </w:r>
      <w:r w:rsidRPr="00FC4E53" w:rsidR="00295134">
        <w:rPr>
          <w:color w:val="000000"/>
          <w:sz w:val="20"/>
          <w:szCs w:val="20"/>
        </w:rPr>
        <w:t>что является нарушением требований ст.</w:t>
      </w:r>
      <w:r w:rsidRPr="00FC4E53" w:rsidR="00BE653D">
        <w:rPr>
          <w:color w:val="000000"/>
          <w:sz w:val="20"/>
          <w:szCs w:val="20"/>
        </w:rPr>
        <w:t>ст. 12,</w:t>
      </w:r>
      <w:r w:rsidRPr="00FC4E53" w:rsidR="00295134">
        <w:rPr>
          <w:color w:val="000000"/>
          <w:sz w:val="20"/>
          <w:szCs w:val="20"/>
        </w:rPr>
        <w:t xml:space="preserve"> 13</w:t>
      </w:r>
      <w:r w:rsidRPr="00FC4E53" w:rsidR="00BE653D">
        <w:rPr>
          <w:color w:val="000000"/>
          <w:sz w:val="20"/>
          <w:szCs w:val="20"/>
        </w:rPr>
        <w:t>, 42</w:t>
      </w:r>
      <w:r w:rsidRPr="00FC4E53" w:rsidR="00295134">
        <w:rPr>
          <w:color w:val="000000"/>
          <w:sz w:val="20"/>
          <w:szCs w:val="20"/>
        </w:rPr>
        <w:t xml:space="preserve"> Земельного кодекса Российской Федерации, </w:t>
      </w:r>
      <w:r w:rsidRPr="00FC4E53" w:rsidR="00FF49C0">
        <w:rPr>
          <w:color w:val="000000"/>
          <w:sz w:val="20"/>
          <w:szCs w:val="20"/>
        </w:rPr>
        <w:t xml:space="preserve"> ст. 8 Федерального закона</w:t>
      </w:r>
      <w:r w:rsidRPr="00FC4E53" w:rsidR="00FF49C0">
        <w:rPr>
          <w:color w:val="000000"/>
          <w:sz w:val="20"/>
          <w:szCs w:val="20"/>
        </w:rPr>
        <w:t xml:space="preserve"> от 16.07.1998 №101-ФЗ «О государственном регулировании обеспечения плодородия </w:t>
      </w:r>
      <w:r w:rsidRPr="00FC4E53" w:rsidR="00FF49C0">
        <w:rPr>
          <w:color w:val="000000"/>
          <w:sz w:val="20"/>
          <w:szCs w:val="20"/>
        </w:rPr>
        <w:t xml:space="preserve">земель сельскохозяйственного назначения», положений Федерального закона от 10.01.1996 № 4-ФЗ «О мелиорации земель», п.п. 14, 15, 18, 25 ГОСТ 26640-85 «Земли. Термины и определения», ГОСТ 27593-88 «Почвы. Термины и определения», </w:t>
      </w:r>
      <w:r w:rsidRPr="00FC4E53" w:rsidR="00295134">
        <w:rPr>
          <w:color w:val="000000"/>
          <w:sz w:val="20"/>
          <w:szCs w:val="20"/>
        </w:rPr>
        <w:t xml:space="preserve">постановления Правительства Российской Федерации от </w:t>
      </w:r>
      <w:r w:rsidRPr="00FC4E53" w:rsidR="00FF49C0">
        <w:rPr>
          <w:color w:val="000000"/>
          <w:sz w:val="20"/>
          <w:szCs w:val="20"/>
        </w:rPr>
        <w:t>23.04.2012 №369 «Перечень признаков неиспользования земельных участков для ведения сельскохозяйственного производства или осуществления иной связанной с сельскохозяйствен</w:t>
      </w:r>
      <w:r w:rsidRPr="00FC4E53">
        <w:rPr>
          <w:color w:val="000000"/>
          <w:sz w:val="20"/>
          <w:szCs w:val="20"/>
        </w:rPr>
        <w:t>ным производством деятельности».</w:t>
      </w:r>
    </w:p>
    <w:p w:rsidR="00AC3FE0"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Предписанием установлен срок для устранения указанного нарушения в установленном законодательством Российской Федерации порядке до </w:t>
      </w:r>
      <w:r w:rsidRPr="00FC4E53" w:rsidR="004C30D7">
        <w:rPr>
          <w:rStyle w:val="data2"/>
          <w:color w:val="000000"/>
          <w:sz w:val="20"/>
          <w:szCs w:val="20"/>
        </w:rPr>
        <w:t>04.06.2018</w:t>
      </w:r>
      <w:r w:rsidRPr="00FC4E53">
        <w:rPr>
          <w:color w:val="000000"/>
          <w:sz w:val="20"/>
          <w:szCs w:val="20"/>
        </w:rPr>
        <w:t>.</w:t>
      </w:r>
      <w:r w:rsidRPr="00FC4E53" w:rsidR="004C30D7">
        <w:rPr>
          <w:color w:val="000000"/>
          <w:sz w:val="20"/>
          <w:szCs w:val="20"/>
        </w:rPr>
        <w:t xml:space="preserve"> </w:t>
      </w:r>
      <w:r w:rsidRPr="00FC4E53" w:rsidR="004C30D7">
        <w:rPr>
          <w:color w:val="000000"/>
          <w:sz w:val="20"/>
          <w:szCs w:val="20"/>
        </w:rPr>
        <w:t>Предписанием</w:t>
      </w:r>
      <w:r w:rsidRPr="00FC4E53" w:rsidR="00C23C5D">
        <w:rPr>
          <w:color w:val="000000"/>
          <w:sz w:val="20"/>
          <w:szCs w:val="20"/>
        </w:rPr>
        <w:t xml:space="preserve"> от 02.04.2018 № </w:t>
      </w:r>
      <w:r w:rsidRPr="00FC4E53" w:rsidR="00FC4E53">
        <w:rPr>
          <w:color w:val="000000"/>
          <w:sz w:val="20"/>
          <w:szCs w:val="20"/>
        </w:rPr>
        <w:t>***</w:t>
      </w:r>
      <w:r w:rsidRPr="00FC4E53" w:rsidR="004C30D7">
        <w:rPr>
          <w:color w:val="000000"/>
          <w:sz w:val="20"/>
          <w:szCs w:val="20"/>
        </w:rPr>
        <w:t xml:space="preserve"> рекомендовано провести обязательные мероприятии по воспроизводству плодородия земли сельскохозяйственного назначения, защите земли от </w:t>
      </w:r>
      <w:r w:rsidRPr="00FC4E53">
        <w:rPr>
          <w:color w:val="000000"/>
          <w:sz w:val="20"/>
          <w:szCs w:val="20"/>
        </w:rPr>
        <w:t>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sidRPr="00FC4E53">
        <w:rPr>
          <w:color w:val="000000"/>
          <w:sz w:val="20"/>
          <w:szCs w:val="20"/>
        </w:rPr>
        <w:t xml:space="preserve"> использовать земельный участок в соответствии с его целевым назначением способами, которые не должны наносить вред окружающей среде, в том числе земле как природному объекту; не допускать загрязнение, истощение, деградацию, порчу, уничтожение земель и почв и иное негативное воздействие на земли и почвы; осуществлять производство сельскохозяйственной продукции способами, </w:t>
      </w:r>
      <w:r w:rsidRPr="00FC4E53" w:rsidR="00841ED0">
        <w:rPr>
          <w:color w:val="000000"/>
          <w:sz w:val="20"/>
          <w:szCs w:val="20"/>
        </w:rPr>
        <w:t xml:space="preserve">обеспечивающими 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обеспечить проведение агрохимического, эколого-токсического обследования земельного участка с кадастровым номером </w:t>
      </w:r>
      <w:r w:rsidRPr="00FC4E53" w:rsidR="00FC4E53">
        <w:rPr>
          <w:sz w:val="20"/>
          <w:szCs w:val="20"/>
        </w:rPr>
        <w:t>***</w:t>
      </w:r>
      <w:r w:rsidRPr="00FC4E53" w:rsidR="00841ED0">
        <w:rPr>
          <w:sz w:val="20"/>
          <w:szCs w:val="20"/>
        </w:rPr>
        <w:t>.</w:t>
      </w:r>
    </w:p>
    <w:p w:rsidR="00C825C9"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Оценивая законность требований, изложенных</w:t>
      </w:r>
      <w:r w:rsidRPr="00FC4E53" w:rsidR="00D46A82">
        <w:rPr>
          <w:color w:val="000000"/>
          <w:sz w:val="20"/>
          <w:szCs w:val="20"/>
        </w:rPr>
        <w:t xml:space="preserve"> в предписании от 02.04.2018 № </w:t>
      </w:r>
      <w:r w:rsidRPr="00FC4E53" w:rsidR="00FC4E53">
        <w:rPr>
          <w:color w:val="000000"/>
          <w:sz w:val="20"/>
          <w:szCs w:val="20"/>
        </w:rPr>
        <w:t>***</w:t>
      </w:r>
      <w:r w:rsidRPr="00FC4E53">
        <w:rPr>
          <w:color w:val="000000"/>
          <w:sz w:val="20"/>
          <w:szCs w:val="20"/>
        </w:rPr>
        <w:t xml:space="preserve">, принимая во внимание доводы представителя </w:t>
      </w:r>
      <w:r w:rsidRPr="00FC4E53">
        <w:rPr>
          <w:color w:val="000000"/>
          <w:sz w:val="20"/>
          <w:szCs w:val="20"/>
        </w:rPr>
        <w:t>Б</w:t>
      </w:r>
      <w:r w:rsidRPr="00FC4E53" w:rsidR="00C41AC4">
        <w:rPr>
          <w:color w:val="000000"/>
          <w:sz w:val="20"/>
          <w:szCs w:val="20"/>
        </w:rPr>
        <w:t>абаковой</w:t>
      </w:r>
      <w:r w:rsidRPr="00FC4E53" w:rsidR="00C41AC4">
        <w:rPr>
          <w:color w:val="000000"/>
          <w:sz w:val="20"/>
          <w:szCs w:val="20"/>
        </w:rPr>
        <w:t xml:space="preserve"> О.Ю.</w:t>
      </w:r>
      <w:r w:rsidRPr="00FC4E53">
        <w:rPr>
          <w:color w:val="000000"/>
          <w:sz w:val="20"/>
          <w:szCs w:val="20"/>
        </w:rPr>
        <w:t>, мировым судьей установлено следующее.</w:t>
      </w:r>
    </w:p>
    <w:p w:rsidR="00A12F9F"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Вышеуказанное предписание вынесено должностным лицом </w:t>
      </w:r>
      <w:r w:rsidRPr="00FC4E53">
        <w:rPr>
          <w:color w:val="000000"/>
          <w:sz w:val="20"/>
          <w:szCs w:val="20"/>
        </w:rPr>
        <w:t>Крымсельхознадзора</w:t>
      </w:r>
      <w:r w:rsidRPr="00FC4E53">
        <w:rPr>
          <w:color w:val="000000"/>
          <w:sz w:val="20"/>
          <w:szCs w:val="20"/>
        </w:rPr>
        <w:t xml:space="preserve"> по результатам проведения в период с 20.03.2018 по 02.04.2018 проверки соблюдения Шеиным В.В. требований земельного законодательства Российской Федерации.</w:t>
      </w:r>
    </w:p>
    <w:p w:rsidR="00C825C9"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По состоянию </w:t>
      </w:r>
      <w:r w:rsidRPr="00FC4E53" w:rsidR="009F125D">
        <w:rPr>
          <w:color w:val="000000"/>
          <w:sz w:val="20"/>
          <w:szCs w:val="20"/>
        </w:rPr>
        <w:t xml:space="preserve">на 02.04.2018 на земельном участке сельскохозяйственного назначения с кадастровым номером </w:t>
      </w:r>
      <w:r w:rsidRPr="00FC4E53" w:rsidR="00FC4E53">
        <w:rPr>
          <w:color w:val="000000"/>
          <w:sz w:val="20"/>
          <w:szCs w:val="20"/>
        </w:rPr>
        <w:t>***</w:t>
      </w:r>
      <w:r w:rsidRPr="00FC4E53" w:rsidR="009F125D">
        <w:rPr>
          <w:color w:val="000000"/>
          <w:sz w:val="20"/>
          <w:szCs w:val="20"/>
        </w:rPr>
        <w:t xml:space="preserve"> осуществлены мероприятия по снятию и перемещению плодородного слоя почвы земли.</w:t>
      </w:r>
      <w:r w:rsidRPr="00FC4E53" w:rsidR="004C6205">
        <w:rPr>
          <w:color w:val="000000"/>
          <w:sz w:val="20"/>
          <w:szCs w:val="20"/>
        </w:rPr>
        <w:t xml:space="preserve"> Признаки проведения обязательных мероприятий по воспроизводству плодородия земли сельскохозяйственного назначения и защите земли от уплотнения, зарастания сорной растительностью</w:t>
      </w:r>
      <w:r w:rsidRPr="00FC4E53" w:rsidR="004D5568">
        <w:rPr>
          <w:color w:val="000000"/>
          <w:sz w:val="20"/>
          <w:szCs w:val="20"/>
        </w:rPr>
        <w:t>, сохранению достигнутого уровня мелиорации</w:t>
      </w:r>
      <w:r w:rsidRPr="00FC4E53" w:rsidR="004C6205">
        <w:rPr>
          <w:color w:val="000000"/>
          <w:sz w:val="20"/>
          <w:szCs w:val="20"/>
        </w:rPr>
        <w:t xml:space="preserve"> не установлены.</w:t>
      </w:r>
      <w:r w:rsidRPr="00FC4E53" w:rsidR="004D5568">
        <w:rPr>
          <w:color w:val="000000"/>
          <w:sz w:val="20"/>
          <w:szCs w:val="20"/>
        </w:rPr>
        <w:t xml:space="preserve"> Кроме того, агрохимические обследования земель, почвенно-грунтовые и эколого-токсикологические обследования почв не проводились, показатели состояния плодородия земель сельскохозяйственного назначения отсутствуют.</w:t>
      </w:r>
      <w:r w:rsidRPr="00FC4E53" w:rsidR="009F125D">
        <w:rPr>
          <w:color w:val="000000"/>
          <w:sz w:val="20"/>
          <w:szCs w:val="20"/>
        </w:rPr>
        <w:t xml:space="preserve"> Данный факт представителем </w:t>
      </w:r>
      <w:r w:rsidRPr="00FC4E53" w:rsidR="009F125D">
        <w:rPr>
          <w:color w:val="000000"/>
          <w:sz w:val="20"/>
          <w:szCs w:val="20"/>
        </w:rPr>
        <w:t>Бабаковой</w:t>
      </w:r>
      <w:r w:rsidRPr="00FC4E53" w:rsidR="009F125D">
        <w:rPr>
          <w:color w:val="000000"/>
          <w:sz w:val="20"/>
          <w:szCs w:val="20"/>
        </w:rPr>
        <w:t xml:space="preserve"> О.Ю. в судебном заседании не оспаривался.</w:t>
      </w:r>
    </w:p>
    <w:p w:rsidR="00096F04" w:rsidRPr="00FC4E53" w:rsidP="004C2DA2">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color w:val="000000"/>
          <w:sz w:val="20"/>
          <w:szCs w:val="20"/>
        </w:rPr>
        <w:t xml:space="preserve">В соответствии с </w:t>
      </w:r>
      <w:r w:rsidRPr="00FC4E53">
        <w:rPr>
          <w:rFonts w:ascii="Times New Roman" w:hAnsi="Times New Roman" w:cs="Times New Roman"/>
          <w:color w:val="000000"/>
          <w:sz w:val="20"/>
          <w:szCs w:val="20"/>
        </w:rPr>
        <w:t>ч</w:t>
      </w:r>
      <w:r w:rsidRPr="00FC4E53">
        <w:rPr>
          <w:rFonts w:ascii="Times New Roman" w:hAnsi="Times New Roman" w:cs="Times New Roman"/>
          <w:color w:val="000000"/>
          <w:sz w:val="20"/>
          <w:szCs w:val="20"/>
        </w:rPr>
        <w:t>. 1 ст. 13 Земельного кодекса Российской Федерации охрана земель представляет собой</w:t>
      </w:r>
      <w:r w:rsidRPr="00FC4E53" w:rsidR="004C2DA2">
        <w:rPr>
          <w:rFonts w:ascii="Times New Roman" w:hAnsi="Times New Roman" w:cs="Times New Roman"/>
          <w:color w:val="000000"/>
          <w:sz w:val="20"/>
          <w:szCs w:val="20"/>
        </w:rPr>
        <w:t xml:space="preserve"> деятельность</w:t>
      </w:r>
      <w:r w:rsidRPr="00FC4E53">
        <w:rPr>
          <w:rFonts w:ascii="Times New Roman" w:hAnsi="Times New Roman" w:cs="Times New Roman"/>
          <w:color w:val="000000"/>
          <w:sz w:val="20"/>
          <w:szCs w:val="20"/>
        </w:rPr>
        <w:t xml:space="preserve"> </w:t>
      </w:r>
      <w:r w:rsidRPr="00FC4E53">
        <w:rPr>
          <w:rFonts w:ascii="Times New Roman" w:hAnsi="Times New Roman" w:cs="Times New Roman"/>
          <w:sz w:val="20"/>
          <w:szCs w:val="20"/>
        </w:rPr>
        <w:t xml:space="preserve">органов государственной власти, органов местного самоуправления, юридических и физических лиц, направленную на </w:t>
      </w:r>
      <w:r w:rsidRPr="00FC4E53">
        <w:rPr>
          <w:rFonts w:ascii="Times New Roman" w:hAnsi="Times New Roman" w:cs="Times New Roman"/>
          <w:sz w:val="20"/>
          <w:szCs w:val="20"/>
        </w:rPr>
        <w:t>сохранение земли как важнейшего компонента окружающей среды и природного ресурса.</w:t>
      </w:r>
    </w:p>
    <w:p w:rsidR="004D5568" w:rsidRPr="00FC4E53" w:rsidP="004D5568">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Согласно Федеральному закону от 16.07.1998 № 101-ФЗ «О государственном регулировании обеспечения плодородия земель сельскохозяйственного назначения» сохранение и повышение плодородия земель сельскохозяйственного назначения должно осуществляться посредством систематического проведения агротехнических, агрохимических, мелиоративных, фитосанитарных, противоэрозионных и иных мероприятий.</w:t>
      </w:r>
    </w:p>
    <w:p w:rsidR="004D5568" w:rsidRPr="00FC4E53" w:rsidP="004D5568">
      <w:pPr>
        <w:autoSpaceDE w:val="0"/>
        <w:autoSpaceDN w:val="0"/>
        <w:adjustRightInd w:val="0"/>
        <w:spacing w:after="0" w:line="240" w:lineRule="auto"/>
        <w:ind w:firstLine="709"/>
        <w:jc w:val="both"/>
        <w:rPr>
          <w:rFonts w:ascii="Times New Roman" w:hAnsi="Times New Roman" w:cs="Times New Roman"/>
          <w:sz w:val="20"/>
          <w:szCs w:val="20"/>
        </w:rPr>
      </w:pPr>
      <w:r>
        <w:fldChar w:fldCharType="begin"/>
      </w:r>
      <w:r>
        <w:instrText xml:space="preserve"> HYPERLINK "consultantplus://offline/ref=D042BD7D558CCAEEE13EACDC1763E067FB9522E3B79EBED4DF5941CEFF76F0BB4AA3915949CCF716tDyCN" </w:instrText>
      </w:r>
      <w:r>
        <w:fldChar w:fldCharType="separate"/>
      </w:r>
      <w:r w:rsidRPr="00FC4E53">
        <w:rPr>
          <w:rFonts w:ascii="Times New Roman" w:hAnsi="Times New Roman" w:cs="Times New Roman"/>
          <w:sz w:val="20"/>
          <w:szCs w:val="20"/>
        </w:rPr>
        <w:t>Статья 13</w:t>
      </w:r>
      <w:r>
        <w:fldChar w:fldCharType="end"/>
      </w:r>
      <w:r w:rsidRPr="00FC4E53">
        <w:rPr>
          <w:rFonts w:ascii="Times New Roman" w:hAnsi="Times New Roman" w:cs="Times New Roman"/>
          <w:sz w:val="20"/>
          <w:szCs w:val="20"/>
        </w:rPr>
        <w:t xml:space="preserve"> Земельного кодекса Российской Федерации определяет, что в целях охраны земель собственники земельных участков, землепользователи, землевладельцы и арендаторы земельных участков о</w:t>
      </w:r>
      <w:r w:rsidRPr="00FC4E53" w:rsidR="00C23C5D">
        <w:rPr>
          <w:rFonts w:ascii="Times New Roman" w:hAnsi="Times New Roman" w:cs="Times New Roman"/>
          <w:sz w:val="20"/>
          <w:szCs w:val="20"/>
        </w:rPr>
        <w:t>бязаны проводить мероприятия по</w:t>
      </w:r>
      <w:r w:rsidRPr="00FC4E53">
        <w:rPr>
          <w:rFonts w:ascii="Times New Roman" w:hAnsi="Times New Roman" w:cs="Times New Roman"/>
          <w:sz w:val="20"/>
          <w:szCs w:val="20"/>
        </w:rPr>
        <w:t xml:space="preserve"> сохранению почв и их плодородия, защите земель, ликвидации последствий загрязнения и захламления земель, сохранению достигнутого уровня мелиорации, рекультивации нарушенных земель, восстановлению и сохранению плодородия почв. </w:t>
      </w:r>
    </w:p>
    <w:p w:rsidR="007D2C7D" w:rsidRPr="00FC4E53" w:rsidP="0082664B">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 xml:space="preserve">В соответствии со </w:t>
      </w:r>
      <w:r>
        <w:fldChar w:fldCharType="begin"/>
      </w:r>
      <w:r>
        <w:instrText xml:space="preserve"> HYPERLINK "consultantplus://offline/ref=D042BD7D558CCAEEE13EACDC1763E067FB9522E3B79EBED4DF5941CEFF76F0BB4AA3915949CCF015tDy9N" </w:instrText>
      </w:r>
      <w:r>
        <w:fldChar w:fldCharType="separate"/>
      </w:r>
      <w:r w:rsidRPr="00FC4E53">
        <w:rPr>
          <w:rFonts w:ascii="Times New Roman" w:hAnsi="Times New Roman" w:cs="Times New Roman"/>
          <w:sz w:val="20"/>
          <w:szCs w:val="20"/>
        </w:rPr>
        <w:t>ст. 79</w:t>
      </w:r>
      <w:r>
        <w:fldChar w:fldCharType="end"/>
      </w:r>
      <w:r w:rsidRPr="00FC4E53">
        <w:rPr>
          <w:rFonts w:ascii="Times New Roman" w:hAnsi="Times New Roman" w:cs="Times New Roman"/>
          <w:sz w:val="20"/>
          <w:szCs w:val="20"/>
        </w:rPr>
        <w:t xml:space="preserve"> Земельного кодекса Российской Федерации сельскохозяйственные угодья подлежат особой охране. Обязанность по соблюдению стандартов, норм, нормативов, правил и регламентов проведения таких мероприятий также возложена на собственников, владельцев, пользователей, в том числе арендаторов, земельных участков.</w:t>
      </w:r>
    </w:p>
    <w:p w:rsidR="007D2C7D" w:rsidRPr="00FC4E53" w:rsidP="004C2DA2">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 xml:space="preserve">Из пояснений представителя </w:t>
      </w:r>
      <w:r w:rsidRPr="00FC4E53">
        <w:rPr>
          <w:rFonts w:ascii="Times New Roman" w:hAnsi="Times New Roman" w:cs="Times New Roman"/>
          <w:sz w:val="20"/>
          <w:szCs w:val="20"/>
        </w:rPr>
        <w:t>Бабаковой</w:t>
      </w:r>
      <w:r w:rsidRPr="00FC4E53">
        <w:rPr>
          <w:rFonts w:ascii="Times New Roman" w:hAnsi="Times New Roman" w:cs="Times New Roman"/>
          <w:sz w:val="20"/>
          <w:szCs w:val="20"/>
        </w:rPr>
        <w:t xml:space="preserve"> О.Ю., данных в судебном заседании, следует, что проект рекультивации земельного участка еще не разработан, сроки хранения почвенного слоя на земельном участке не определены, но по предположению они не продолжительны, в связи с чем, осуществление мероприятий по охране и защите почвенного слоя не требуется.</w:t>
      </w:r>
      <w:r w:rsidRPr="00FC4E53" w:rsidR="000D1ACF">
        <w:rPr>
          <w:rFonts w:ascii="Times New Roman" w:hAnsi="Times New Roman" w:cs="Times New Roman"/>
          <w:sz w:val="20"/>
          <w:szCs w:val="20"/>
        </w:rPr>
        <w:t xml:space="preserve"> В настоящее время слой почвы покрыт естественной травяной растительностью, которая предотвращает его выветривание.</w:t>
      </w:r>
      <w:r w:rsidRPr="00FC4E53">
        <w:rPr>
          <w:rFonts w:ascii="Times New Roman" w:hAnsi="Times New Roman" w:cs="Times New Roman"/>
          <w:sz w:val="20"/>
          <w:szCs w:val="20"/>
        </w:rPr>
        <w:t xml:space="preserve"> </w:t>
      </w:r>
    </w:p>
    <w:p w:rsidR="00D374C7" w:rsidRPr="00FC4E53" w:rsidP="006264CA">
      <w:pPr>
        <w:autoSpaceDE w:val="0"/>
        <w:autoSpaceDN w:val="0"/>
        <w:adjustRightInd w:val="0"/>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Учитывая в совокупности вышеизложенное</w:t>
      </w:r>
      <w:r w:rsidRPr="00FC4E53" w:rsidR="00096F55">
        <w:rPr>
          <w:rFonts w:ascii="Times New Roman" w:hAnsi="Times New Roman" w:cs="Times New Roman"/>
          <w:sz w:val="20"/>
          <w:szCs w:val="20"/>
        </w:rPr>
        <w:t>,</w:t>
      </w:r>
      <w:r w:rsidRPr="00FC4E53">
        <w:rPr>
          <w:rFonts w:ascii="Times New Roman" w:hAnsi="Times New Roman" w:cs="Times New Roman"/>
          <w:sz w:val="20"/>
          <w:szCs w:val="20"/>
        </w:rPr>
        <w:t xml:space="preserve"> мировой судья считает, что</w:t>
      </w:r>
      <w:r w:rsidRPr="00FC4E53" w:rsidR="0082664B">
        <w:rPr>
          <w:rFonts w:ascii="Times New Roman" w:hAnsi="Times New Roman" w:cs="Times New Roman"/>
          <w:sz w:val="20"/>
          <w:szCs w:val="20"/>
        </w:rPr>
        <w:t xml:space="preserve"> предписание от 02.04.2018 № </w:t>
      </w:r>
      <w:r w:rsidRPr="00FC4E53" w:rsidR="00FC4E53">
        <w:rPr>
          <w:rFonts w:ascii="Times New Roman" w:hAnsi="Times New Roman" w:cs="Times New Roman"/>
          <w:sz w:val="20"/>
          <w:szCs w:val="20"/>
        </w:rPr>
        <w:t>***</w:t>
      </w:r>
      <w:r w:rsidRPr="00FC4E53" w:rsidR="00096F55">
        <w:rPr>
          <w:rFonts w:ascii="Times New Roman" w:hAnsi="Times New Roman" w:cs="Times New Roman"/>
          <w:sz w:val="20"/>
          <w:szCs w:val="20"/>
        </w:rPr>
        <w:t xml:space="preserve"> об устранении выявленного нарушения требований земельного законодательства вынесено уполномоченным должностным лицом и содержит требования, основанные на действующих </w:t>
      </w:r>
      <w:r w:rsidRPr="00FC4E53" w:rsidR="00C23C5D">
        <w:rPr>
          <w:rFonts w:ascii="Times New Roman" w:hAnsi="Times New Roman" w:cs="Times New Roman"/>
          <w:sz w:val="20"/>
          <w:szCs w:val="20"/>
        </w:rPr>
        <w:t>нормах земельного законодательства</w:t>
      </w:r>
      <w:r w:rsidRPr="00FC4E53" w:rsidR="00096F55">
        <w:rPr>
          <w:rFonts w:ascii="Times New Roman" w:hAnsi="Times New Roman" w:cs="Times New Roman"/>
          <w:sz w:val="20"/>
          <w:szCs w:val="20"/>
        </w:rPr>
        <w:t xml:space="preserve"> Российской Федерации, </w:t>
      </w:r>
      <w:r w:rsidRPr="00FC4E53" w:rsidR="00F40073">
        <w:rPr>
          <w:rFonts w:ascii="Times New Roman" w:hAnsi="Times New Roman" w:cs="Times New Roman"/>
          <w:bCs/>
          <w:sz w:val="20"/>
          <w:szCs w:val="20"/>
        </w:rPr>
        <w:t>не отменено в установленном действующим законодательством порядке и обязательно для исполнения.</w:t>
      </w:r>
    </w:p>
    <w:p w:rsidR="00701103"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Указанное предписание</w:t>
      </w:r>
      <w:r w:rsidRPr="00FC4E53" w:rsidR="00D625C4">
        <w:rPr>
          <w:color w:val="000000"/>
          <w:sz w:val="20"/>
          <w:szCs w:val="20"/>
        </w:rPr>
        <w:t xml:space="preserve"> направлено Шеину В.В. по адресу его места жительства по почте, о чем свидетельствует почтовая опись от 04.04.2018</w:t>
      </w:r>
      <w:r w:rsidRPr="00FC4E53" w:rsidR="0082664B">
        <w:rPr>
          <w:color w:val="000000"/>
          <w:sz w:val="20"/>
          <w:szCs w:val="20"/>
        </w:rPr>
        <w:t xml:space="preserve"> (л.д. 81)</w:t>
      </w:r>
      <w:r w:rsidRPr="00FC4E53" w:rsidR="00D625C4">
        <w:rPr>
          <w:color w:val="000000"/>
          <w:sz w:val="20"/>
          <w:szCs w:val="20"/>
        </w:rPr>
        <w:t xml:space="preserve"> и согласно отчету об отслеживании отправления с почтовым идентификатором </w:t>
      </w:r>
      <w:r w:rsidRPr="00FC4E53" w:rsidR="00FC4E53">
        <w:rPr>
          <w:color w:val="000000"/>
          <w:sz w:val="20"/>
          <w:szCs w:val="20"/>
        </w:rPr>
        <w:t>***</w:t>
      </w:r>
      <w:r w:rsidRPr="00FC4E53" w:rsidR="00D625C4">
        <w:rPr>
          <w:color w:val="000000"/>
          <w:sz w:val="20"/>
          <w:szCs w:val="20"/>
        </w:rPr>
        <w:t xml:space="preserve"> не получено адресатом и вернулось отправителю по истечении срока хранения</w:t>
      </w:r>
      <w:r w:rsidRPr="00FC4E53" w:rsidR="0082664B">
        <w:rPr>
          <w:color w:val="000000"/>
          <w:sz w:val="20"/>
          <w:szCs w:val="20"/>
        </w:rPr>
        <w:t xml:space="preserve"> (л.д. 79)</w:t>
      </w:r>
      <w:r w:rsidRPr="00FC4E53" w:rsidR="00D625C4">
        <w:rPr>
          <w:color w:val="000000"/>
          <w:sz w:val="20"/>
          <w:szCs w:val="20"/>
        </w:rPr>
        <w:t xml:space="preserve">. </w:t>
      </w:r>
      <w:r w:rsidRPr="00FC4E53">
        <w:rPr>
          <w:color w:val="000000"/>
          <w:sz w:val="20"/>
          <w:szCs w:val="20"/>
        </w:rPr>
        <w:t xml:space="preserve"> </w:t>
      </w:r>
    </w:p>
    <w:p w:rsidR="003230BD" w:rsidRPr="00FC4E53" w:rsidP="003230BD">
      <w:pPr>
        <w:pStyle w:val="1"/>
        <w:shd w:val="clear" w:color="auto" w:fill="auto"/>
        <w:spacing w:after="0" w:line="240" w:lineRule="auto"/>
        <w:ind w:right="23" w:firstLine="709"/>
        <w:rPr>
          <w:rFonts w:ascii="Times New Roman" w:hAnsi="Times New Roman" w:cs="Times New Roman"/>
          <w:bCs/>
          <w:sz w:val="20"/>
          <w:szCs w:val="20"/>
        </w:rPr>
      </w:pPr>
      <w:r w:rsidRPr="00FC4E53">
        <w:rPr>
          <w:rFonts w:ascii="Times New Roman" w:hAnsi="Times New Roman" w:cs="Times New Roman"/>
          <w:bCs/>
          <w:sz w:val="20"/>
          <w:szCs w:val="20"/>
        </w:rPr>
        <w:t>Оценивая обстоятельство неполучения Шеиным В.В. предписания, направляемого Службой по земельному и фитосанитарному надзору Республики Крым по почте в рамках осуществления проверочных мероприятий по соблюдению требований земельного законодательства Российской Федерации, мировой судья установил следующее.</w:t>
      </w:r>
    </w:p>
    <w:p w:rsidR="00806670" w:rsidRPr="00FC4E53" w:rsidP="003230BD">
      <w:pPr>
        <w:pStyle w:val="1"/>
        <w:shd w:val="clear" w:color="auto" w:fill="auto"/>
        <w:spacing w:after="0" w:line="240" w:lineRule="auto"/>
        <w:ind w:right="23" w:firstLine="709"/>
        <w:rPr>
          <w:rFonts w:ascii="Times New Roman" w:hAnsi="Times New Roman" w:cs="Times New Roman"/>
          <w:bCs/>
          <w:sz w:val="20"/>
          <w:szCs w:val="20"/>
        </w:rPr>
      </w:pPr>
      <w:r w:rsidRPr="00FC4E53">
        <w:rPr>
          <w:rFonts w:ascii="Times New Roman" w:hAnsi="Times New Roman" w:cs="Times New Roman"/>
          <w:bCs/>
          <w:sz w:val="20"/>
          <w:szCs w:val="20"/>
        </w:rPr>
        <w:t xml:space="preserve">О проведении в период с 20.03.2018 по 02.04.2018 внеплановой выездной проверки соблюдения требований земельного законодательства при использовании земельного участка с кадастровым номером </w:t>
      </w:r>
      <w:r w:rsidRPr="00FC4E53" w:rsidR="00FC4E53">
        <w:rPr>
          <w:rFonts w:ascii="Times New Roman" w:hAnsi="Times New Roman" w:cs="Times New Roman"/>
          <w:color w:val="000000"/>
          <w:sz w:val="20"/>
          <w:szCs w:val="20"/>
        </w:rPr>
        <w:t>***</w:t>
      </w:r>
      <w:r w:rsidRPr="00FC4E53">
        <w:rPr>
          <w:rFonts w:ascii="Times New Roman" w:hAnsi="Times New Roman" w:cs="Times New Roman"/>
          <w:color w:val="000000"/>
          <w:sz w:val="20"/>
          <w:szCs w:val="20"/>
        </w:rPr>
        <w:t xml:space="preserve"> Шеин В.В. был уве</w:t>
      </w:r>
      <w:r w:rsidRPr="00FC4E53" w:rsidR="0082664B">
        <w:rPr>
          <w:rFonts w:ascii="Times New Roman" w:hAnsi="Times New Roman" w:cs="Times New Roman"/>
          <w:color w:val="000000"/>
          <w:sz w:val="20"/>
          <w:szCs w:val="20"/>
        </w:rPr>
        <w:t>домлен телефонограммой (</w:t>
      </w:r>
      <w:r w:rsidRPr="00FC4E53" w:rsidR="0082664B">
        <w:rPr>
          <w:rFonts w:ascii="Times New Roman" w:hAnsi="Times New Roman" w:cs="Times New Roman"/>
          <w:color w:val="000000"/>
          <w:sz w:val="20"/>
          <w:szCs w:val="20"/>
        </w:rPr>
        <w:t>л</w:t>
      </w:r>
      <w:r w:rsidRPr="00FC4E53" w:rsidR="0082664B">
        <w:rPr>
          <w:rFonts w:ascii="Times New Roman" w:hAnsi="Times New Roman" w:cs="Times New Roman"/>
          <w:color w:val="000000"/>
          <w:sz w:val="20"/>
          <w:szCs w:val="20"/>
        </w:rPr>
        <w:t>.д. 145</w:t>
      </w:r>
      <w:r w:rsidRPr="00FC4E53">
        <w:rPr>
          <w:rFonts w:ascii="Times New Roman" w:hAnsi="Times New Roman" w:cs="Times New Roman"/>
          <w:color w:val="000000"/>
          <w:sz w:val="20"/>
          <w:szCs w:val="20"/>
        </w:rPr>
        <w:t>).</w:t>
      </w:r>
    </w:p>
    <w:p w:rsidR="003230BD" w:rsidRPr="00FC4E53" w:rsidP="003230BD">
      <w:pPr>
        <w:spacing w:after="0" w:line="240" w:lineRule="auto"/>
        <w:ind w:firstLine="567"/>
        <w:contextualSpacing/>
        <w:jc w:val="both"/>
        <w:rPr>
          <w:rFonts w:ascii="Times New Roman" w:eastAsia="Arial Unicode MS" w:hAnsi="Times New Roman" w:cs="Times New Roman"/>
          <w:sz w:val="20"/>
          <w:szCs w:val="20"/>
        </w:rPr>
      </w:pPr>
      <w:r w:rsidRPr="00FC4E53">
        <w:rPr>
          <w:rFonts w:ascii="Times New Roman" w:hAnsi="Times New Roman" w:cs="Times New Roman"/>
          <w:bCs/>
          <w:sz w:val="20"/>
          <w:szCs w:val="20"/>
        </w:rPr>
        <w:t xml:space="preserve"> </w:t>
      </w:r>
      <w:r w:rsidRPr="00FC4E53">
        <w:rPr>
          <w:rFonts w:ascii="Times New Roman" w:eastAsia="Arial Unicode MS" w:hAnsi="Times New Roman" w:cs="Times New Roman"/>
          <w:sz w:val="20"/>
          <w:szCs w:val="20"/>
        </w:rPr>
        <w:t xml:space="preserve">Следовательно, </w:t>
      </w:r>
      <w:r w:rsidRPr="00FC4E53" w:rsidR="00806670">
        <w:rPr>
          <w:rFonts w:ascii="Times New Roman" w:eastAsia="Arial Unicode MS" w:hAnsi="Times New Roman" w:cs="Times New Roman"/>
          <w:sz w:val="20"/>
          <w:szCs w:val="20"/>
        </w:rPr>
        <w:t>Шеин В.В.</w:t>
      </w:r>
      <w:r w:rsidRPr="00FC4E53">
        <w:rPr>
          <w:rFonts w:ascii="Times New Roman" w:eastAsia="Arial Unicode MS" w:hAnsi="Times New Roman" w:cs="Times New Roman"/>
          <w:sz w:val="20"/>
          <w:szCs w:val="20"/>
        </w:rPr>
        <w:t xml:space="preserve"> знал, что в отношении него органом государственного земельного надзора Республики Крым проводятся проверочные мероприятия по вопросу соблюдения земельного законодательства Российской Федерации. В связи с чем, неполучение </w:t>
      </w:r>
      <w:r w:rsidRPr="00FC4E53" w:rsidR="00806670">
        <w:rPr>
          <w:rFonts w:ascii="Times New Roman" w:eastAsia="Arial Unicode MS" w:hAnsi="Times New Roman" w:cs="Times New Roman"/>
          <w:sz w:val="20"/>
          <w:szCs w:val="20"/>
        </w:rPr>
        <w:t>Шеиным В.В.</w:t>
      </w:r>
      <w:r w:rsidRPr="00FC4E53">
        <w:rPr>
          <w:rFonts w:ascii="Times New Roman" w:eastAsia="Arial Unicode MS" w:hAnsi="Times New Roman" w:cs="Times New Roman"/>
          <w:sz w:val="20"/>
          <w:szCs w:val="20"/>
        </w:rPr>
        <w:t xml:space="preserve"> почтовой корреспонденции от </w:t>
      </w:r>
      <w:r w:rsidRPr="00FC4E53" w:rsidR="00806670">
        <w:rPr>
          <w:rFonts w:ascii="Times New Roman" w:hAnsi="Times New Roman" w:cs="Times New Roman"/>
          <w:bCs/>
          <w:sz w:val="20"/>
          <w:szCs w:val="20"/>
        </w:rPr>
        <w:t>Службы по земельному и фитосанитарному надзору Республики Крым</w:t>
      </w:r>
      <w:r w:rsidRPr="00FC4E53">
        <w:rPr>
          <w:rFonts w:ascii="Times New Roman" w:eastAsia="Arial Unicode MS" w:hAnsi="Times New Roman" w:cs="Times New Roman"/>
          <w:sz w:val="20"/>
          <w:szCs w:val="20"/>
        </w:rPr>
        <w:t xml:space="preserve">, может быть расценено как злоупотребление правом с целью </w:t>
      </w:r>
      <w:r w:rsidRPr="00FC4E53">
        <w:rPr>
          <w:rFonts w:ascii="Times New Roman" w:eastAsia="Arial Unicode MS" w:hAnsi="Times New Roman" w:cs="Times New Roman"/>
          <w:sz w:val="20"/>
          <w:szCs w:val="20"/>
        </w:rPr>
        <w:t>избежания</w:t>
      </w:r>
      <w:r w:rsidRPr="00FC4E53">
        <w:rPr>
          <w:rFonts w:ascii="Times New Roman" w:eastAsia="Arial Unicode MS" w:hAnsi="Times New Roman" w:cs="Times New Roman"/>
          <w:sz w:val="20"/>
          <w:szCs w:val="20"/>
        </w:rPr>
        <w:t xml:space="preserve"> возможной ответственности за выявленные нарушения требований земельного законодательства Российской Федерации.</w:t>
      </w:r>
    </w:p>
    <w:p w:rsidR="003230BD" w:rsidRPr="00FC4E53" w:rsidP="003230BD">
      <w:pPr>
        <w:spacing w:line="240" w:lineRule="auto"/>
        <w:ind w:firstLine="567"/>
        <w:contextualSpacing/>
        <w:jc w:val="both"/>
        <w:rPr>
          <w:rFonts w:ascii="Times New Roman" w:hAnsi="Times New Roman" w:cs="Times New Roman"/>
          <w:sz w:val="20"/>
          <w:szCs w:val="20"/>
        </w:rPr>
      </w:pPr>
      <w:r w:rsidRPr="00FC4E53">
        <w:rPr>
          <w:rFonts w:ascii="Times New Roman" w:hAnsi="Times New Roman" w:cs="Times New Roman"/>
          <w:sz w:val="20"/>
          <w:szCs w:val="20"/>
        </w:rPr>
        <w:t xml:space="preserve">Правилами оказания услуг почтовой связи, утвержденными приказом </w:t>
      </w:r>
      <w:r w:rsidRPr="00FC4E53">
        <w:rPr>
          <w:rFonts w:ascii="Times New Roman" w:hAnsi="Times New Roman" w:cs="Times New Roman"/>
          <w:sz w:val="20"/>
          <w:szCs w:val="20"/>
        </w:rPr>
        <w:t>Минкомсвязи</w:t>
      </w:r>
      <w:r w:rsidRPr="00FC4E53">
        <w:rPr>
          <w:rFonts w:ascii="Times New Roman" w:hAnsi="Times New Roman" w:cs="Times New Roman"/>
          <w:sz w:val="20"/>
          <w:szCs w:val="20"/>
        </w:rPr>
        <w:t xml:space="preserve"> России от 31.07.2014 № 234, а также Порядком приема и вручения внутренних регистрируемых почтовых отправлений, утвержденным приказом ФГУП «Почта России» от 17.05.2012 № 114-п, предусмотрен определенный порядок вручения зарегистрированных почтовых оправлений, предполагающий предварительное неоднократное извещение адресата о поступлении корреспонденции и выдачу такой корреспонденции в объектах почтовой связи, а при неявке адресата и неполучении им</w:t>
      </w:r>
      <w:r w:rsidRPr="00FC4E53">
        <w:rPr>
          <w:rFonts w:ascii="Times New Roman" w:hAnsi="Times New Roman" w:cs="Times New Roman"/>
          <w:sz w:val="20"/>
          <w:szCs w:val="20"/>
        </w:rPr>
        <w:t xml:space="preserve"> почтового отправления по истечении установленного срока хранения - возврат корреспонденции отправителям.</w:t>
      </w:r>
    </w:p>
    <w:p w:rsidR="003230BD" w:rsidRPr="00FC4E53" w:rsidP="003230BD">
      <w:pPr>
        <w:spacing w:line="240" w:lineRule="auto"/>
        <w:ind w:firstLine="567"/>
        <w:contextualSpacing/>
        <w:jc w:val="both"/>
        <w:rPr>
          <w:rFonts w:ascii="Times New Roman" w:hAnsi="Times New Roman" w:cs="Times New Roman"/>
          <w:sz w:val="20"/>
          <w:szCs w:val="20"/>
        </w:rPr>
      </w:pPr>
      <w:r w:rsidRPr="00FC4E53">
        <w:rPr>
          <w:rFonts w:ascii="Times New Roman" w:hAnsi="Times New Roman" w:cs="Times New Roman"/>
          <w:sz w:val="20"/>
          <w:szCs w:val="20"/>
        </w:rPr>
        <w:t>В соответствии с п. 24.1 Постановления Пленума ВАС РФ № 10 от 02.06.2004 «О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3230BD" w:rsidRPr="00FC4E53" w:rsidP="003230BD">
      <w:pPr>
        <w:spacing w:after="0" w:line="240" w:lineRule="auto"/>
        <w:ind w:firstLine="567"/>
        <w:jc w:val="both"/>
        <w:rPr>
          <w:rFonts w:ascii="Times New Roman" w:hAnsi="Times New Roman" w:cs="Times New Roman"/>
          <w:sz w:val="20"/>
          <w:szCs w:val="20"/>
        </w:rPr>
      </w:pPr>
      <w:r w:rsidRPr="00FC4E53">
        <w:rPr>
          <w:rFonts w:ascii="Times New Roman" w:hAnsi="Times New Roman" w:cs="Times New Roman"/>
          <w:sz w:val="20"/>
          <w:szCs w:val="20"/>
        </w:rPr>
        <w:t>Предписание</w:t>
      </w:r>
      <w:r w:rsidRPr="00FC4E53" w:rsidR="00E67055">
        <w:rPr>
          <w:rFonts w:ascii="Times New Roman" w:hAnsi="Times New Roman" w:cs="Times New Roman"/>
          <w:sz w:val="20"/>
          <w:szCs w:val="20"/>
        </w:rPr>
        <w:t xml:space="preserve"> от 02.04.2018 № </w:t>
      </w:r>
      <w:r w:rsidRPr="00FC4E53" w:rsidR="00FC4E53">
        <w:rPr>
          <w:rFonts w:ascii="Times New Roman" w:hAnsi="Times New Roman" w:cs="Times New Roman"/>
          <w:sz w:val="20"/>
          <w:szCs w:val="20"/>
        </w:rPr>
        <w:t>***</w:t>
      </w:r>
      <w:r w:rsidRPr="00FC4E53" w:rsidR="00E67055">
        <w:rPr>
          <w:rFonts w:ascii="Times New Roman" w:hAnsi="Times New Roman" w:cs="Times New Roman"/>
          <w:sz w:val="20"/>
          <w:szCs w:val="20"/>
        </w:rPr>
        <w:t xml:space="preserve"> и</w:t>
      </w:r>
      <w:r w:rsidRPr="00FC4E53">
        <w:rPr>
          <w:rFonts w:ascii="Times New Roman" w:hAnsi="Times New Roman" w:cs="Times New Roman"/>
          <w:sz w:val="20"/>
          <w:szCs w:val="20"/>
        </w:rPr>
        <w:t xml:space="preserve"> иные  документы были направлены по месту регистрации  и  фактического  проживания  </w:t>
      </w:r>
      <w:r w:rsidRPr="00FC4E53" w:rsidR="00806670">
        <w:rPr>
          <w:rFonts w:ascii="Times New Roman" w:hAnsi="Times New Roman" w:cs="Times New Roman"/>
          <w:sz w:val="20"/>
          <w:szCs w:val="20"/>
        </w:rPr>
        <w:t>Шеина В.В.</w:t>
      </w:r>
      <w:r w:rsidRPr="00FC4E53">
        <w:rPr>
          <w:rFonts w:ascii="Times New Roman" w:hAnsi="Times New Roman" w:cs="Times New Roman"/>
          <w:sz w:val="20"/>
          <w:szCs w:val="20"/>
        </w:rPr>
        <w:t xml:space="preserve"> (</w:t>
      </w:r>
      <w:r w:rsidRPr="00FC4E53" w:rsidR="00FC4E53">
        <w:rPr>
          <w:rFonts w:ascii="Times New Roman" w:hAnsi="Times New Roman" w:cs="Times New Roman"/>
          <w:sz w:val="20"/>
          <w:szCs w:val="20"/>
        </w:rPr>
        <w:t>***</w:t>
      </w:r>
      <w:r w:rsidRPr="00FC4E53">
        <w:rPr>
          <w:rFonts w:ascii="Times New Roman" w:hAnsi="Times New Roman" w:cs="Times New Roman"/>
          <w:sz w:val="20"/>
          <w:szCs w:val="20"/>
        </w:rPr>
        <w:t>) заказными письмами с уведомлением, однако  адресатом  получены  не были и в связи с истечением срока хранения были возвращены отправителю.</w:t>
      </w:r>
    </w:p>
    <w:p w:rsidR="003230BD" w:rsidRPr="00FC4E53" w:rsidP="003230BD">
      <w:pPr>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3230BD" w:rsidRPr="00FC4E53" w:rsidP="003230BD">
      <w:pPr>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 xml:space="preserve">Никаких доказательств, подтверждающих объективную невозможность получения  </w:t>
      </w:r>
      <w:r w:rsidRPr="00FC4E53" w:rsidR="00806670">
        <w:rPr>
          <w:rFonts w:ascii="Times New Roman" w:hAnsi="Times New Roman" w:cs="Times New Roman"/>
          <w:sz w:val="20"/>
          <w:szCs w:val="20"/>
        </w:rPr>
        <w:t>Шеиным В.В.</w:t>
      </w:r>
      <w:r w:rsidRPr="00FC4E53">
        <w:rPr>
          <w:rFonts w:ascii="Times New Roman" w:hAnsi="Times New Roman" w:cs="Times New Roman"/>
          <w:sz w:val="20"/>
          <w:szCs w:val="20"/>
        </w:rPr>
        <w:t xml:space="preserve"> направленных ему писем  не представлено</w:t>
      </w:r>
      <w:r w:rsidRPr="00FC4E53">
        <w:rPr>
          <w:rFonts w:ascii="Times New Roman" w:hAnsi="Times New Roman" w:cs="Times New Roman"/>
          <w:sz w:val="20"/>
          <w:szCs w:val="20"/>
        </w:rPr>
        <w:t xml:space="preserve">, в связи с чем, полагаю, что  он  имел возможность как получить </w:t>
      </w:r>
      <w:r w:rsidRPr="00FC4E53" w:rsidR="00F40073">
        <w:rPr>
          <w:rFonts w:ascii="Times New Roman" w:hAnsi="Times New Roman" w:cs="Times New Roman"/>
          <w:sz w:val="20"/>
          <w:szCs w:val="20"/>
        </w:rPr>
        <w:t>предписание</w:t>
      </w:r>
      <w:r w:rsidRPr="00FC4E53">
        <w:rPr>
          <w:rFonts w:ascii="Times New Roman" w:hAnsi="Times New Roman" w:cs="Times New Roman"/>
          <w:sz w:val="20"/>
          <w:szCs w:val="20"/>
        </w:rPr>
        <w:t>, так и исполнить</w:t>
      </w:r>
      <w:r w:rsidRPr="00FC4E53" w:rsidR="00F40073">
        <w:rPr>
          <w:rFonts w:ascii="Times New Roman" w:hAnsi="Times New Roman" w:cs="Times New Roman"/>
          <w:sz w:val="20"/>
          <w:szCs w:val="20"/>
        </w:rPr>
        <w:t xml:space="preserve"> его</w:t>
      </w:r>
      <w:r w:rsidRPr="00FC4E53">
        <w:rPr>
          <w:rFonts w:ascii="Times New Roman" w:hAnsi="Times New Roman" w:cs="Times New Roman"/>
          <w:sz w:val="20"/>
          <w:szCs w:val="20"/>
        </w:rPr>
        <w:t xml:space="preserve"> в установленный сро</w:t>
      </w:r>
      <w:r w:rsidRPr="00FC4E53" w:rsidR="00F40073">
        <w:rPr>
          <w:rFonts w:ascii="Times New Roman" w:hAnsi="Times New Roman" w:cs="Times New Roman"/>
          <w:sz w:val="20"/>
          <w:szCs w:val="20"/>
        </w:rPr>
        <w:t>к</w:t>
      </w:r>
      <w:r w:rsidRPr="00FC4E53">
        <w:rPr>
          <w:rFonts w:ascii="Times New Roman" w:hAnsi="Times New Roman" w:cs="Times New Roman"/>
          <w:sz w:val="20"/>
          <w:szCs w:val="20"/>
        </w:rPr>
        <w:t>, но не предпринял все зависящие от него меры к его исполнению.</w:t>
      </w:r>
    </w:p>
    <w:p w:rsidR="00231C0B" w:rsidRPr="00FC4E53" w:rsidP="003230BD">
      <w:pPr>
        <w:pStyle w:val="1"/>
        <w:shd w:val="clear" w:color="auto" w:fill="auto"/>
        <w:spacing w:after="0" w:line="240" w:lineRule="auto"/>
        <w:ind w:right="23" w:firstLine="709"/>
        <w:rPr>
          <w:rFonts w:ascii="Times New Roman" w:hAnsi="Times New Roman" w:cs="Times New Roman"/>
          <w:bCs/>
          <w:sz w:val="20"/>
          <w:szCs w:val="20"/>
        </w:rPr>
      </w:pPr>
      <w:r w:rsidRPr="00FC4E53">
        <w:rPr>
          <w:rFonts w:ascii="Times New Roman" w:hAnsi="Times New Roman" w:cs="Times New Roman"/>
          <w:bCs/>
          <w:sz w:val="20"/>
          <w:szCs w:val="20"/>
        </w:rPr>
        <w:t xml:space="preserve">Учитывая вышеизложенное, мировой судья приходит к выводу о том, что риск негативных последствий неполучения почтовой корреспонденции </w:t>
      </w:r>
      <w:r w:rsidRPr="00FC4E53" w:rsidR="00806670">
        <w:rPr>
          <w:rFonts w:ascii="Times New Roman" w:hAnsi="Times New Roman" w:cs="Times New Roman"/>
          <w:bCs/>
          <w:sz w:val="20"/>
          <w:szCs w:val="20"/>
        </w:rPr>
        <w:t>Шеиным В.В.</w:t>
      </w:r>
      <w:r w:rsidRPr="00FC4E53">
        <w:rPr>
          <w:rFonts w:ascii="Times New Roman" w:hAnsi="Times New Roman" w:cs="Times New Roman"/>
          <w:bCs/>
          <w:sz w:val="20"/>
          <w:szCs w:val="20"/>
        </w:rPr>
        <w:t xml:space="preserve"> не может быть отнесен на орган, осуществляющий государственный земельный надзор, надлежащим образом исполнивший обязанность по направлению </w:t>
      </w:r>
      <w:r w:rsidRPr="00FC4E53" w:rsidR="00806670">
        <w:rPr>
          <w:rFonts w:ascii="Times New Roman" w:hAnsi="Times New Roman" w:cs="Times New Roman"/>
          <w:bCs/>
          <w:sz w:val="20"/>
          <w:szCs w:val="20"/>
        </w:rPr>
        <w:t>Шеину В.В.</w:t>
      </w:r>
      <w:r w:rsidRPr="00FC4E53">
        <w:rPr>
          <w:rFonts w:ascii="Times New Roman" w:hAnsi="Times New Roman" w:cs="Times New Roman"/>
          <w:bCs/>
          <w:sz w:val="20"/>
          <w:szCs w:val="20"/>
        </w:rPr>
        <w:t xml:space="preserve"> предписания </w:t>
      </w:r>
      <w:r w:rsidRPr="00FC4E53" w:rsidR="00161BD4">
        <w:rPr>
          <w:rFonts w:ascii="Times New Roman" w:hAnsi="Times New Roman" w:cs="Times New Roman"/>
          <w:bCs/>
          <w:sz w:val="20"/>
          <w:szCs w:val="20"/>
        </w:rPr>
        <w:t xml:space="preserve">от 02.04.2018 № </w:t>
      </w:r>
      <w:r w:rsidRPr="00FC4E53" w:rsidR="00FC4E53">
        <w:rPr>
          <w:rFonts w:ascii="Times New Roman" w:hAnsi="Times New Roman" w:cs="Times New Roman"/>
          <w:bCs/>
          <w:sz w:val="20"/>
          <w:szCs w:val="20"/>
        </w:rPr>
        <w:t>***</w:t>
      </w:r>
      <w:r w:rsidRPr="00FC4E53" w:rsidR="00161BD4">
        <w:rPr>
          <w:rFonts w:ascii="Times New Roman" w:hAnsi="Times New Roman" w:cs="Times New Roman"/>
          <w:bCs/>
          <w:sz w:val="20"/>
          <w:szCs w:val="20"/>
        </w:rPr>
        <w:t xml:space="preserve"> </w:t>
      </w:r>
      <w:r w:rsidRPr="00FC4E53">
        <w:rPr>
          <w:rFonts w:ascii="Times New Roman" w:hAnsi="Times New Roman" w:cs="Times New Roman"/>
          <w:bCs/>
          <w:sz w:val="20"/>
          <w:szCs w:val="20"/>
        </w:rPr>
        <w:t>об устранении выявленного нарушения требований земельного законодательства Российской Федерации и иных документов.</w:t>
      </w:r>
    </w:p>
    <w:p w:rsidR="00F40073" w:rsidRPr="00FC4E53" w:rsidP="00185276">
      <w:pPr>
        <w:pStyle w:val="1"/>
        <w:shd w:val="clear" w:color="auto" w:fill="auto"/>
        <w:spacing w:after="0" w:line="240" w:lineRule="auto"/>
        <w:ind w:right="23" w:firstLine="709"/>
        <w:rPr>
          <w:rFonts w:ascii="Times New Roman" w:hAnsi="Times New Roman" w:cs="Times New Roman"/>
          <w:bCs/>
          <w:sz w:val="20"/>
          <w:szCs w:val="20"/>
        </w:rPr>
      </w:pPr>
      <w:r w:rsidRPr="00FC4E53">
        <w:rPr>
          <w:rFonts w:ascii="Times New Roman" w:hAnsi="Times New Roman" w:cs="Times New Roman"/>
          <w:bCs/>
          <w:sz w:val="20"/>
          <w:szCs w:val="20"/>
        </w:rPr>
        <w:t xml:space="preserve">  </w:t>
      </w:r>
      <w:r w:rsidRPr="00FC4E53">
        <w:rPr>
          <w:rFonts w:ascii="Times New Roman" w:hAnsi="Times New Roman" w:cs="Times New Roman"/>
          <w:bCs/>
          <w:sz w:val="20"/>
          <w:szCs w:val="20"/>
        </w:rPr>
        <w:t>Предписание</w:t>
      </w:r>
      <w:r w:rsidRPr="00FC4E53" w:rsidR="00A35244">
        <w:rPr>
          <w:rFonts w:ascii="Times New Roman" w:hAnsi="Times New Roman" w:cs="Times New Roman"/>
          <w:bCs/>
          <w:sz w:val="20"/>
          <w:szCs w:val="20"/>
        </w:rPr>
        <w:t xml:space="preserve"> от 02.04.2018 № </w:t>
      </w:r>
      <w:r w:rsidRPr="00FC4E53" w:rsidR="00FC4E53">
        <w:rPr>
          <w:rFonts w:ascii="Times New Roman" w:hAnsi="Times New Roman" w:cs="Times New Roman"/>
          <w:bCs/>
          <w:sz w:val="20"/>
          <w:szCs w:val="20"/>
        </w:rPr>
        <w:t>***</w:t>
      </w:r>
      <w:r w:rsidRPr="00FC4E53">
        <w:rPr>
          <w:rFonts w:ascii="Times New Roman" w:hAnsi="Times New Roman" w:cs="Times New Roman"/>
          <w:bCs/>
          <w:sz w:val="20"/>
          <w:szCs w:val="20"/>
        </w:rPr>
        <w:t xml:space="preserve"> предусматривает возможность</w:t>
      </w:r>
      <w:r w:rsidRPr="00FC4E53" w:rsidR="00185276">
        <w:rPr>
          <w:rFonts w:ascii="Times New Roman" w:hAnsi="Times New Roman" w:cs="Times New Roman"/>
          <w:bCs/>
          <w:sz w:val="20"/>
          <w:szCs w:val="20"/>
        </w:rPr>
        <w:t xml:space="preserve"> </w:t>
      </w:r>
      <w:r w:rsidRPr="00FC4E53" w:rsidR="00185276">
        <w:rPr>
          <w:rFonts w:ascii="Times New Roman" w:hAnsi="Times New Roman" w:cs="Times New Roman"/>
          <w:bCs/>
          <w:sz w:val="20"/>
          <w:szCs w:val="20"/>
        </w:rPr>
        <w:t>предоставления лицом, которому выдано предписание, ходатайства о</w:t>
      </w:r>
      <w:r w:rsidRPr="00FC4E53">
        <w:rPr>
          <w:rFonts w:ascii="Times New Roman" w:hAnsi="Times New Roman" w:cs="Times New Roman"/>
          <w:bCs/>
          <w:sz w:val="20"/>
          <w:szCs w:val="20"/>
        </w:rPr>
        <w:t xml:space="preserve"> продлени</w:t>
      </w:r>
      <w:r w:rsidRPr="00FC4E53" w:rsidR="00185276">
        <w:rPr>
          <w:rFonts w:ascii="Times New Roman" w:hAnsi="Times New Roman" w:cs="Times New Roman"/>
          <w:bCs/>
          <w:sz w:val="20"/>
          <w:szCs w:val="20"/>
        </w:rPr>
        <w:t>и</w:t>
      </w:r>
      <w:r w:rsidRPr="00FC4E53">
        <w:rPr>
          <w:rFonts w:ascii="Times New Roman" w:hAnsi="Times New Roman" w:cs="Times New Roman"/>
          <w:bCs/>
          <w:sz w:val="20"/>
          <w:szCs w:val="20"/>
        </w:rPr>
        <w:t xml:space="preserve"> </w:t>
      </w:r>
      <w:r w:rsidRPr="00FC4E53">
        <w:rPr>
          <w:rFonts w:ascii="Times New Roman" w:hAnsi="Times New Roman" w:cs="Times New Roman"/>
          <w:bCs/>
          <w:sz w:val="20"/>
          <w:szCs w:val="20"/>
        </w:rPr>
        <w:t>срока устранения нарушения требований земельного законодательства</w:t>
      </w:r>
      <w:r w:rsidRPr="00FC4E53" w:rsidR="00EB138D">
        <w:rPr>
          <w:rFonts w:ascii="Times New Roman" w:hAnsi="Times New Roman" w:cs="Times New Roman"/>
          <w:bCs/>
          <w:sz w:val="20"/>
          <w:szCs w:val="20"/>
        </w:rPr>
        <w:t xml:space="preserve"> Российской Федерации</w:t>
      </w:r>
      <w:r w:rsidRPr="00FC4E53" w:rsidR="00185276">
        <w:rPr>
          <w:rFonts w:ascii="Times New Roman" w:hAnsi="Times New Roman" w:cs="Times New Roman"/>
          <w:bCs/>
          <w:sz w:val="20"/>
          <w:szCs w:val="20"/>
        </w:rPr>
        <w:t>. Однако Шеиным В.В. до истечения установленного срока исполнения предписания ходатайство о продлении срока устранения нарушений не представлено. Ходатайство о продлении срока исполнен</w:t>
      </w:r>
      <w:r w:rsidRPr="00FC4E53" w:rsidR="0082664B">
        <w:rPr>
          <w:rFonts w:ascii="Times New Roman" w:hAnsi="Times New Roman" w:cs="Times New Roman"/>
          <w:bCs/>
          <w:sz w:val="20"/>
          <w:szCs w:val="20"/>
        </w:rPr>
        <w:t xml:space="preserve">ия предписания от 02.04.2018 № </w:t>
      </w:r>
      <w:r w:rsidRPr="00FC4E53" w:rsidR="00FC4E53">
        <w:rPr>
          <w:rFonts w:ascii="Times New Roman" w:hAnsi="Times New Roman" w:cs="Times New Roman"/>
          <w:bCs/>
          <w:sz w:val="20"/>
          <w:szCs w:val="20"/>
        </w:rPr>
        <w:t>***</w:t>
      </w:r>
      <w:r w:rsidRPr="00FC4E53" w:rsidR="00185276">
        <w:rPr>
          <w:rFonts w:ascii="Times New Roman" w:hAnsi="Times New Roman" w:cs="Times New Roman"/>
          <w:bCs/>
          <w:sz w:val="20"/>
          <w:szCs w:val="20"/>
        </w:rPr>
        <w:t xml:space="preserve"> подано представите</w:t>
      </w:r>
      <w:r w:rsidRPr="00FC4E53" w:rsidR="00A35244">
        <w:rPr>
          <w:rFonts w:ascii="Times New Roman" w:hAnsi="Times New Roman" w:cs="Times New Roman"/>
          <w:bCs/>
          <w:sz w:val="20"/>
          <w:szCs w:val="20"/>
        </w:rPr>
        <w:t xml:space="preserve">лем </w:t>
      </w:r>
      <w:r w:rsidRPr="00FC4E53" w:rsidR="00A35244">
        <w:rPr>
          <w:rFonts w:ascii="Times New Roman" w:hAnsi="Times New Roman" w:cs="Times New Roman"/>
          <w:bCs/>
          <w:sz w:val="20"/>
          <w:szCs w:val="20"/>
        </w:rPr>
        <w:t>Бабаковой</w:t>
      </w:r>
      <w:r w:rsidRPr="00FC4E53" w:rsidR="00A35244">
        <w:rPr>
          <w:rFonts w:ascii="Times New Roman" w:hAnsi="Times New Roman" w:cs="Times New Roman"/>
          <w:bCs/>
          <w:sz w:val="20"/>
          <w:szCs w:val="20"/>
        </w:rPr>
        <w:t xml:space="preserve"> О.Ю. 28.06.2017 и</w:t>
      </w:r>
      <w:r w:rsidRPr="00FC4E53" w:rsidR="00185276">
        <w:rPr>
          <w:rFonts w:ascii="Times New Roman" w:hAnsi="Times New Roman" w:cs="Times New Roman"/>
          <w:bCs/>
          <w:sz w:val="20"/>
          <w:szCs w:val="20"/>
        </w:rPr>
        <w:t xml:space="preserve"> оставлено без удовлетворения по причине истечения срока устранения выявленных нарушений требований земельного законодательства РФ и вынесения</w:t>
      </w:r>
      <w:r w:rsidRPr="00FC4E53" w:rsidR="0082664B">
        <w:rPr>
          <w:rFonts w:ascii="Times New Roman" w:hAnsi="Times New Roman" w:cs="Times New Roman"/>
          <w:bCs/>
          <w:sz w:val="20"/>
          <w:szCs w:val="20"/>
        </w:rPr>
        <w:t xml:space="preserve"> приказа от 19.06.2018 № 621/</w:t>
      </w:r>
      <w:r w:rsidRPr="00FC4E53" w:rsidR="0082664B">
        <w:rPr>
          <w:rFonts w:ascii="Times New Roman" w:hAnsi="Times New Roman" w:cs="Times New Roman"/>
          <w:bCs/>
          <w:sz w:val="20"/>
          <w:szCs w:val="20"/>
        </w:rPr>
        <w:t>П</w:t>
      </w:r>
      <w:r w:rsidRPr="00FC4E53" w:rsidR="0082664B">
        <w:rPr>
          <w:rFonts w:ascii="Times New Roman" w:hAnsi="Times New Roman" w:cs="Times New Roman"/>
          <w:bCs/>
          <w:sz w:val="20"/>
          <w:szCs w:val="20"/>
        </w:rPr>
        <w:t xml:space="preserve"> «</w:t>
      </w:r>
      <w:r w:rsidRPr="00FC4E53" w:rsidR="00185276">
        <w:rPr>
          <w:rFonts w:ascii="Times New Roman" w:hAnsi="Times New Roman" w:cs="Times New Roman"/>
          <w:bCs/>
          <w:sz w:val="20"/>
          <w:szCs w:val="20"/>
        </w:rPr>
        <w:t>О проведении внеплановой выездной проверки».</w:t>
      </w:r>
    </w:p>
    <w:p w:rsidR="006D7ABC" w:rsidRPr="00FC4E53" w:rsidP="00D00029">
      <w:pPr>
        <w:pStyle w:val="NormalWeb"/>
        <w:shd w:val="clear" w:color="auto" w:fill="FFFFFF"/>
        <w:spacing w:before="0" w:beforeAutospacing="0" w:after="0" w:afterAutospacing="0"/>
        <w:ind w:firstLine="720"/>
        <w:jc w:val="both"/>
        <w:rPr>
          <w:rFonts w:eastAsia="Arial Unicode MS"/>
          <w:sz w:val="20"/>
          <w:szCs w:val="20"/>
        </w:rPr>
      </w:pPr>
      <w:r w:rsidRPr="00FC4E53">
        <w:rPr>
          <w:sz w:val="20"/>
          <w:szCs w:val="20"/>
        </w:rPr>
        <w:t>В</w:t>
      </w:r>
      <w:r w:rsidRPr="00FC4E53" w:rsidR="006C7554">
        <w:rPr>
          <w:rFonts w:eastAsia="Arial Unicode MS"/>
          <w:sz w:val="20"/>
          <w:szCs w:val="20"/>
        </w:rPr>
        <w:t xml:space="preserve"> соответствии с </w:t>
      </w:r>
      <w:r w:rsidRPr="00FC4E53" w:rsidR="00F40975">
        <w:rPr>
          <w:rFonts w:eastAsia="Arial Unicode MS"/>
          <w:sz w:val="20"/>
          <w:szCs w:val="20"/>
        </w:rPr>
        <w:t>приказом от 19.06.2018 № 621/</w:t>
      </w:r>
      <w:r w:rsidRPr="00FC4E53" w:rsidR="00F40975">
        <w:rPr>
          <w:rFonts w:eastAsia="Arial Unicode MS"/>
          <w:sz w:val="20"/>
          <w:szCs w:val="20"/>
        </w:rPr>
        <w:t>П</w:t>
      </w:r>
      <w:r w:rsidRPr="00FC4E53" w:rsidR="00F40975">
        <w:rPr>
          <w:rFonts w:eastAsia="Arial Unicode MS"/>
          <w:sz w:val="20"/>
          <w:szCs w:val="20"/>
        </w:rPr>
        <w:t xml:space="preserve"> «О проведении внеплановой выездной проверки» и.о. начальника Службы по земельному и фитосанитарному надзору Республики Крым</w:t>
      </w:r>
      <w:r w:rsidRPr="00FC4E53" w:rsidR="006C7554">
        <w:rPr>
          <w:rFonts w:eastAsia="Arial Unicode MS"/>
          <w:sz w:val="20"/>
          <w:szCs w:val="20"/>
        </w:rPr>
        <w:t>,</w:t>
      </w:r>
      <w:r w:rsidRPr="00FC4E53" w:rsidR="00F40975">
        <w:rPr>
          <w:rFonts w:eastAsia="Arial Unicode MS"/>
          <w:sz w:val="20"/>
          <w:szCs w:val="20"/>
        </w:rPr>
        <w:t xml:space="preserve"> в связи с истечением срока исполнения Шеиным В.В. предписаний об устранении выявленного нарушения требований земельного законодательства Российской Федерации от 02.04.2018 № </w:t>
      </w:r>
      <w:r w:rsidRPr="00FC4E53" w:rsidR="00FC4E53">
        <w:rPr>
          <w:rFonts w:eastAsia="Arial Unicode MS"/>
          <w:sz w:val="20"/>
          <w:szCs w:val="20"/>
        </w:rPr>
        <w:t xml:space="preserve">*** и *** </w:t>
      </w:r>
      <w:r w:rsidRPr="00FC4E53" w:rsidR="006C7554">
        <w:rPr>
          <w:rFonts w:eastAsia="Arial Unicode MS"/>
          <w:sz w:val="20"/>
          <w:szCs w:val="20"/>
        </w:rPr>
        <w:t>проведена внеплановая выездная проверка соблюдения земельного законодательства</w:t>
      </w:r>
      <w:r w:rsidRPr="00FC4E53" w:rsidR="00F40975">
        <w:rPr>
          <w:rFonts w:eastAsia="Arial Unicode MS"/>
          <w:sz w:val="20"/>
          <w:szCs w:val="20"/>
        </w:rPr>
        <w:t xml:space="preserve"> в отношении Шеина В.В.</w:t>
      </w:r>
      <w:r w:rsidRPr="00FC4E53" w:rsidR="006C7554">
        <w:rPr>
          <w:rFonts w:eastAsia="Arial Unicode MS"/>
          <w:sz w:val="20"/>
          <w:szCs w:val="20"/>
        </w:rPr>
        <w:t xml:space="preserve"> </w:t>
      </w:r>
    </w:p>
    <w:p w:rsidR="00F40975" w:rsidRPr="00FC4E53" w:rsidP="00D00029">
      <w:pPr>
        <w:pStyle w:val="NormalWeb"/>
        <w:shd w:val="clear" w:color="auto" w:fill="FFFFFF"/>
        <w:spacing w:before="0" w:beforeAutospacing="0" w:after="0" w:afterAutospacing="0"/>
        <w:ind w:firstLine="720"/>
        <w:jc w:val="both"/>
        <w:rPr>
          <w:color w:val="000000"/>
          <w:sz w:val="20"/>
          <w:szCs w:val="20"/>
        </w:rPr>
      </w:pPr>
      <w:r w:rsidRPr="00FC4E53">
        <w:rPr>
          <w:rFonts w:eastAsia="Arial Unicode MS"/>
          <w:sz w:val="20"/>
          <w:szCs w:val="20"/>
        </w:rPr>
        <w:t>В</w:t>
      </w:r>
      <w:r w:rsidRPr="00FC4E53" w:rsidR="00A35244">
        <w:rPr>
          <w:rFonts w:eastAsia="Arial Unicode MS"/>
          <w:sz w:val="20"/>
          <w:szCs w:val="20"/>
        </w:rPr>
        <w:t xml:space="preserve"> ходе проверки установлено, что</w:t>
      </w:r>
      <w:r w:rsidRPr="00FC4E53">
        <w:rPr>
          <w:rFonts w:eastAsia="Arial Unicode MS"/>
          <w:sz w:val="20"/>
          <w:szCs w:val="20"/>
        </w:rPr>
        <w:t xml:space="preserve"> </w:t>
      </w:r>
      <w:r w:rsidRPr="00FC4E53">
        <w:rPr>
          <w:rStyle w:val="fio1"/>
          <w:color w:val="000000"/>
          <w:sz w:val="20"/>
          <w:szCs w:val="20"/>
        </w:rPr>
        <w:t>Шеин</w:t>
      </w:r>
      <w:r w:rsidRPr="00FC4E53" w:rsidR="009D129B">
        <w:rPr>
          <w:rStyle w:val="fio1"/>
          <w:color w:val="000000"/>
          <w:sz w:val="20"/>
          <w:szCs w:val="20"/>
        </w:rPr>
        <w:t>ым</w:t>
      </w:r>
      <w:r w:rsidRPr="00FC4E53">
        <w:rPr>
          <w:rStyle w:val="fio1"/>
          <w:color w:val="000000"/>
          <w:sz w:val="20"/>
          <w:szCs w:val="20"/>
        </w:rPr>
        <w:t xml:space="preserve"> В.В.</w:t>
      </w:r>
      <w:r w:rsidRPr="00FC4E53">
        <w:rPr>
          <w:color w:val="000000"/>
          <w:sz w:val="20"/>
          <w:szCs w:val="20"/>
        </w:rPr>
        <w:t> </w:t>
      </w:r>
      <w:r w:rsidRPr="00FC4E53" w:rsidR="009D129B">
        <w:rPr>
          <w:color w:val="000000"/>
          <w:sz w:val="20"/>
          <w:szCs w:val="20"/>
        </w:rPr>
        <w:t>не устранены выявленные нарушения требований земельного законодательства Российской Федерации,</w:t>
      </w:r>
      <w:r w:rsidRPr="00FC4E53" w:rsidR="003B20FB">
        <w:rPr>
          <w:color w:val="000000"/>
          <w:sz w:val="20"/>
          <w:szCs w:val="20"/>
        </w:rPr>
        <w:t xml:space="preserve"> предписание</w:t>
      </w:r>
      <w:r w:rsidRPr="00FC4E53" w:rsidR="00A35244">
        <w:rPr>
          <w:bCs/>
          <w:sz w:val="20"/>
          <w:szCs w:val="20"/>
        </w:rPr>
        <w:t xml:space="preserve"> от 02.04.2018 № </w:t>
      </w:r>
      <w:r w:rsidRPr="00FC4E53" w:rsidR="00FC4E53">
        <w:rPr>
          <w:bCs/>
          <w:sz w:val="20"/>
          <w:szCs w:val="20"/>
        </w:rPr>
        <w:t>***</w:t>
      </w:r>
      <w:r w:rsidRPr="00FC4E53" w:rsidR="003B20FB">
        <w:rPr>
          <w:color w:val="000000"/>
          <w:sz w:val="20"/>
          <w:szCs w:val="20"/>
        </w:rPr>
        <w:t xml:space="preserve"> должностного лица не выполнено,</w:t>
      </w:r>
      <w:r w:rsidRPr="00FC4E53" w:rsidR="009D129B">
        <w:rPr>
          <w:color w:val="000000"/>
          <w:sz w:val="20"/>
          <w:szCs w:val="20"/>
        </w:rPr>
        <w:t xml:space="preserve"> что отражено в акте проверки от 12.07.2018 № </w:t>
      </w:r>
      <w:r w:rsidRPr="00FC4E53" w:rsidR="00FC4E53">
        <w:rPr>
          <w:color w:val="000000"/>
          <w:sz w:val="20"/>
          <w:szCs w:val="20"/>
        </w:rPr>
        <w:t>***</w:t>
      </w:r>
      <w:r w:rsidRPr="00FC4E53" w:rsidR="009D129B">
        <w:rPr>
          <w:color w:val="000000"/>
          <w:sz w:val="20"/>
          <w:szCs w:val="20"/>
        </w:rPr>
        <w:t xml:space="preserve"> (л.д. </w:t>
      </w:r>
      <w:r w:rsidRPr="00FC4E53" w:rsidR="0082664B">
        <w:rPr>
          <w:color w:val="000000"/>
          <w:sz w:val="20"/>
          <w:szCs w:val="20"/>
        </w:rPr>
        <w:t>17-24</w:t>
      </w:r>
      <w:r w:rsidRPr="00FC4E53" w:rsidR="009D129B">
        <w:rPr>
          <w:color w:val="000000"/>
          <w:sz w:val="20"/>
          <w:szCs w:val="20"/>
        </w:rPr>
        <w:t>).</w:t>
      </w:r>
    </w:p>
    <w:p w:rsidR="00D008C7"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Документы, подтверждающие, что</w:t>
      </w:r>
      <w:r w:rsidRPr="00FC4E53" w:rsidR="00141B7B">
        <w:rPr>
          <w:color w:val="000000"/>
          <w:sz w:val="20"/>
          <w:szCs w:val="20"/>
        </w:rPr>
        <w:t xml:space="preserve"> </w:t>
      </w:r>
      <w:r w:rsidRPr="00FC4E53" w:rsidR="00141B7B">
        <w:rPr>
          <w:color w:val="000000"/>
          <w:sz w:val="20"/>
          <w:szCs w:val="20"/>
        </w:rPr>
        <w:t>с даты вынесения</w:t>
      </w:r>
      <w:r w:rsidRPr="00FC4E53" w:rsidR="00141B7B">
        <w:rPr>
          <w:color w:val="000000"/>
          <w:sz w:val="20"/>
          <w:szCs w:val="20"/>
        </w:rPr>
        <w:t xml:space="preserve"> предписания</w:t>
      </w:r>
      <w:r w:rsidRPr="00FC4E53">
        <w:rPr>
          <w:color w:val="000000"/>
          <w:sz w:val="20"/>
          <w:szCs w:val="20"/>
        </w:rPr>
        <w:t> </w:t>
      </w:r>
      <w:r w:rsidRPr="00FC4E53" w:rsidR="003B20FB">
        <w:rPr>
          <w:rStyle w:val="fio1"/>
          <w:color w:val="000000"/>
          <w:sz w:val="20"/>
          <w:szCs w:val="20"/>
        </w:rPr>
        <w:t>Шеин В.В.</w:t>
      </w:r>
      <w:r w:rsidRPr="00FC4E53">
        <w:rPr>
          <w:color w:val="000000"/>
          <w:sz w:val="20"/>
          <w:szCs w:val="20"/>
        </w:rPr>
        <w:t> предпринимал</w:t>
      </w:r>
      <w:r w:rsidRPr="00FC4E53" w:rsidR="0082664B">
        <w:rPr>
          <w:color w:val="000000"/>
          <w:sz w:val="20"/>
          <w:szCs w:val="20"/>
        </w:rPr>
        <w:t xml:space="preserve"> обязательные меры</w:t>
      </w:r>
      <w:r w:rsidRPr="00FC4E53">
        <w:rPr>
          <w:color w:val="000000"/>
          <w:sz w:val="20"/>
          <w:szCs w:val="20"/>
        </w:rPr>
        <w:t xml:space="preserve"> </w:t>
      </w:r>
      <w:r w:rsidRPr="00FC4E53" w:rsidR="0082664B">
        <w:rPr>
          <w:sz w:val="20"/>
          <w:szCs w:val="20"/>
        </w:rPr>
        <w:t>по защите и охране земель сельскохозяйственного назначения</w:t>
      </w:r>
      <w:r w:rsidRPr="00FC4E53" w:rsidR="0082664B">
        <w:rPr>
          <w:color w:val="000000"/>
          <w:sz w:val="20"/>
          <w:szCs w:val="20"/>
        </w:rPr>
        <w:t xml:space="preserve"> </w:t>
      </w:r>
      <w:r w:rsidRPr="00FC4E53">
        <w:rPr>
          <w:color w:val="000000"/>
          <w:sz w:val="20"/>
          <w:szCs w:val="20"/>
        </w:rPr>
        <w:t>при использовании земельного участка</w:t>
      </w:r>
      <w:r w:rsidRPr="00FC4E53" w:rsidR="00A35244">
        <w:rPr>
          <w:bCs/>
          <w:sz w:val="20"/>
          <w:szCs w:val="20"/>
        </w:rPr>
        <w:t xml:space="preserve"> с кадастровым номером </w:t>
      </w:r>
      <w:r w:rsidRPr="00FC4E53" w:rsidR="00FC4E53">
        <w:rPr>
          <w:color w:val="000000"/>
          <w:sz w:val="20"/>
          <w:szCs w:val="20"/>
        </w:rPr>
        <w:t>***</w:t>
      </w:r>
      <w:r w:rsidRPr="00FC4E53">
        <w:rPr>
          <w:color w:val="000000"/>
          <w:sz w:val="20"/>
          <w:szCs w:val="20"/>
        </w:rPr>
        <w:t xml:space="preserve"> суду не представлены, в материалах дела отсутствуют.</w:t>
      </w:r>
    </w:p>
    <w:p w:rsidR="000D1ACF"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 xml:space="preserve">Довод представителя </w:t>
      </w:r>
      <w:r w:rsidRPr="00FC4E53">
        <w:rPr>
          <w:color w:val="000000"/>
          <w:sz w:val="20"/>
          <w:szCs w:val="20"/>
        </w:rPr>
        <w:t>Бабаковой</w:t>
      </w:r>
      <w:r w:rsidRPr="00FC4E53">
        <w:rPr>
          <w:color w:val="000000"/>
          <w:sz w:val="20"/>
          <w:szCs w:val="20"/>
        </w:rPr>
        <w:t xml:space="preserve"> О.Ю. о том, что ввиду короткого срока хранения почвенного слоя мероприятия по охране и защите его не должны проводиться, мировым судьей оценивается критически, как основанный на предположении. Так, в судебном заседании установлено, что проект рекультивации земельного участка, который бы предусматривал мероприятия по охране и защите земель, отсутствует, в связи с чем, срок хранения почвенного слоя в отвалах не определен. Между тем, обязанность собственника земельного участка сельскохозяйственного назначения по сохранению плодородия и защите земли от загрязнения,</w:t>
      </w:r>
      <w:r w:rsidRPr="00FC4E53">
        <w:rPr>
          <w:sz w:val="20"/>
          <w:szCs w:val="20"/>
        </w:rPr>
        <w:t xml:space="preserve"> сохранению достигнутого уровня мелиорации и др. установлена нормами законодательства Российской Федерации</w:t>
      </w:r>
      <w:r w:rsidRPr="00FC4E53" w:rsidR="009C0918">
        <w:rPr>
          <w:sz w:val="20"/>
          <w:szCs w:val="20"/>
        </w:rPr>
        <w:t>.</w:t>
      </w:r>
    </w:p>
    <w:p w:rsidR="006C7554" w:rsidRPr="00FC4E53" w:rsidP="00D00029">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20"/>
          <w:szCs w:val="20"/>
        </w:rPr>
      </w:pPr>
      <w:r w:rsidRPr="00FC4E53">
        <w:rPr>
          <w:rFonts w:ascii="Times New Roman" w:eastAsia="Arial Unicode MS" w:hAnsi="Times New Roman" w:cs="Times New Roman"/>
          <w:sz w:val="20"/>
          <w:szCs w:val="20"/>
        </w:rPr>
        <w:t>в</w:t>
      </w:r>
    </w:p>
    <w:p w:rsidR="00D008C7" w:rsidRPr="00FC4E53" w:rsidP="00D00029">
      <w:pPr>
        <w:pStyle w:val="1"/>
        <w:shd w:val="clear" w:color="auto" w:fill="auto"/>
        <w:spacing w:after="0" w:line="240" w:lineRule="auto"/>
        <w:ind w:right="23" w:firstLine="709"/>
        <w:rPr>
          <w:rFonts w:ascii="Times New Roman" w:hAnsi="Times New Roman" w:cs="Times New Roman"/>
          <w:bCs/>
          <w:sz w:val="20"/>
          <w:szCs w:val="20"/>
        </w:rPr>
      </w:pPr>
      <w:r w:rsidRPr="00FC4E53">
        <w:rPr>
          <w:rFonts w:ascii="Times New Roman" w:hAnsi="Times New Roman" w:cs="Times New Roman"/>
          <w:bCs/>
          <w:sz w:val="20"/>
          <w:szCs w:val="20"/>
        </w:rPr>
        <w:t xml:space="preserve">Протокол от </w:t>
      </w:r>
      <w:r w:rsidRPr="00FC4E53" w:rsidR="00905BFB">
        <w:rPr>
          <w:rFonts w:ascii="Times New Roman" w:hAnsi="Times New Roman" w:cs="Times New Roman"/>
          <w:bCs/>
          <w:sz w:val="20"/>
          <w:szCs w:val="20"/>
        </w:rPr>
        <w:t>31.07</w:t>
      </w:r>
      <w:r w:rsidRPr="00FC4E53">
        <w:rPr>
          <w:rFonts w:ascii="Times New Roman" w:hAnsi="Times New Roman" w:cs="Times New Roman"/>
          <w:bCs/>
          <w:sz w:val="20"/>
          <w:szCs w:val="20"/>
        </w:rPr>
        <w:t>.2018</w:t>
      </w:r>
      <w:r w:rsidRPr="00FC4E53" w:rsidR="0082664B">
        <w:rPr>
          <w:rFonts w:ascii="Times New Roman" w:hAnsi="Times New Roman" w:cs="Times New Roman"/>
          <w:bCs/>
          <w:sz w:val="20"/>
          <w:szCs w:val="20"/>
        </w:rPr>
        <w:t xml:space="preserve"> №</w:t>
      </w:r>
      <w:r w:rsidRPr="00FC4E53" w:rsidR="00FC4E53">
        <w:rPr>
          <w:rFonts w:ascii="Times New Roman" w:hAnsi="Times New Roman" w:cs="Times New Roman"/>
          <w:bCs/>
          <w:sz w:val="20"/>
          <w:szCs w:val="20"/>
        </w:rPr>
        <w:t>***</w:t>
      </w:r>
      <w:r w:rsidRPr="00FC4E53">
        <w:rPr>
          <w:rFonts w:ascii="Times New Roman" w:hAnsi="Times New Roman" w:cs="Times New Roman"/>
          <w:bCs/>
          <w:sz w:val="20"/>
          <w:szCs w:val="20"/>
        </w:rPr>
        <w:t xml:space="preserve"> об административном правонарушении составлен с соблюдением требований, предусмотренных ст. 28.2 </w:t>
      </w:r>
      <w:r w:rsidRPr="00FC4E53">
        <w:rPr>
          <w:rFonts w:ascii="Times New Roman" w:hAnsi="Times New Roman" w:cs="Times New Roman"/>
          <w:bCs/>
          <w:sz w:val="20"/>
          <w:szCs w:val="20"/>
        </w:rPr>
        <w:t>КоАП</w:t>
      </w:r>
      <w:r w:rsidRPr="00FC4E53">
        <w:rPr>
          <w:rFonts w:ascii="Times New Roman" w:hAnsi="Times New Roman" w:cs="Times New Roman"/>
          <w:bCs/>
          <w:sz w:val="20"/>
          <w:szCs w:val="20"/>
        </w:rPr>
        <w:t xml:space="preserve"> РФ, о дате, времени и месте составления протокола </w:t>
      </w:r>
      <w:r w:rsidRPr="00FC4E53" w:rsidR="00905BFB">
        <w:rPr>
          <w:rFonts w:ascii="Times New Roman" w:hAnsi="Times New Roman" w:cs="Times New Roman"/>
          <w:bCs/>
          <w:sz w:val="20"/>
          <w:szCs w:val="20"/>
        </w:rPr>
        <w:t>Шеин В.В.</w:t>
      </w:r>
      <w:r w:rsidRPr="00FC4E53" w:rsidR="00141B7B">
        <w:rPr>
          <w:rFonts w:ascii="Times New Roman" w:hAnsi="Times New Roman" w:cs="Times New Roman"/>
          <w:bCs/>
          <w:sz w:val="20"/>
          <w:szCs w:val="20"/>
        </w:rPr>
        <w:t xml:space="preserve"> был</w:t>
      </w:r>
      <w:r w:rsidRPr="00FC4E53">
        <w:rPr>
          <w:rFonts w:ascii="Times New Roman" w:hAnsi="Times New Roman" w:cs="Times New Roman"/>
          <w:bCs/>
          <w:sz w:val="20"/>
          <w:szCs w:val="20"/>
        </w:rPr>
        <w:t xml:space="preserve"> уведомлен </w:t>
      </w:r>
      <w:r w:rsidRPr="00FC4E53" w:rsidR="00905BFB">
        <w:rPr>
          <w:rFonts w:ascii="Times New Roman" w:hAnsi="Times New Roman" w:cs="Times New Roman"/>
          <w:bCs/>
          <w:sz w:val="20"/>
          <w:szCs w:val="20"/>
        </w:rPr>
        <w:t>телефонограммой</w:t>
      </w:r>
      <w:r w:rsidRPr="00FC4E53">
        <w:rPr>
          <w:rFonts w:ascii="Times New Roman" w:hAnsi="Times New Roman" w:cs="Times New Roman"/>
          <w:bCs/>
          <w:sz w:val="20"/>
          <w:szCs w:val="20"/>
        </w:rPr>
        <w:t xml:space="preserve"> от </w:t>
      </w:r>
      <w:r w:rsidRPr="00FC4E53" w:rsidR="00905BFB">
        <w:rPr>
          <w:rFonts w:ascii="Times New Roman" w:hAnsi="Times New Roman" w:cs="Times New Roman"/>
          <w:bCs/>
          <w:sz w:val="20"/>
          <w:szCs w:val="20"/>
        </w:rPr>
        <w:t>30.07</w:t>
      </w:r>
      <w:r w:rsidRPr="00FC4E53">
        <w:rPr>
          <w:rFonts w:ascii="Times New Roman" w:hAnsi="Times New Roman" w:cs="Times New Roman"/>
          <w:bCs/>
          <w:sz w:val="20"/>
          <w:szCs w:val="20"/>
        </w:rPr>
        <w:t>.2018</w:t>
      </w:r>
      <w:r w:rsidRPr="00FC4E53">
        <w:rPr>
          <w:rFonts w:ascii="Times New Roman" w:hAnsi="Times New Roman" w:cs="Times New Roman"/>
          <w:bCs/>
          <w:sz w:val="20"/>
          <w:szCs w:val="20"/>
        </w:rPr>
        <w:t xml:space="preserve"> </w:t>
      </w:r>
      <w:r w:rsidRPr="00FC4E53" w:rsidR="00905BFB">
        <w:rPr>
          <w:rFonts w:ascii="Times New Roman" w:hAnsi="Times New Roman" w:cs="Times New Roman"/>
          <w:bCs/>
          <w:sz w:val="20"/>
          <w:szCs w:val="20"/>
        </w:rPr>
        <w:t>(л.д. 9-10</w:t>
      </w:r>
      <w:r w:rsidRPr="00FC4E53">
        <w:rPr>
          <w:rFonts w:ascii="Times New Roman" w:hAnsi="Times New Roman" w:cs="Times New Roman"/>
          <w:bCs/>
          <w:sz w:val="20"/>
          <w:szCs w:val="20"/>
        </w:rPr>
        <w:t xml:space="preserve">). </w:t>
      </w:r>
    </w:p>
    <w:p w:rsidR="00DB23C0" w:rsidRPr="00FC4E53" w:rsidP="00D00029">
      <w:pPr>
        <w:pStyle w:val="1"/>
        <w:shd w:val="clear" w:color="auto" w:fill="auto"/>
        <w:spacing w:after="0" w:line="240" w:lineRule="auto"/>
        <w:ind w:right="23" w:firstLine="709"/>
        <w:rPr>
          <w:rFonts w:ascii="Times New Roman" w:eastAsia="Times New Roman" w:hAnsi="Times New Roman" w:cs="Times New Roman"/>
          <w:bCs/>
          <w:sz w:val="20"/>
          <w:szCs w:val="20"/>
        </w:rPr>
      </w:pPr>
      <w:r w:rsidRPr="00FC4E53">
        <w:rPr>
          <w:rFonts w:ascii="Times New Roman" w:hAnsi="Times New Roman" w:cs="Times New Roman"/>
          <w:bCs/>
          <w:sz w:val="20"/>
          <w:szCs w:val="20"/>
        </w:rPr>
        <w:t>Н</w:t>
      </w:r>
      <w:r w:rsidRPr="00FC4E53">
        <w:rPr>
          <w:rFonts w:ascii="Times New Roman" w:eastAsia="Times New Roman" w:hAnsi="Times New Roman" w:cs="Times New Roman"/>
          <w:bCs/>
          <w:sz w:val="20"/>
          <w:szCs w:val="20"/>
        </w:rPr>
        <w:t xml:space="preserve">а основании совокупности исследованных доказательств, мировой судья пришел к выводу о </w:t>
      </w:r>
      <w:r w:rsidRPr="00FC4E53" w:rsidR="00B450D6">
        <w:rPr>
          <w:rFonts w:ascii="Times New Roman" w:hAnsi="Times New Roman" w:cs="Times New Roman"/>
          <w:bCs/>
          <w:sz w:val="20"/>
          <w:szCs w:val="20"/>
        </w:rPr>
        <w:t>наличии</w:t>
      </w:r>
      <w:r w:rsidRPr="00FC4E53">
        <w:rPr>
          <w:rFonts w:ascii="Times New Roman" w:eastAsia="Times New Roman" w:hAnsi="Times New Roman" w:cs="Times New Roman"/>
          <w:bCs/>
          <w:sz w:val="20"/>
          <w:szCs w:val="20"/>
        </w:rPr>
        <w:t xml:space="preserve"> вины </w:t>
      </w:r>
      <w:r w:rsidRPr="00FC4E53" w:rsidR="00905BFB">
        <w:rPr>
          <w:rFonts w:ascii="Times New Roman" w:hAnsi="Times New Roman" w:cs="Times New Roman"/>
          <w:bCs/>
          <w:sz w:val="20"/>
          <w:szCs w:val="20"/>
        </w:rPr>
        <w:t>Шеина В.В.</w:t>
      </w:r>
      <w:r w:rsidRPr="00FC4E53">
        <w:rPr>
          <w:rFonts w:ascii="Times New Roman" w:eastAsia="Times New Roman" w:hAnsi="Times New Roman" w:cs="Times New Roman"/>
          <w:bCs/>
          <w:sz w:val="20"/>
          <w:szCs w:val="20"/>
        </w:rPr>
        <w:t xml:space="preserve"> в неисполнении предписания в установленный срок. </w:t>
      </w:r>
    </w:p>
    <w:p w:rsidR="007E3F58" w:rsidRPr="00FC4E53" w:rsidP="00D00029">
      <w:pPr>
        <w:pStyle w:val="NormalWeb"/>
        <w:shd w:val="clear" w:color="auto" w:fill="FFFFFF"/>
        <w:spacing w:before="0" w:beforeAutospacing="0" w:after="0" w:afterAutospacing="0"/>
        <w:ind w:firstLine="720"/>
        <w:jc w:val="both"/>
        <w:rPr>
          <w:color w:val="000000"/>
          <w:sz w:val="20"/>
          <w:szCs w:val="20"/>
        </w:rPr>
      </w:pPr>
      <w:r w:rsidRPr="00FC4E53">
        <w:rPr>
          <w:color w:val="000000"/>
          <w:sz w:val="20"/>
          <w:szCs w:val="20"/>
        </w:rPr>
        <w:t>Действия </w:t>
      </w:r>
      <w:r w:rsidRPr="00FC4E53" w:rsidR="00905BFB">
        <w:rPr>
          <w:rStyle w:val="fio1"/>
          <w:color w:val="000000"/>
          <w:sz w:val="20"/>
          <w:szCs w:val="20"/>
        </w:rPr>
        <w:t>Шеина В.В.</w:t>
      </w:r>
      <w:r w:rsidRPr="00FC4E53">
        <w:rPr>
          <w:color w:val="000000"/>
          <w:sz w:val="20"/>
          <w:szCs w:val="20"/>
        </w:rPr>
        <w:t xml:space="preserve"> правильно квалифицированы по </w:t>
      </w:r>
      <w:r w:rsidRPr="00FC4E53">
        <w:rPr>
          <w:color w:val="000000"/>
          <w:sz w:val="20"/>
          <w:szCs w:val="20"/>
        </w:rPr>
        <w:t>ч</w:t>
      </w:r>
      <w:r w:rsidRPr="00FC4E53">
        <w:rPr>
          <w:color w:val="000000"/>
          <w:sz w:val="20"/>
          <w:szCs w:val="20"/>
        </w:rPr>
        <w:t xml:space="preserve">. 25 ст. 19.5 </w:t>
      </w:r>
      <w:r w:rsidRPr="00FC4E53">
        <w:rPr>
          <w:color w:val="000000"/>
          <w:sz w:val="20"/>
          <w:szCs w:val="20"/>
        </w:rPr>
        <w:t>КоАП</w:t>
      </w:r>
      <w:r w:rsidRPr="00FC4E53">
        <w:rPr>
          <w:color w:val="000000"/>
          <w:sz w:val="20"/>
          <w:szCs w:val="20"/>
        </w:rPr>
        <w:t xml:space="preserve"> РФ как невыполнение в установленный срок предписаний федеральных органов, осуществляющих государственный земельный надзор, в том числе в отношении </w:t>
      </w:r>
      <w:r w:rsidRPr="00FC4E53">
        <w:rPr>
          <w:color w:val="000000"/>
          <w:sz w:val="20"/>
          <w:szCs w:val="20"/>
        </w:rPr>
        <w:t>земель сельскохозяйственного назначения, или их территориальных органов об устранении нарушений земельного законодательства.</w:t>
      </w:r>
    </w:p>
    <w:p w:rsidR="00C556A5" w:rsidRPr="00FC4E53" w:rsidP="00D00029">
      <w:pPr>
        <w:spacing w:after="0" w:line="240" w:lineRule="auto"/>
        <w:ind w:firstLine="709"/>
        <w:contextualSpacing/>
        <w:jc w:val="both"/>
        <w:rPr>
          <w:rFonts w:ascii="Times New Roman" w:hAnsi="Times New Roman" w:cs="Times New Roman"/>
          <w:sz w:val="20"/>
          <w:szCs w:val="20"/>
        </w:rPr>
      </w:pPr>
      <w:r w:rsidRPr="00FC4E53">
        <w:rPr>
          <w:rFonts w:ascii="Times New Roman" w:hAnsi="Times New Roman" w:cs="Times New Roman"/>
          <w:sz w:val="20"/>
          <w:szCs w:val="20"/>
        </w:rPr>
        <w:t>В</w:t>
      </w:r>
      <w:r w:rsidRPr="00FC4E53" w:rsidR="00BC15A7">
        <w:rPr>
          <w:rFonts w:ascii="Times New Roman" w:hAnsi="Times New Roman" w:cs="Times New Roman"/>
          <w:sz w:val="20"/>
          <w:szCs w:val="20"/>
        </w:rPr>
        <w:t xml:space="preserve">ина  </w:t>
      </w:r>
      <w:r w:rsidRPr="00FC4E53" w:rsidR="00905BFB">
        <w:rPr>
          <w:rFonts w:ascii="Times New Roman" w:hAnsi="Times New Roman" w:cs="Times New Roman"/>
          <w:sz w:val="20"/>
          <w:szCs w:val="20"/>
        </w:rPr>
        <w:t>Шеина В.В.</w:t>
      </w:r>
      <w:r w:rsidRPr="00FC4E53" w:rsidR="00BC15A7">
        <w:rPr>
          <w:rFonts w:ascii="Times New Roman" w:hAnsi="Times New Roman" w:cs="Times New Roman"/>
          <w:sz w:val="20"/>
          <w:szCs w:val="20"/>
        </w:rPr>
        <w:t xml:space="preserve">  в совершении </w:t>
      </w:r>
      <w:r w:rsidRPr="00FC4E53" w:rsidR="00594352">
        <w:rPr>
          <w:rFonts w:ascii="Times New Roman" w:hAnsi="Times New Roman" w:cs="Times New Roman"/>
          <w:sz w:val="20"/>
          <w:szCs w:val="20"/>
        </w:rPr>
        <w:t xml:space="preserve">административного </w:t>
      </w:r>
      <w:r w:rsidRPr="00FC4E53" w:rsidR="00BC15A7">
        <w:rPr>
          <w:rFonts w:ascii="Times New Roman" w:hAnsi="Times New Roman" w:cs="Times New Roman"/>
          <w:sz w:val="20"/>
          <w:szCs w:val="20"/>
        </w:rPr>
        <w:t>правонарушения</w:t>
      </w:r>
      <w:r w:rsidRPr="00FC4E53" w:rsidR="00594352">
        <w:rPr>
          <w:rFonts w:ascii="Times New Roman" w:hAnsi="Times New Roman" w:cs="Times New Roman"/>
          <w:sz w:val="20"/>
          <w:szCs w:val="20"/>
        </w:rPr>
        <w:t xml:space="preserve"> по ч. 25 ст. 19.5 </w:t>
      </w:r>
      <w:r w:rsidRPr="00FC4E53" w:rsidR="00594352">
        <w:rPr>
          <w:rFonts w:ascii="Times New Roman" w:hAnsi="Times New Roman" w:cs="Times New Roman"/>
          <w:sz w:val="20"/>
          <w:szCs w:val="20"/>
        </w:rPr>
        <w:t>КоАП</w:t>
      </w:r>
      <w:r w:rsidRPr="00FC4E53" w:rsidR="00594352">
        <w:rPr>
          <w:rFonts w:ascii="Times New Roman" w:hAnsi="Times New Roman" w:cs="Times New Roman"/>
          <w:sz w:val="20"/>
          <w:szCs w:val="20"/>
        </w:rPr>
        <w:t xml:space="preserve"> РФ</w:t>
      </w:r>
      <w:r w:rsidRPr="00FC4E53" w:rsidR="00BC15A7">
        <w:rPr>
          <w:rFonts w:ascii="Times New Roman" w:hAnsi="Times New Roman" w:cs="Times New Roman"/>
          <w:sz w:val="20"/>
          <w:szCs w:val="20"/>
        </w:rPr>
        <w:t xml:space="preserve"> подтверждается следующими документами:</w:t>
      </w:r>
      <w:r w:rsidRPr="00FC4E53" w:rsidR="00D008C7">
        <w:rPr>
          <w:rFonts w:ascii="Times New Roman" w:hAnsi="Times New Roman" w:cs="Times New Roman"/>
          <w:sz w:val="20"/>
          <w:szCs w:val="20"/>
        </w:rPr>
        <w:t xml:space="preserve"> протоколом об административном правонарушении от </w:t>
      </w:r>
      <w:r w:rsidRPr="00FC4E53" w:rsidR="00612E5D">
        <w:rPr>
          <w:rFonts w:ascii="Times New Roman" w:hAnsi="Times New Roman" w:cs="Times New Roman"/>
          <w:sz w:val="20"/>
          <w:szCs w:val="20"/>
        </w:rPr>
        <w:t>31.07.2018 №47</w:t>
      </w:r>
      <w:r w:rsidRPr="00FC4E53" w:rsidR="00905BFB">
        <w:rPr>
          <w:rFonts w:ascii="Times New Roman" w:hAnsi="Times New Roman" w:cs="Times New Roman"/>
          <w:sz w:val="20"/>
          <w:szCs w:val="20"/>
        </w:rPr>
        <w:t>/11-24</w:t>
      </w:r>
      <w:r w:rsidRPr="00FC4E53" w:rsidR="00D008C7">
        <w:rPr>
          <w:rFonts w:ascii="Times New Roman" w:hAnsi="Times New Roman" w:cs="Times New Roman"/>
          <w:sz w:val="20"/>
          <w:szCs w:val="20"/>
        </w:rPr>
        <w:t xml:space="preserve"> (л.д. </w:t>
      </w:r>
      <w:r w:rsidRPr="00FC4E53" w:rsidR="00905BFB">
        <w:rPr>
          <w:rFonts w:ascii="Times New Roman" w:hAnsi="Times New Roman" w:cs="Times New Roman"/>
          <w:sz w:val="20"/>
          <w:szCs w:val="20"/>
        </w:rPr>
        <w:t>3-8</w:t>
      </w:r>
      <w:r w:rsidRPr="00FC4E53" w:rsidR="00D008C7">
        <w:rPr>
          <w:rFonts w:ascii="Times New Roman" w:hAnsi="Times New Roman" w:cs="Times New Roman"/>
          <w:sz w:val="20"/>
          <w:szCs w:val="20"/>
        </w:rPr>
        <w:t>),</w:t>
      </w:r>
      <w:r w:rsidRPr="00FC4E53" w:rsidR="004D2FDB">
        <w:rPr>
          <w:rFonts w:ascii="Times New Roman" w:hAnsi="Times New Roman" w:cs="Times New Roman"/>
          <w:sz w:val="20"/>
          <w:szCs w:val="20"/>
        </w:rPr>
        <w:t xml:space="preserve"> актом проверки от</w:t>
      </w:r>
      <w:r w:rsidRPr="00FC4E53" w:rsidR="00612E5D">
        <w:rPr>
          <w:rFonts w:ascii="Times New Roman" w:hAnsi="Times New Roman" w:cs="Times New Roman"/>
          <w:sz w:val="20"/>
          <w:szCs w:val="20"/>
        </w:rPr>
        <w:t xml:space="preserve"> 12.07.2018 № 111/05-09 (л.д. 17-22</w:t>
      </w:r>
      <w:r w:rsidRPr="00FC4E53" w:rsidR="004D2FDB">
        <w:rPr>
          <w:rFonts w:ascii="Times New Roman" w:hAnsi="Times New Roman" w:cs="Times New Roman"/>
          <w:sz w:val="20"/>
          <w:szCs w:val="20"/>
        </w:rPr>
        <w:t>), актом осмотра территории</w:t>
      </w:r>
      <w:r w:rsidRPr="00FC4E53" w:rsidR="00612E5D">
        <w:rPr>
          <w:rFonts w:ascii="Times New Roman" w:hAnsi="Times New Roman" w:cs="Times New Roman"/>
          <w:sz w:val="20"/>
          <w:szCs w:val="20"/>
        </w:rPr>
        <w:t xml:space="preserve"> от 04.07.2018 (л.д. 27-29</w:t>
      </w:r>
      <w:r w:rsidRPr="00FC4E53" w:rsidR="004D2FDB">
        <w:rPr>
          <w:rFonts w:ascii="Times New Roman" w:hAnsi="Times New Roman" w:cs="Times New Roman"/>
          <w:sz w:val="20"/>
          <w:szCs w:val="20"/>
        </w:rPr>
        <w:t>), ответом от 04.07.2018 № 165 ФГБУ «</w:t>
      </w:r>
      <w:r w:rsidRPr="00FC4E53" w:rsidR="00FC4E53">
        <w:rPr>
          <w:rFonts w:ascii="Times New Roman" w:hAnsi="Times New Roman" w:cs="Times New Roman"/>
          <w:sz w:val="20"/>
          <w:szCs w:val="20"/>
        </w:rPr>
        <w:t>***</w:t>
      </w:r>
      <w:r w:rsidRPr="00FC4E53" w:rsidR="00612E5D">
        <w:rPr>
          <w:rFonts w:ascii="Times New Roman" w:hAnsi="Times New Roman" w:cs="Times New Roman"/>
          <w:sz w:val="20"/>
          <w:szCs w:val="20"/>
        </w:rPr>
        <w:t>» (л.д. 30</w:t>
      </w:r>
      <w:r w:rsidRPr="00FC4E53" w:rsidR="004D2FDB">
        <w:rPr>
          <w:rFonts w:ascii="Times New Roman" w:hAnsi="Times New Roman" w:cs="Times New Roman"/>
          <w:sz w:val="20"/>
          <w:szCs w:val="20"/>
        </w:rPr>
        <w:t>), извещениями о проведении внеплановой проверки от</w:t>
      </w:r>
      <w:r w:rsidRPr="00FC4E53" w:rsidR="004D2FDB">
        <w:rPr>
          <w:rFonts w:ascii="Times New Roman" w:hAnsi="Times New Roman" w:cs="Times New Roman"/>
          <w:sz w:val="20"/>
          <w:szCs w:val="20"/>
        </w:rPr>
        <w:t xml:space="preserve"> 27.06.2018 № 889/05-16 (1), от 21.05.2018 № 861/05-16(1) (л.д. </w:t>
      </w:r>
      <w:r w:rsidRPr="00FC4E53" w:rsidR="00612E5D">
        <w:rPr>
          <w:rFonts w:ascii="Times New Roman" w:hAnsi="Times New Roman" w:cs="Times New Roman"/>
          <w:sz w:val="20"/>
          <w:szCs w:val="20"/>
        </w:rPr>
        <w:t>33-36</w:t>
      </w:r>
      <w:r w:rsidRPr="00FC4E53" w:rsidR="004D2FDB">
        <w:rPr>
          <w:rFonts w:ascii="Times New Roman" w:hAnsi="Times New Roman" w:cs="Times New Roman"/>
          <w:sz w:val="20"/>
          <w:szCs w:val="20"/>
        </w:rPr>
        <w:t>), копией приказа от 19.06.2018 № 621/</w:t>
      </w:r>
      <w:r w:rsidRPr="00FC4E53" w:rsidR="004D2FDB">
        <w:rPr>
          <w:rFonts w:ascii="Times New Roman" w:hAnsi="Times New Roman" w:cs="Times New Roman"/>
          <w:sz w:val="20"/>
          <w:szCs w:val="20"/>
        </w:rPr>
        <w:t>П</w:t>
      </w:r>
      <w:r w:rsidRPr="00FC4E53" w:rsidR="004D2FDB">
        <w:rPr>
          <w:rFonts w:ascii="Times New Roman" w:hAnsi="Times New Roman" w:cs="Times New Roman"/>
          <w:sz w:val="20"/>
          <w:szCs w:val="20"/>
        </w:rPr>
        <w:t xml:space="preserve"> «О проведении внеплановой выездной проверки» (л.д. </w:t>
      </w:r>
      <w:r w:rsidRPr="00FC4E53" w:rsidR="00612E5D">
        <w:rPr>
          <w:rFonts w:ascii="Times New Roman" w:hAnsi="Times New Roman" w:cs="Times New Roman"/>
          <w:sz w:val="20"/>
          <w:szCs w:val="20"/>
        </w:rPr>
        <w:t>37-40</w:t>
      </w:r>
      <w:r w:rsidRPr="00FC4E53" w:rsidR="004D2FDB">
        <w:rPr>
          <w:rFonts w:ascii="Times New Roman" w:hAnsi="Times New Roman" w:cs="Times New Roman"/>
          <w:sz w:val="20"/>
          <w:szCs w:val="20"/>
        </w:rPr>
        <w:t>), служебной запиской от</w:t>
      </w:r>
      <w:r w:rsidRPr="00FC4E53" w:rsidR="00612E5D">
        <w:rPr>
          <w:rFonts w:ascii="Times New Roman" w:hAnsi="Times New Roman" w:cs="Times New Roman"/>
          <w:sz w:val="20"/>
          <w:szCs w:val="20"/>
        </w:rPr>
        <w:t xml:space="preserve"> 19.06.2018 № 460/05-19 (л.д. 41</w:t>
      </w:r>
      <w:r w:rsidRPr="00FC4E53" w:rsidR="004D2FDB">
        <w:rPr>
          <w:rFonts w:ascii="Times New Roman" w:hAnsi="Times New Roman" w:cs="Times New Roman"/>
          <w:sz w:val="20"/>
          <w:szCs w:val="20"/>
        </w:rPr>
        <w:t>)</w:t>
      </w:r>
      <w:r w:rsidRPr="00FC4E53" w:rsidR="00612E5D">
        <w:rPr>
          <w:rFonts w:ascii="Times New Roman" w:hAnsi="Times New Roman" w:cs="Times New Roman"/>
          <w:sz w:val="20"/>
          <w:szCs w:val="20"/>
        </w:rPr>
        <w:t>, определением от 28.06.2018 № 8</w:t>
      </w:r>
      <w:r w:rsidRPr="00FC4E53" w:rsidR="004D2FDB">
        <w:rPr>
          <w:rFonts w:ascii="Times New Roman" w:hAnsi="Times New Roman" w:cs="Times New Roman"/>
          <w:sz w:val="20"/>
          <w:szCs w:val="20"/>
        </w:rPr>
        <w:t xml:space="preserve">/11-32 о рассмотрении ходатайства о переносе срока проведения проверки (л.д. </w:t>
      </w:r>
      <w:r w:rsidRPr="00FC4E53" w:rsidR="00612E5D">
        <w:rPr>
          <w:rFonts w:ascii="Times New Roman" w:hAnsi="Times New Roman" w:cs="Times New Roman"/>
          <w:sz w:val="20"/>
          <w:szCs w:val="20"/>
        </w:rPr>
        <w:t>42-43</w:t>
      </w:r>
      <w:r w:rsidRPr="00FC4E53" w:rsidR="004D2FDB">
        <w:rPr>
          <w:rFonts w:ascii="Times New Roman" w:hAnsi="Times New Roman" w:cs="Times New Roman"/>
          <w:sz w:val="20"/>
          <w:szCs w:val="20"/>
        </w:rPr>
        <w:t>), предписанием</w:t>
      </w:r>
      <w:r w:rsidRPr="00FC4E53" w:rsidR="00612E5D">
        <w:rPr>
          <w:rFonts w:ascii="Times New Roman" w:hAnsi="Times New Roman" w:cs="Times New Roman"/>
          <w:sz w:val="20"/>
          <w:szCs w:val="20"/>
        </w:rPr>
        <w:t xml:space="preserve"> от 02.04.2018 № 2</w:t>
      </w:r>
      <w:r w:rsidRPr="00FC4E53" w:rsidR="004D2FDB">
        <w:rPr>
          <w:rFonts w:ascii="Times New Roman" w:hAnsi="Times New Roman" w:cs="Times New Roman"/>
          <w:sz w:val="20"/>
          <w:szCs w:val="20"/>
        </w:rPr>
        <w:t xml:space="preserve">/11-22 (л.д. </w:t>
      </w:r>
      <w:r w:rsidRPr="00FC4E53" w:rsidR="00612E5D">
        <w:rPr>
          <w:rFonts w:ascii="Times New Roman" w:hAnsi="Times New Roman" w:cs="Times New Roman"/>
          <w:sz w:val="20"/>
          <w:szCs w:val="20"/>
        </w:rPr>
        <w:t>49-50</w:t>
      </w:r>
      <w:r w:rsidRPr="00FC4E53" w:rsidR="004D2FDB">
        <w:rPr>
          <w:rFonts w:ascii="Times New Roman" w:hAnsi="Times New Roman" w:cs="Times New Roman"/>
          <w:sz w:val="20"/>
          <w:szCs w:val="20"/>
        </w:rPr>
        <w:t xml:space="preserve">), копией </w:t>
      </w:r>
      <w:r w:rsidRPr="00FC4E53" w:rsidR="004D2FDB">
        <w:rPr>
          <w:rFonts w:ascii="Times New Roman" w:hAnsi="Times New Roman" w:cs="Times New Roman"/>
          <w:sz w:val="20"/>
          <w:szCs w:val="20"/>
        </w:rPr>
        <w:t xml:space="preserve">протокола от 24.05.2018 № 22/11-24 об административном правонарушении (л.д. </w:t>
      </w:r>
      <w:r w:rsidRPr="00FC4E53" w:rsidR="00612E5D">
        <w:rPr>
          <w:rFonts w:ascii="Times New Roman" w:hAnsi="Times New Roman" w:cs="Times New Roman"/>
          <w:sz w:val="20"/>
          <w:szCs w:val="20"/>
        </w:rPr>
        <w:t>52-56</w:t>
      </w:r>
      <w:r w:rsidRPr="00FC4E53" w:rsidR="004D2FDB">
        <w:rPr>
          <w:rFonts w:ascii="Times New Roman" w:hAnsi="Times New Roman" w:cs="Times New Roman"/>
          <w:sz w:val="20"/>
          <w:szCs w:val="20"/>
        </w:rPr>
        <w:t xml:space="preserve">), копией протокола от 24.05.2018 № 23/11-24 об административном правонарушении (л.д. </w:t>
      </w:r>
      <w:r w:rsidRPr="00FC4E53" w:rsidR="00612E5D">
        <w:rPr>
          <w:rFonts w:ascii="Times New Roman" w:hAnsi="Times New Roman" w:cs="Times New Roman"/>
          <w:sz w:val="20"/>
          <w:szCs w:val="20"/>
        </w:rPr>
        <w:t>58-62</w:t>
      </w:r>
      <w:r w:rsidRPr="00FC4E53" w:rsidR="004D2FDB">
        <w:rPr>
          <w:rFonts w:ascii="Times New Roman" w:hAnsi="Times New Roman" w:cs="Times New Roman"/>
          <w:sz w:val="20"/>
          <w:szCs w:val="20"/>
        </w:rPr>
        <w:t>), копией протокола от 24.05.2018 № 24/11-24 об административном правонарушении</w:t>
      </w:r>
      <w:r w:rsidRPr="00FC4E53" w:rsidR="000C33C3">
        <w:rPr>
          <w:rFonts w:ascii="Times New Roman" w:hAnsi="Times New Roman" w:cs="Times New Roman"/>
          <w:sz w:val="20"/>
          <w:szCs w:val="20"/>
        </w:rPr>
        <w:t xml:space="preserve"> (л.д. </w:t>
      </w:r>
      <w:r w:rsidRPr="00FC4E53" w:rsidR="00612E5D">
        <w:rPr>
          <w:rFonts w:ascii="Times New Roman" w:hAnsi="Times New Roman" w:cs="Times New Roman"/>
          <w:sz w:val="20"/>
          <w:szCs w:val="20"/>
        </w:rPr>
        <w:t>64-69</w:t>
      </w:r>
      <w:r w:rsidRPr="00FC4E53" w:rsidR="000C33C3">
        <w:rPr>
          <w:rFonts w:ascii="Times New Roman" w:hAnsi="Times New Roman" w:cs="Times New Roman"/>
          <w:sz w:val="20"/>
          <w:szCs w:val="20"/>
        </w:rPr>
        <w:t xml:space="preserve">), копией протокола от 24.05.2018 № 25/11-24 об административном правонарушении (л.д. </w:t>
      </w:r>
      <w:r w:rsidRPr="00FC4E53" w:rsidR="00612E5D">
        <w:rPr>
          <w:rFonts w:ascii="Times New Roman" w:hAnsi="Times New Roman" w:cs="Times New Roman"/>
          <w:sz w:val="20"/>
          <w:szCs w:val="20"/>
        </w:rPr>
        <w:t>71-75</w:t>
      </w:r>
      <w:r w:rsidRPr="00FC4E53" w:rsidR="000C33C3">
        <w:rPr>
          <w:rFonts w:ascii="Times New Roman" w:hAnsi="Times New Roman" w:cs="Times New Roman"/>
          <w:sz w:val="20"/>
          <w:szCs w:val="20"/>
        </w:rPr>
        <w:t xml:space="preserve">), копией акта проверки от 02.04.2018 № 1/11-21 (л.д. </w:t>
      </w:r>
      <w:r w:rsidRPr="00FC4E53" w:rsidR="00612E5D">
        <w:rPr>
          <w:rFonts w:ascii="Times New Roman" w:hAnsi="Times New Roman" w:cs="Times New Roman"/>
          <w:sz w:val="20"/>
          <w:szCs w:val="20"/>
        </w:rPr>
        <w:t>96-116</w:t>
      </w:r>
      <w:r w:rsidRPr="00FC4E53" w:rsidR="000C33C3">
        <w:rPr>
          <w:rFonts w:ascii="Times New Roman" w:hAnsi="Times New Roman" w:cs="Times New Roman"/>
          <w:sz w:val="20"/>
          <w:szCs w:val="20"/>
        </w:rPr>
        <w:t>), выпиской из ЕГРН</w:t>
      </w:r>
      <w:r w:rsidRPr="00FC4E53" w:rsidR="000C33C3">
        <w:rPr>
          <w:rFonts w:ascii="Times New Roman" w:hAnsi="Times New Roman" w:cs="Times New Roman"/>
          <w:sz w:val="20"/>
          <w:szCs w:val="20"/>
        </w:rPr>
        <w:t xml:space="preserve"> (</w:t>
      </w:r>
      <w:r w:rsidRPr="00FC4E53" w:rsidR="000C33C3">
        <w:rPr>
          <w:rFonts w:ascii="Times New Roman" w:hAnsi="Times New Roman" w:cs="Times New Roman"/>
          <w:sz w:val="20"/>
          <w:szCs w:val="20"/>
        </w:rPr>
        <w:t xml:space="preserve">л.д. </w:t>
      </w:r>
      <w:r w:rsidRPr="00FC4E53" w:rsidR="00612E5D">
        <w:rPr>
          <w:rFonts w:ascii="Times New Roman" w:hAnsi="Times New Roman" w:cs="Times New Roman"/>
          <w:sz w:val="20"/>
          <w:szCs w:val="20"/>
        </w:rPr>
        <w:t>117-119</w:t>
      </w:r>
      <w:r w:rsidRPr="00FC4E53" w:rsidR="000C33C3">
        <w:rPr>
          <w:rFonts w:ascii="Times New Roman" w:hAnsi="Times New Roman" w:cs="Times New Roman"/>
          <w:sz w:val="20"/>
          <w:szCs w:val="20"/>
        </w:rPr>
        <w:t>), копией результатов анализа по</w:t>
      </w:r>
      <w:r w:rsidRPr="00FC4E53" w:rsidR="00612E5D">
        <w:rPr>
          <w:rFonts w:ascii="Times New Roman" w:hAnsi="Times New Roman" w:cs="Times New Roman"/>
          <w:sz w:val="20"/>
          <w:szCs w:val="20"/>
        </w:rPr>
        <w:t>чв № 11н от 30.03.2018 (л.д. 120</w:t>
      </w:r>
      <w:r w:rsidRPr="00FC4E53" w:rsidR="000C33C3">
        <w:rPr>
          <w:rFonts w:ascii="Times New Roman" w:hAnsi="Times New Roman" w:cs="Times New Roman"/>
          <w:sz w:val="20"/>
          <w:szCs w:val="20"/>
        </w:rPr>
        <w:t xml:space="preserve">), копией акта отбора почв от 23.03.2018 (л.д. </w:t>
      </w:r>
      <w:r w:rsidRPr="00FC4E53" w:rsidR="00612E5D">
        <w:rPr>
          <w:rFonts w:ascii="Times New Roman" w:hAnsi="Times New Roman" w:cs="Times New Roman"/>
          <w:sz w:val="20"/>
          <w:szCs w:val="20"/>
        </w:rPr>
        <w:t>122-124</w:t>
      </w:r>
      <w:r w:rsidRPr="00FC4E53" w:rsidR="000C33C3">
        <w:rPr>
          <w:rFonts w:ascii="Times New Roman" w:hAnsi="Times New Roman" w:cs="Times New Roman"/>
          <w:sz w:val="20"/>
          <w:szCs w:val="20"/>
        </w:rPr>
        <w:t>), копией паспорт</w:t>
      </w:r>
      <w:r w:rsidRPr="00FC4E53" w:rsidR="00612E5D">
        <w:rPr>
          <w:rFonts w:ascii="Times New Roman" w:hAnsi="Times New Roman" w:cs="Times New Roman"/>
          <w:sz w:val="20"/>
          <w:szCs w:val="20"/>
        </w:rPr>
        <w:t>а обследуемого участка (л.д. 125</w:t>
      </w:r>
      <w:r w:rsidRPr="00FC4E53" w:rsidR="000C33C3">
        <w:rPr>
          <w:rFonts w:ascii="Times New Roman" w:hAnsi="Times New Roman" w:cs="Times New Roman"/>
          <w:sz w:val="20"/>
          <w:szCs w:val="20"/>
        </w:rPr>
        <w:t xml:space="preserve">), копией бланка описания пробной </w:t>
      </w:r>
      <w:r w:rsidRPr="00FC4E53" w:rsidR="00612E5D">
        <w:rPr>
          <w:rFonts w:ascii="Times New Roman" w:hAnsi="Times New Roman" w:cs="Times New Roman"/>
          <w:sz w:val="20"/>
          <w:szCs w:val="20"/>
        </w:rPr>
        <w:t>площадки от 23.03.2018 (л.д. 126</w:t>
      </w:r>
      <w:r w:rsidRPr="00FC4E53" w:rsidR="000C33C3">
        <w:rPr>
          <w:rFonts w:ascii="Times New Roman" w:hAnsi="Times New Roman" w:cs="Times New Roman"/>
          <w:sz w:val="20"/>
          <w:szCs w:val="20"/>
        </w:rPr>
        <w:t xml:space="preserve">), копией сопроводительного талона (л.д. </w:t>
      </w:r>
      <w:r w:rsidRPr="00FC4E53" w:rsidR="00612E5D">
        <w:rPr>
          <w:rFonts w:ascii="Times New Roman" w:hAnsi="Times New Roman" w:cs="Times New Roman"/>
          <w:sz w:val="20"/>
          <w:szCs w:val="20"/>
        </w:rPr>
        <w:t>127</w:t>
      </w:r>
      <w:r w:rsidRPr="00FC4E53" w:rsidR="000C33C3">
        <w:rPr>
          <w:rFonts w:ascii="Times New Roman" w:hAnsi="Times New Roman" w:cs="Times New Roman"/>
          <w:sz w:val="20"/>
          <w:szCs w:val="20"/>
        </w:rPr>
        <w:t xml:space="preserve">), копией бланка описания пробной площадки от 23.03.2018 (л.д. </w:t>
      </w:r>
      <w:r w:rsidRPr="00FC4E53" w:rsidR="00612E5D">
        <w:rPr>
          <w:rFonts w:ascii="Times New Roman" w:hAnsi="Times New Roman" w:cs="Times New Roman"/>
          <w:sz w:val="20"/>
          <w:szCs w:val="20"/>
        </w:rPr>
        <w:t>128</w:t>
      </w:r>
      <w:r w:rsidRPr="00FC4E53" w:rsidR="000C33C3">
        <w:rPr>
          <w:rFonts w:ascii="Times New Roman" w:hAnsi="Times New Roman" w:cs="Times New Roman"/>
          <w:sz w:val="20"/>
          <w:szCs w:val="20"/>
        </w:rPr>
        <w:t>), копией сопроводительного талона (л.д</w:t>
      </w:r>
      <w:r w:rsidRPr="00FC4E53" w:rsidR="000C33C3">
        <w:rPr>
          <w:rFonts w:ascii="Times New Roman" w:hAnsi="Times New Roman" w:cs="Times New Roman"/>
          <w:sz w:val="20"/>
          <w:szCs w:val="20"/>
        </w:rPr>
        <w:t xml:space="preserve">. </w:t>
      </w:r>
      <w:r w:rsidRPr="00FC4E53" w:rsidR="00612E5D">
        <w:rPr>
          <w:rFonts w:ascii="Times New Roman" w:hAnsi="Times New Roman" w:cs="Times New Roman"/>
          <w:sz w:val="20"/>
          <w:szCs w:val="20"/>
        </w:rPr>
        <w:t>129</w:t>
      </w:r>
      <w:r w:rsidRPr="00FC4E53" w:rsidR="000C33C3">
        <w:rPr>
          <w:rFonts w:ascii="Times New Roman" w:hAnsi="Times New Roman" w:cs="Times New Roman"/>
          <w:sz w:val="20"/>
          <w:szCs w:val="20"/>
        </w:rPr>
        <w:t xml:space="preserve">), копией бланка описания пробной </w:t>
      </w:r>
      <w:r w:rsidRPr="00FC4E53" w:rsidR="00612E5D">
        <w:rPr>
          <w:rFonts w:ascii="Times New Roman" w:hAnsi="Times New Roman" w:cs="Times New Roman"/>
          <w:sz w:val="20"/>
          <w:szCs w:val="20"/>
        </w:rPr>
        <w:t>площадки от 23.03.2018 (л.д. 130</w:t>
      </w:r>
      <w:r w:rsidRPr="00FC4E53" w:rsidR="000C33C3">
        <w:rPr>
          <w:rFonts w:ascii="Times New Roman" w:hAnsi="Times New Roman" w:cs="Times New Roman"/>
          <w:sz w:val="20"/>
          <w:szCs w:val="20"/>
        </w:rPr>
        <w:t>), копией со</w:t>
      </w:r>
      <w:r w:rsidRPr="00FC4E53" w:rsidR="00612E5D">
        <w:rPr>
          <w:rFonts w:ascii="Times New Roman" w:hAnsi="Times New Roman" w:cs="Times New Roman"/>
          <w:sz w:val="20"/>
          <w:szCs w:val="20"/>
        </w:rPr>
        <w:t>проводительного талона (л.д. 131</w:t>
      </w:r>
      <w:r w:rsidRPr="00FC4E53" w:rsidR="000C33C3">
        <w:rPr>
          <w:rFonts w:ascii="Times New Roman" w:hAnsi="Times New Roman" w:cs="Times New Roman"/>
          <w:sz w:val="20"/>
          <w:szCs w:val="20"/>
        </w:rPr>
        <w:t>), копией акта осмотра территории от 23.03</w:t>
      </w:r>
      <w:r w:rsidRPr="00FC4E53" w:rsidR="00612E5D">
        <w:rPr>
          <w:rFonts w:ascii="Times New Roman" w:hAnsi="Times New Roman" w:cs="Times New Roman"/>
          <w:sz w:val="20"/>
          <w:szCs w:val="20"/>
        </w:rPr>
        <w:t xml:space="preserve">.2018 с </w:t>
      </w:r>
      <w:r w:rsidRPr="00FC4E53" w:rsidR="00612E5D">
        <w:rPr>
          <w:rFonts w:ascii="Times New Roman" w:hAnsi="Times New Roman" w:cs="Times New Roman"/>
          <w:sz w:val="20"/>
          <w:szCs w:val="20"/>
        </w:rPr>
        <w:t>фототаблицами</w:t>
      </w:r>
      <w:r w:rsidRPr="00FC4E53" w:rsidR="00612E5D">
        <w:rPr>
          <w:rFonts w:ascii="Times New Roman" w:hAnsi="Times New Roman" w:cs="Times New Roman"/>
          <w:sz w:val="20"/>
          <w:szCs w:val="20"/>
        </w:rPr>
        <w:t xml:space="preserve"> (л.д. 132-143</w:t>
      </w:r>
      <w:r w:rsidRPr="00FC4E53" w:rsidR="00BD571D">
        <w:rPr>
          <w:rFonts w:ascii="Times New Roman" w:hAnsi="Times New Roman" w:cs="Times New Roman"/>
          <w:sz w:val="20"/>
          <w:szCs w:val="20"/>
        </w:rPr>
        <w:t>), копией ответа от 20.03.2018 № 67 ФГБУ «</w:t>
      </w:r>
      <w:r w:rsidRPr="00FC4E53" w:rsidR="00FC4E53">
        <w:rPr>
          <w:rFonts w:ascii="Times New Roman" w:hAnsi="Times New Roman" w:cs="Times New Roman"/>
          <w:sz w:val="20"/>
          <w:szCs w:val="20"/>
        </w:rPr>
        <w:t>***</w:t>
      </w:r>
      <w:r w:rsidRPr="00FC4E53" w:rsidR="00BD571D">
        <w:rPr>
          <w:rFonts w:ascii="Times New Roman" w:hAnsi="Times New Roman" w:cs="Times New Roman"/>
          <w:sz w:val="20"/>
          <w:szCs w:val="20"/>
        </w:rPr>
        <w:t xml:space="preserve">» (л.д. </w:t>
      </w:r>
      <w:r w:rsidRPr="00FC4E53" w:rsidR="00612E5D">
        <w:rPr>
          <w:rFonts w:ascii="Times New Roman" w:hAnsi="Times New Roman" w:cs="Times New Roman"/>
          <w:sz w:val="20"/>
          <w:szCs w:val="20"/>
        </w:rPr>
        <w:t>144</w:t>
      </w:r>
      <w:r w:rsidRPr="00FC4E53" w:rsidR="00BD571D">
        <w:rPr>
          <w:rFonts w:ascii="Times New Roman" w:hAnsi="Times New Roman" w:cs="Times New Roman"/>
          <w:sz w:val="20"/>
          <w:szCs w:val="20"/>
        </w:rPr>
        <w:t xml:space="preserve">), телефонограммой от 29.03.2018 (л.д. </w:t>
      </w:r>
      <w:r w:rsidRPr="00FC4E53" w:rsidR="00612E5D">
        <w:rPr>
          <w:rFonts w:ascii="Times New Roman" w:hAnsi="Times New Roman" w:cs="Times New Roman"/>
          <w:sz w:val="20"/>
          <w:szCs w:val="20"/>
        </w:rPr>
        <w:t>145-146</w:t>
      </w:r>
      <w:r w:rsidRPr="00FC4E53" w:rsidR="00BD571D">
        <w:rPr>
          <w:rFonts w:ascii="Times New Roman" w:hAnsi="Times New Roman" w:cs="Times New Roman"/>
          <w:sz w:val="20"/>
          <w:szCs w:val="20"/>
        </w:rPr>
        <w:t>), копией приказа от 05.03.2018 № 76/</w:t>
      </w:r>
      <w:r w:rsidRPr="00FC4E53" w:rsidR="00BD571D">
        <w:rPr>
          <w:rFonts w:ascii="Times New Roman" w:hAnsi="Times New Roman" w:cs="Times New Roman"/>
          <w:sz w:val="20"/>
          <w:szCs w:val="20"/>
        </w:rPr>
        <w:t>П</w:t>
      </w:r>
      <w:r w:rsidRPr="00FC4E53" w:rsidR="00BD571D">
        <w:rPr>
          <w:rFonts w:ascii="Times New Roman" w:hAnsi="Times New Roman" w:cs="Times New Roman"/>
          <w:sz w:val="20"/>
          <w:szCs w:val="20"/>
        </w:rPr>
        <w:t xml:space="preserve"> «О проведении внеплановой выездной проверки» (л.д. </w:t>
      </w:r>
      <w:r w:rsidRPr="00FC4E53" w:rsidR="00612E5D">
        <w:rPr>
          <w:rFonts w:ascii="Times New Roman" w:hAnsi="Times New Roman" w:cs="Times New Roman"/>
          <w:sz w:val="20"/>
          <w:szCs w:val="20"/>
        </w:rPr>
        <w:t>151-155</w:t>
      </w:r>
      <w:r w:rsidRPr="00FC4E53" w:rsidR="00BD571D">
        <w:rPr>
          <w:rFonts w:ascii="Times New Roman" w:hAnsi="Times New Roman" w:cs="Times New Roman"/>
          <w:sz w:val="20"/>
          <w:szCs w:val="20"/>
        </w:rPr>
        <w:t>), копией мотивированного представления от 02.03.2018 № 1/11-12 о выявленных нарушениях при осуществлении мероприятия по контролю (</w:t>
      </w:r>
      <w:r w:rsidRPr="00FC4E53" w:rsidR="00BD571D">
        <w:rPr>
          <w:rFonts w:ascii="Times New Roman" w:hAnsi="Times New Roman" w:cs="Times New Roman"/>
          <w:sz w:val="20"/>
          <w:szCs w:val="20"/>
        </w:rPr>
        <w:t>л</w:t>
      </w:r>
      <w:r w:rsidRPr="00FC4E53" w:rsidR="00BD571D">
        <w:rPr>
          <w:rFonts w:ascii="Times New Roman" w:hAnsi="Times New Roman" w:cs="Times New Roman"/>
          <w:sz w:val="20"/>
          <w:szCs w:val="20"/>
        </w:rPr>
        <w:t xml:space="preserve">.д. </w:t>
      </w:r>
      <w:r w:rsidRPr="00FC4E53" w:rsidR="00612E5D">
        <w:rPr>
          <w:rFonts w:ascii="Times New Roman" w:hAnsi="Times New Roman" w:cs="Times New Roman"/>
          <w:sz w:val="20"/>
          <w:szCs w:val="20"/>
        </w:rPr>
        <w:t>156-157</w:t>
      </w:r>
      <w:r w:rsidRPr="00FC4E53" w:rsidR="00BD571D">
        <w:rPr>
          <w:rFonts w:ascii="Times New Roman" w:hAnsi="Times New Roman" w:cs="Times New Roman"/>
          <w:sz w:val="20"/>
          <w:szCs w:val="20"/>
        </w:rPr>
        <w:t xml:space="preserve">).  </w:t>
      </w:r>
      <w:r w:rsidRPr="00FC4E53" w:rsidR="000C33C3">
        <w:rPr>
          <w:rFonts w:ascii="Times New Roman" w:hAnsi="Times New Roman" w:cs="Times New Roman"/>
          <w:sz w:val="20"/>
          <w:szCs w:val="20"/>
        </w:rPr>
        <w:t xml:space="preserve">    </w:t>
      </w:r>
    </w:p>
    <w:p w:rsidR="00826DD6" w:rsidRPr="00FC4E53" w:rsidP="00D00029">
      <w:pPr>
        <w:pStyle w:val="NormalWeb"/>
        <w:spacing w:before="0" w:beforeAutospacing="0" w:after="0" w:afterAutospacing="0"/>
        <w:ind w:firstLine="709"/>
        <w:jc w:val="both"/>
        <w:rPr>
          <w:color w:val="000000"/>
          <w:sz w:val="20"/>
          <w:szCs w:val="20"/>
        </w:rPr>
      </w:pPr>
      <w:r w:rsidRPr="00FC4E53">
        <w:rPr>
          <w:color w:val="000000"/>
          <w:sz w:val="20"/>
          <w:szCs w:val="20"/>
        </w:rPr>
        <w:t xml:space="preserve">Данные  доказательства  отвечают требованиям </w:t>
      </w:r>
      <w:r w:rsidRPr="00FC4E53">
        <w:rPr>
          <w:color w:val="000000"/>
          <w:sz w:val="20"/>
          <w:szCs w:val="20"/>
        </w:rPr>
        <w:t>относимости</w:t>
      </w:r>
      <w:r w:rsidRPr="00FC4E53">
        <w:rPr>
          <w:color w:val="000000"/>
          <w:sz w:val="20"/>
          <w:szCs w:val="20"/>
        </w:rPr>
        <w:t xml:space="preserve">, допустимости и достаточности, отнесены  ст. 26.2 </w:t>
      </w:r>
      <w:r w:rsidRPr="00FC4E53">
        <w:rPr>
          <w:color w:val="000000"/>
          <w:sz w:val="20"/>
          <w:szCs w:val="20"/>
        </w:rPr>
        <w:t>КоАП</w:t>
      </w:r>
      <w:r w:rsidRPr="00FC4E53">
        <w:rPr>
          <w:color w:val="000000"/>
          <w:sz w:val="20"/>
          <w:szCs w:val="20"/>
        </w:rPr>
        <w:t xml:space="preserve">  РФ  к  числу  доказательств, имеющих значение для правильного разрешения дела.</w:t>
      </w:r>
    </w:p>
    <w:p w:rsidR="00C556A5" w:rsidRPr="00FC4E53" w:rsidP="00D00029">
      <w:pPr>
        <w:pStyle w:val="NormalWeb"/>
        <w:spacing w:before="0" w:beforeAutospacing="0" w:after="0" w:afterAutospacing="0"/>
        <w:ind w:firstLine="709"/>
        <w:jc w:val="both"/>
        <w:rPr>
          <w:sz w:val="20"/>
          <w:szCs w:val="20"/>
        </w:rPr>
      </w:pPr>
      <w:r w:rsidRPr="00FC4E53">
        <w:rPr>
          <w:sz w:val="20"/>
          <w:szCs w:val="20"/>
        </w:rPr>
        <w:t>При назначении наказания, суд учитывает характер и степень общественной опасности совершенного правонарушения,</w:t>
      </w:r>
      <w:r w:rsidRPr="00FC4E53" w:rsidR="002C0413">
        <w:rPr>
          <w:sz w:val="20"/>
          <w:szCs w:val="20"/>
        </w:rPr>
        <w:t xml:space="preserve"> принимает во внимание личность виновного.</w:t>
      </w:r>
      <w:r w:rsidRPr="00FC4E53">
        <w:rPr>
          <w:sz w:val="20"/>
          <w:szCs w:val="20"/>
        </w:rPr>
        <w:t xml:space="preserve"> Обстоятельств, смягчающих или отягчающих  административную ответственность</w:t>
      </w:r>
      <w:r w:rsidRPr="00FC4E53" w:rsidR="00A35244">
        <w:rPr>
          <w:sz w:val="20"/>
          <w:szCs w:val="20"/>
        </w:rPr>
        <w:t>,</w:t>
      </w:r>
      <w:r w:rsidRPr="00FC4E53">
        <w:rPr>
          <w:sz w:val="20"/>
          <w:szCs w:val="20"/>
        </w:rPr>
        <w:t xml:space="preserve"> не  установлено.</w:t>
      </w:r>
    </w:p>
    <w:p w:rsidR="00826DD6" w:rsidRPr="00FC4E53" w:rsidP="00D00029">
      <w:pPr>
        <w:spacing w:after="0" w:line="240" w:lineRule="auto"/>
        <w:ind w:firstLine="709"/>
        <w:jc w:val="both"/>
        <w:rPr>
          <w:rFonts w:ascii="Times New Roman" w:hAnsi="Times New Roman" w:cs="Times New Roman"/>
          <w:sz w:val="20"/>
          <w:szCs w:val="20"/>
        </w:rPr>
      </w:pPr>
      <w:r w:rsidRPr="00FC4E53">
        <w:rPr>
          <w:rFonts w:ascii="Times New Roman" w:hAnsi="Times New Roman" w:cs="Times New Roman"/>
          <w:sz w:val="20"/>
          <w:szCs w:val="20"/>
        </w:rPr>
        <w:t xml:space="preserve">На основании </w:t>
      </w:r>
      <w:r w:rsidRPr="00FC4E53">
        <w:rPr>
          <w:rFonts w:ascii="Times New Roman" w:hAnsi="Times New Roman" w:cs="Times New Roman"/>
          <w:sz w:val="20"/>
          <w:szCs w:val="20"/>
        </w:rPr>
        <w:t>изложенного</w:t>
      </w:r>
      <w:r w:rsidRPr="00FC4E53" w:rsidR="00F93B57">
        <w:rPr>
          <w:rFonts w:ascii="Times New Roman" w:hAnsi="Times New Roman" w:cs="Times New Roman"/>
          <w:sz w:val="20"/>
          <w:szCs w:val="20"/>
        </w:rPr>
        <w:t>,</w:t>
      </w:r>
      <w:r w:rsidRPr="00FC4E53">
        <w:rPr>
          <w:rFonts w:ascii="Times New Roman" w:hAnsi="Times New Roman" w:cs="Times New Roman"/>
          <w:sz w:val="20"/>
          <w:szCs w:val="20"/>
        </w:rPr>
        <w:t xml:space="preserve"> руководствуясь</w:t>
      </w:r>
      <w:r w:rsidRPr="00FC4E53" w:rsidR="00200D84">
        <w:rPr>
          <w:rFonts w:ascii="Times New Roman" w:hAnsi="Times New Roman" w:cs="Times New Roman"/>
          <w:sz w:val="20"/>
          <w:szCs w:val="20"/>
        </w:rPr>
        <w:t xml:space="preserve"> ч. 25 ст. 19.5,</w:t>
      </w:r>
      <w:r w:rsidRPr="00FC4E53" w:rsidR="00B450D6">
        <w:rPr>
          <w:rFonts w:ascii="Times New Roman" w:hAnsi="Times New Roman" w:cs="Times New Roman"/>
          <w:sz w:val="20"/>
          <w:szCs w:val="20"/>
        </w:rPr>
        <w:t xml:space="preserve"> ст. 29.9-29.11</w:t>
      </w:r>
      <w:r w:rsidRPr="00FC4E53">
        <w:rPr>
          <w:rFonts w:ascii="Times New Roman" w:hAnsi="Times New Roman" w:cs="Times New Roman"/>
          <w:sz w:val="20"/>
          <w:szCs w:val="20"/>
        </w:rPr>
        <w:t xml:space="preserve"> </w:t>
      </w:r>
      <w:r w:rsidRPr="00FC4E53">
        <w:rPr>
          <w:rFonts w:ascii="Times New Roman" w:hAnsi="Times New Roman" w:cs="Times New Roman"/>
          <w:sz w:val="20"/>
          <w:szCs w:val="20"/>
        </w:rPr>
        <w:t>К</w:t>
      </w:r>
      <w:r w:rsidRPr="00FC4E53" w:rsidR="00200D84">
        <w:rPr>
          <w:rFonts w:ascii="Times New Roman" w:hAnsi="Times New Roman" w:cs="Times New Roman"/>
          <w:sz w:val="20"/>
          <w:szCs w:val="20"/>
        </w:rPr>
        <w:t>оАП</w:t>
      </w:r>
      <w:r w:rsidRPr="00FC4E53" w:rsidR="00200D84">
        <w:rPr>
          <w:rFonts w:ascii="Times New Roman" w:hAnsi="Times New Roman" w:cs="Times New Roman"/>
          <w:sz w:val="20"/>
          <w:szCs w:val="20"/>
        </w:rPr>
        <w:t xml:space="preserve">  РФ</w:t>
      </w:r>
      <w:r w:rsidRPr="00FC4E53">
        <w:rPr>
          <w:rFonts w:ascii="Times New Roman" w:hAnsi="Times New Roman" w:cs="Times New Roman"/>
          <w:sz w:val="20"/>
          <w:szCs w:val="20"/>
        </w:rPr>
        <w:t xml:space="preserve">, </w:t>
      </w:r>
      <w:r w:rsidRPr="00FC4E53" w:rsidR="00F93B57">
        <w:rPr>
          <w:rFonts w:ascii="Times New Roman" w:hAnsi="Times New Roman" w:cs="Times New Roman"/>
          <w:sz w:val="20"/>
          <w:szCs w:val="20"/>
        </w:rPr>
        <w:t xml:space="preserve"> мировой  </w:t>
      </w:r>
      <w:r w:rsidRPr="00FC4E53">
        <w:rPr>
          <w:rFonts w:ascii="Times New Roman" w:hAnsi="Times New Roman" w:cs="Times New Roman"/>
          <w:sz w:val="20"/>
          <w:szCs w:val="20"/>
        </w:rPr>
        <w:t>судья</w:t>
      </w:r>
      <w:r w:rsidRPr="00FC4E53" w:rsidR="00041FF2">
        <w:rPr>
          <w:rFonts w:ascii="Times New Roman" w:hAnsi="Times New Roman" w:cs="Times New Roman"/>
          <w:sz w:val="20"/>
          <w:szCs w:val="20"/>
        </w:rPr>
        <w:t xml:space="preserve">, </w:t>
      </w:r>
    </w:p>
    <w:p w:rsidR="00826DD6" w:rsidRPr="00FC4E53" w:rsidP="00D00029">
      <w:pPr>
        <w:spacing w:after="0" w:line="240" w:lineRule="auto"/>
        <w:ind w:firstLine="709"/>
        <w:jc w:val="center"/>
        <w:rPr>
          <w:rFonts w:ascii="Times New Roman" w:hAnsi="Times New Roman" w:cs="Times New Roman"/>
          <w:sz w:val="20"/>
          <w:szCs w:val="20"/>
        </w:rPr>
      </w:pPr>
      <w:r w:rsidRPr="00FC4E53">
        <w:rPr>
          <w:rFonts w:ascii="Times New Roman" w:hAnsi="Times New Roman" w:cs="Times New Roman"/>
          <w:sz w:val="20"/>
          <w:szCs w:val="20"/>
        </w:rPr>
        <w:t>ПОСТАНОВИЛ</w:t>
      </w:r>
      <w:r w:rsidRPr="00FC4E53" w:rsidR="00D07868">
        <w:rPr>
          <w:rFonts w:ascii="Times New Roman" w:hAnsi="Times New Roman" w:cs="Times New Roman"/>
          <w:sz w:val="20"/>
          <w:szCs w:val="20"/>
        </w:rPr>
        <w:t>:</w:t>
      </w:r>
    </w:p>
    <w:p w:rsidR="00B450D6" w:rsidRPr="00FC4E53" w:rsidP="00D00029">
      <w:pPr>
        <w:spacing w:after="0" w:line="240" w:lineRule="auto"/>
        <w:ind w:firstLine="709"/>
        <w:jc w:val="both"/>
        <w:rPr>
          <w:rFonts w:ascii="Times New Roman" w:hAnsi="Times New Roman" w:cs="Times New Roman"/>
          <w:sz w:val="20"/>
          <w:szCs w:val="20"/>
        </w:rPr>
      </w:pPr>
      <w:r w:rsidRPr="00FC4E53">
        <w:rPr>
          <w:rFonts w:ascii="Times New Roman" w:eastAsia="Times New Roman" w:hAnsi="Times New Roman" w:cs="Times New Roman"/>
          <w:sz w:val="20"/>
          <w:szCs w:val="20"/>
        </w:rPr>
        <w:t xml:space="preserve">Признать </w:t>
      </w:r>
      <w:r w:rsidRPr="00FC4E53" w:rsidR="00BD571D">
        <w:rPr>
          <w:rFonts w:ascii="Times New Roman" w:hAnsi="Times New Roman" w:cs="Times New Roman"/>
          <w:sz w:val="20"/>
          <w:szCs w:val="20"/>
        </w:rPr>
        <w:t>Шеина Вадима Владимировича</w:t>
      </w:r>
      <w:r w:rsidRPr="00FC4E53">
        <w:rPr>
          <w:rFonts w:ascii="Times New Roman" w:eastAsia="Times New Roman" w:hAnsi="Times New Roman" w:cs="Times New Roman"/>
          <w:sz w:val="20"/>
          <w:szCs w:val="20"/>
        </w:rPr>
        <w:t xml:space="preserve">, </w:t>
      </w:r>
      <w:r w:rsidRPr="00FC4E53" w:rsidR="00BD571D">
        <w:rPr>
          <w:rFonts w:ascii="Times New Roman" w:hAnsi="Times New Roman" w:cs="Times New Roman"/>
          <w:sz w:val="20"/>
          <w:szCs w:val="20"/>
        </w:rPr>
        <w:t>26.09.1975</w:t>
      </w:r>
      <w:r w:rsidRPr="00FC4E53">
        <w:rPr>
          <w:rFonts w:ascii="Times New Roman" w:eastAsia="Times New Roman" w:hAnsi="Times New Roman" w:cs="Times New Roman"/>
          <w:sz w:val="20"/>
          <w:szCs w:val="20"/>
        </w:rPr>
        <w:t xml:space="preserve"> года рождения, </w:t>
      </w:r>
      <w:r w:rsidRPr="00FC4E53" w:rsidR="00D008C7">
        <w:rPr>
          <w:rFonts w:ascii="Times New Roman" w:eastAsia="Times New Roman" w:hAnsi="Times New Roman" w:cs="Times New Roman"/>
          <w:sz w:val="20"/>
          <w:szCs w:val="20"/>
          <w:lang w:val="uk-UA"/>
        </w:rPr>
        <w:t>виновным</w:t>
      </w:r>
      <w:r w:rsidRPr="00FC4E53">
        <w:rPr>
          <w:rFonts w:ascii="Times New Roman" w:eastAsia="Times New Roman" w:hAnsi="Times New Roman" w:cs="Times New Roman"/>
          <w:sz w:val="20"/>
          <w:szCs w:val="20"/>
          <w:lang w:val="uk-UA"/>
        </w:rPr>
        <w:t xml:space="preserve"> </w:t>
      </w:r>
      <w:r w:rsidRPr="00FC4E53">
        <w:rPr>
          <w:rFonts w:ascii="Times New Roman" w:eastAsia="Times New Roman" w:hAnsi="Times New Roman" w:cs="Times New Roman"/>
          <w:bCs/>
          <w:sz w:val="20"/>
          <w:szCs w:val="20"/>
        </w:rPr>
        <w:t xml:space="preserve">в совершении административного правонарушения, предусмотренного </w:t>
      </w:r>
      <w:r w:rsidRPr="00FC4E53">
        <w:rPr>
          <w:rFonts w:ascii="Times New Roman" w:eastAsia="Times New Roman" w:hAnsi="Times New Roman" w:cs="Times New Roman"/>
          <w:bCs/>
          <w:sz w:val="20"/>
          <w:szCs w:val="20"/>
        </w:rPr>
        <w:t>ч</w:t>
      </w:r>
      <w:r w:rsidRPr="00FC4E53">
        <w:rPr>
          <w:rFonts w:ascii="Times New Roman" w:eastAsia="Times New Roman" w:hAnsi="Times New Roman" w:cs="Times New Roman"/>
          <w:bCs/>
          <w:sz w:val="20"/>
          <w:szCs w:val="20"/>
        </w:rPr>
        <w:t xml:space="preserve">. 25 ст. 19.5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 </w:t>
      </w:r>
      <w:r w:rsidRPr="00FC4E53">
        <w:rPr>
          <w:rFonts w:ascii="Times New Roman" w:eastAsia="Times New Roman" w:hAnsi="Times New Roman" w:cs="Times New Roman"/>
          <w:bCs/>
          <w:sz w:val="20"/>
          <w:szCs w:val="20"/>
        </w:rPr>
        <w:t xml:space="preserve">и назначить </w:t>
      </w:r>
      <w:r w:rsidRPr="00FC4E53" w:rsidR="00D008C7">
        <w:rPr>
          <w:rFonts w:ascii="Times New Roman" w:eastAsia="Times New Roman" w:hAnsi="Times New Roman" w:cs="Times New Roman"/>
          <w:bCs/>
          <w:sz w:val="20"/>
          <w:szCs w:val="20"/>
        </w:rPr>
        <w:t>ему</w:t>
      </w:r>
      <w:r w:rsidRPr="00FC4E53">
        <w:rPr>
          <w:rFonts w:ascii="Times New Roman" w:eastAsia="Times New Roman" w:hAnsi="Times New Roman" w:cs="Times New Roman"/>
          <w:bCs/>
          <w:sz w:val="20"/>
          <w:szCs w:val="20"/>
        </w:rPr>
        <w:t xml:space="preserve"> административное наказание в виде </w:t>
      </w:r>
      <w:r w:rsidRPr="00FC4E53">
        <w:rPr>
          <w:rFonts w:ascii="Times New Roman" w:eastAsia="Times New Roman" w:hAnsi="Times New Roman" w:cs="Times New Roman"/>
          <w:sz w:val="20"/>
          <w:szCs w:val="20"/>
        </w:rPr>
        <w:t xml:space="preserve">административного штрафа в размере 10 000,00 (десять тысяч)  рублей. </w:t>
      </w:r>
    </w:p>
    <w:p w:rsidR="00B450D6" w:rsidRPr="00FC4E53" w:rsidP="00D00029">
      <w:pPr>
        <w:tabs>
          <w:tab w:val="left" w:pos="2408"/>
        </w:tabs>
        <w:spacing w:after="0" w:line="240" w:lineRule="auto"/>
        <w:ind w:firstLine="708"/>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Реквизиты для перечисления административного штрафа:</w:t>
      </w:r>
    </w:p>
    <w:p w:rsidR="00BD571D" w:rsidRPr="00FC4E53" w:rsidP="00D00029">
      <w:pPr>
        <w:tabs>
          <w:tab w:val="left" w:pos="2408"/>
        </w:tabs>
        <w:spacing w:after="0" w:line="240" w:lineRule="auto"/>
        <w:ind w:firstLine="708"/>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Получатель – Служба по земельному и фитосанитарному надзору Республики Крым, ИНН 9102031692, КПП 910201001, ОГРН 1149102055101,</w:t>
      </w:r>
    </w:p>
    <w:p w:rsidR="00BD571D" w:rsidRPr="00FC4E53"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FC4E53">
        <w:rPr>
          <w:rFonts w:ascii="Times New Roman" w:eastAsia="Times New Roman" w:hAnsi="Times New Roman" w:cs="Times New Roman"/>
          <w:sz w:val="20"/>
          <w:szCs w:val="20"/>
        </w:rPr>
        <w:t>УФК по Республике Крым (</w:t>
      </w:r>
      <w:r w:rsidRPr="00FC4E53">
        <w:rPr>
          <w:rFonts w:ascii="Times New Roman" w:eastAsia="Times New Roman" w:hAnsi="Times New Roman" w:cs="Times New Roman"/>
          <w:sz w:val="20"/>
          <w:szCs w:val="20"/>
        </w:rPr>
        <w:t>Крымсельхознадзор</w:t>
      </w:r>
      <w:r w:rsidRPr="00FC4E53">
        <w:rPr>
          <w:rFonts w:ascii="Times New Roman" w:eastAsia="Times New Roman" w:hAnsi="Times New Roman" w:cs="Times New Roman"/>
          <w:sz w:val="20"/>
          <w:szCs w:val="20"/>
        </w:rPr>
        <w:t>)</w:t>
      </w:r>
      <w:r w:rsidRPr="00FC4E53">
        <w:rPr>
          <w:rFonts w:ascii="Times New Roman" w:eastAsia="Times New Roman" w:hAnsi="Times New Roman" w:cs="Times New Roman"/>
          <w:sz w:val="20"/>
          <w:szCs w:val="20"/>
        </w:rPr>
        <w:t>, л/с 04752203430,</w:t>
      </w:r>
      <w:r w:rsidRPr="00FC4E53">
        <w:rPr>
          <w:rFonts w:ascii="Times New Roman" w:eastAsia="Calibri" w:hAnsi="Times New Roman" w:cs="Times New Roman"/>
          <w:sz w:val="20"/>
          <w:szCs w:val="20"/>
          <w:lang w:eastAsia="en-US"/>
        </w:rPr>
        <w:t xml:space="preserve">  </w:t>
      </w:r>
    </w:p>
    <w:p w:rsidR="00BD571D" w:rsidRPr="00FC4E53"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FC4E53">
        <w:rPr>
          <w:rFonts w:ascii="Times New Roman" w:eastAsia="Calibri" w:hAnsi="Times New Roman" w:cs="Times New Roman"/>
          <w:sz w:val="20"/>
          <w:szCs w:val="20"/>
          <w:lang w:eastAsia="en-US"/>
        </w:rPr>
        <w:t xml:space="preserve">Счет № 40101810335100010001, </w:t>
      </w:r>
    </w:p>
    <w:p w:rsidR="00B450D6" w:rsidRPr="00FC4E53"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FC4E53">
        <w:rPr>
          <w:rFonts w:ascii="Times New Roman" w:eastAsia="Calibri" w:hAnsi="Times New Roman" w:cs="Times New Roman"/>
          <w:sz w:val="20"/>
          <w:szCs w:val="20"/>
          <w:lang w:eastAsia="en-US"/>
        </w:rPr>
        <w:t>Б</w:t>
      </w:r>
      <w:r w:rsidRPr="00FC4E53">
        <w:rPr>
          <w:rFonts w:ascii="Times New Roman" w:eastAsia="Calibri" w:hAnsi="Times New Roman" w:cs="Times New Roman"/>
          <w:sz w:val="20"/>
          <w:szCs w:val="20"/>
          <w:lang w:eastAsia="en-US"/>
        </w:rPr>
        <w:t>анк получателя – Отделение Республика Крым,</w:t>
      </w:r>
    </w:p>
    <w:p w:rsidR="00BD571D" w:rsidRPr="00FC4E53"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FC4E53">
        <w:rPr>
          <w:rFonts w:ascii="Times New Roman" w:eastAsia="Calibri" w:hAnsi="Times New Roman" w:cs="Times New Roman"/>
          <w:sz w:val="20"/>
          <w:szCs w:val="20"/>
          <w:lang w:eastAsia="en-US"/>
        </w:rPr>
        <w:t xml:space="preserve">ОКТМО 35701000, БИК 043510001, </w:t>
      </w:r>
      <w:r w:rsidRPr="00FC4E53">
        <w:rPr>
          <w:rFonts w:ascii="Times New Roman" w:eastAsia="Calibri" w:hAnsi="Times New Roman" w:cs="Times New Roman"/>
          <w:sz w:val="20"/>
          <w:szCs w:val="20"/>
          <w:lang w:eastAsia="en-US"/>
        </w:rPr>
        <w:t>ОКПО 00706467</w:t>
      </w:r>
    </w:p>
    <w:p w:rsidR="00B450D6" w:rsidRPr="00FC4E53" w:rsidP="00D00029">
      <w:pPr>
        <w:tabs>
          <w:tab w:val="left" w:pos="2408"/>
        </w:tabs>
        <w:spacing w:after="0" w:line="240" w:lineRule="auto"/>
        <w:ind w:firstLine="708"/>
        <w:jc w:val="both"/>
        <w:rPr>
          <w:rFonts w:ascii="Times New Roman" w:eastAsia="Calibri" w:hAnsi="Times New Roman" w:cs="Times New Roman"/>
          <w:sz w:val="20"/>
          <w:szCs w:val="20"/>
          <w:lang w:eastAsia="en-US"/>
        </w:rPr>
      </w:pPr>
      <w:r w:rsidRPr="00FC4E53">
        <w:rPr>
          <w:rFonts w:ascii="Times New Roman" w:eastAsia="Calibri" w:hAnsi="Times New Roman" w:cs="Times New Roman"/>
          <w:sz w:val="20"/>
          <w:szCs w:val="20"/>
          <w:lang w:eastAsia="en-US"/>
        </w:rPr>
        <w:t xml:space="preserve">КБК </w:t>
      </w:r>
      <w:r w:rsidRPr="00FC4E53" w:rsidR="00BD571D">
        <w:rPr>
          <w:rFonts w:ascii="Times New Roman" w:eastAsia="Calibri" w:hAnsi="Times New Roman" w:cs="Times New Roman"/>
          <w:sz w:val="20"/>
          <w:szCs w:val="20"/>
          <w:lang w:eastAsia="en-US"/>
        </w:rPr>
        <w:t>08111607000016000140</w:t>
      </w:r>
      <w:r w:rsidRPr="00FC4E53">
        <w:rPr>
          <w:rFonts w:ascii="Times New Roman" w:eastAsia="Calibri" w:hAnsi="Times New Roman" w:cs="Times New Roman"/>
          <w:sz w:val="20"/>
          <w:szCs w:val="20"/>
          <w:lang w:eastAsia="en-US"/>
        </w:rPr>
        <w:t>, УИН-0.</w:t>
      </w:r>
    </w:p>
    <w:p w:rsidR="00B450D6" w:rsidRPr="00FC4E53" w:rsidP="00D00029">
      <w:pPr>
        <w:spacing w:after="0" w:line="240" w:lineRule="auto"/>
        <w:ind w:firstLine="709"/>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 xml:space="preserve">Разъяснить, что в соответствии с ч. 1 и ч. 1.3 ст. 32.2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 либо со дня истечения срока отсрочки или срока</w:t>
      </w:r>
      <w:r w:rsidRPr="00FC4E53">
        <w:rPr>
          <w:rFonts w:ascii="Times New Roman" w:eastAsia="Times New Roman" w:hAnsi="Times New Roman" w:cs="Times New Roman"/>
          <w:sz w:val="20"/>
          <w:szCs w:val="20"/>
        </w:rPr>
        <w:t xml:space="preserve"> рассрочки, предусмотренных ст. 31.5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w:t>
      </w:r>
    </w:p>
    <w:p w:rsidR="00B450D6" w:rsidRPr="00FC4E53" w:rsidP="00D00029">
      <w:pPr>
        <w:spacing w:after="0" w:line="240" w:lineRule="auto"/>
        <w:ind w:right="-1" w:firstLine="709"/>
        <w:jc w:val="both"/>
        <w:rPr>
          <w:rFonts w:ascii="Times New Roman" w:eastAsia="Calibri" w:hAnsi="Times New Roman" w:cs="Times New Roman"/>
          <w:sz w:val="20"/>
          <w:szCs w:val="20"/>
          <w:lang w:eastAsia="en-US"/>
        </w:rPr>
      </w:pPr>
      <w:r w:rsidRPr="00FC4E53">
        <w:rPr>
          <w:rFonts w:ascii="Times New Roman" w:eastAsia="Calibri" w:hAnsi="Times New Roman" w:cs="Times New Roman"/>
          <w:sz w:val="20"/>
          <w:szCs w:val="20"/>
          <w:shd w:val="clear" w:color="auto" w:fill="FFFFFF"/>
          <w:lang w:eastAsia="en-US"/>
        </w:rPr>
        <w:t>Квитанцию об оплате необходимо предоставить лично или переслать по почте в судебный участок № 15 Киевского судебного района горо</w:t>
      </w:r>
      <w:r w:rsidRPr="00FC4E53" w:rsidR="00506D36">
        <w:rPr>
          <w:rFonts w:ascii="Times New Roman" w:eastAsia="Calibri" w:hAnsi="Times New Roman" w:cs="Times New Roman"/>
          <w:sz w:val="20"/>
          <w:szCs w:val="20"/>
          <w:shd w:val="clear" w:color="auto" w:fill="FFFFFF"/>
          <w:lang w:eastAsia="en-US"/>
        </w:rPr>
        <w:t>да Симферополь</w:t>
      </w:r>
      <w:r w:rsidRPr="00FC4E53">
        <w:rPr>
          <w:rFonts w:ascii="Times New Roman" w:eastAsia="Calibri" w:hAnsi="Times New Roman" w:cs="Times New Roman"/>
          <w:sz w:val="20"/>
          <w:szCs w:val="20"/>
          <w:shd w:val="clear" w:color="auto" w:fill="FFFFFF"/>
          <w:lang w:eastAsia="en-US"/>
        </w:rPr>
        <w:t xml:space="preserve"> по адресу: 295000, город Симферополь, ул. </w:t>
      </w:r>
      <w:r w:rsidRPr="00FC4E53">
        <w:rPr>
          <w:rFonts w:ascii="Times New Roman" w:eastAsia="Calibri" w:hAnsi="Times New Roman" w:cs="Times New Roman"/>
          <w:sz w:val="20"/>
          <w:szCs w:val="20"/>
          <w:shd w:val="clear" w:color="auto" w:fill="FFFFFF"/>
          <w:lang w:eastAsia="en-US"/>
        </w:rPr>
        <w:t>Киевская</w:t>
      </w:r>
      <w:r w:rsidRPr="00FC4E53">
        <w:rPr>
          <w:rFonts w:ascii="Times New Roman" w:eastAsia="Calibri" w:hAnsi="Times New Roman" w:cs="Times New Roman"/>
          <w:sz w:val="20"/>
          <w:szCs w:val="20"/>
          <w:shd w:val="clear" w:color="auto" w:fill="FFFFFF"/>
          <w:lang w:eastAsia="en-US"/>
        </w:rPr>
        <w:t xml:space="preserve">, 55/2.  </w:t>
      </w:r>
    </w:p>
    <w:p w:rsidR="00B450D6" w:rsidRPr="00FC4E53" w:rsidP="00D00029">
      <w:pPr>
        <w:spacing w:after="0" w:line="240" w:lineRule="auto"/>
        <w:ind w:firstLine="709"/>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FC4E53">
        <w:rPr>
          <w:rFonts w:ascii="Times New Roman" w:eastAsia="Times New Roman" w:hAnsi="Times New Roman" w:cs="Times New Roman"/>
          <w:sz w:val="20"/>
          <w:szCs w:val="20"/>
        </w:rPr>
        <w:t>ч</w:t>
      </w:r>
      <w:r w:rsidRPr="00FC4E53">
        <w:rPr>
          <w:rFonts w:ascii="Times New Roman" w:eastAsia="Times New Roman" w:hAnsi="Times New Roman" w:cs="Times New Roman"/>
          <w:sz w:val="20"/>
          <w:szCs w:val="20"/>
        </w:rPr>
        <w:t xml:space="preserve">. 1 ст. 20.25 </w:t>
      </w:r>
      <w:r w:rsidRPr="00FC4E53">
        <w:rPr>
          <w:rFonts w:ascii="Times New Roman" w:eastAsia="Times New Roman" w:hAnsi="Times New Roman" w:cs="Times New Roman"/>
          <w:sz w:val="20"/>
          <w:szCs w:val="20"/>
        </w:rPr>
        <w:t>КоАП</w:t>
      </w:r>
      <w:r w:rsidRPr="00FC4E53">
        <w:rPr>
          <w:rFonts w:ascii="Times New Roman" w:eastAsia="Times New Roman" w:hAnsi="Times New Roman" w:cs="Times New Roman"/>
          <w:sz w:val="20"/>
          <w:szCs w:val="20"/>
        </w:rPr>
        <w:t xml:space="preserve"> РФ.</w:t>
      </w:r>
    </w:p>
    <w:p w:rsidR="00B450D6" w:rsidRPr="00FC4E53" w:rsidP="00D00029">
      <w:pPr>
        <w:spacing w:after="0" w:line="240" w:lineRule="auto"/>
        <w:ind w:firstLine="708"/>
        <w:jc w:val="both"/>
        <w:rPr>
          <w:rFonts w:ascii="Times New Roman" w:eastAsia="Times New Roman" w:hAnsi="Times New Roman" w:cs="Times New Roman"/>
          <w:sz w:val="20"/>
          <w:szCs w:val="20"/>
        </w:rPr>
      </w:pPr>
      <w:r w:rsidRPr="00FC4E53">
        <w:rPr>
          <w:rFonts w:ascii="Times New Roman" w:eastAsia="Times New Roman" w:hAnsi="Times New Roman" w:cs="Times New Roman"/>
          <w:sz w:val="20"/>
          <w:szCs w:val="20"/>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FC4E53" w:rsidR="00506D36">
        <w:rPr>
          <w:rFonts w:ascii="Times New Roman" w:hAnsi="Times New Roman" w:cs="Times New Roman"/>
          <w:sz w:val="20"/>
          <w:szCs w:val="20"/>
        </w:rPr>
        <w:t xml:space="preserve"> мирового судью судебного участка</w:t>
      </w:r>
      <w:r w:rsidRPr="00FC4E53">
        <w:rPr>
          <w:rFonts w:ascii="Times New Roman" w:eastAsia="Times New Roman" w:hAnsi="Times New Roman" w:cs="Times New Roman"/>
          <w:sz w:val="20"/>
          <w:szCs w:val="20"/>
        </w:rPr>
        <w:t xml:space="preserve"> № 15 Киевского судебного района</w:t>
      </w:r>
      <w:r w:rsidRPr="00FC4E53" w:rsidR="00506D36">
        <w:rPr>
          <w:rFonts w:ascii="Times New Roman" w:hAnsi="Times New Roman" w:cs="Times New Roman"/>
          <w:sz w:val="20"/>
          <w:szCs w:val="20"/>
        </w:rPr>
        <w:t xml:space="preserve"> города Симферополь</w:t>
      </w:r>
      <w:r w:rsidRPr="00FC4E53" w:rsidR="00A35244">
        <w:rPr>
          <w:rFonts w:ascii="Times New Roman" w:hAnsi="Times New Roman" w:cs="Times New Roman"/>
          <w:sz w:val="20"/>
          <w:szCs w:val="20"/>
        </w:rPr>
        <w:t xml:space="preserve"> (Киевский район городского округа Симферополь) Республики Крым</w:t>
      </w:r>
      <w:r w:rsidRPr="00FC4E53">
        <w:rPr>
          <w:rFonts w:ascii="Times New Roman" w:eastAsia="Times New Roman" w:hAnsi="Times New Roman" w:cs="Times New Roman"/>
          <w:sz w:val="20"/>
          <w:szCs w:val="20"/>
        </w:rPr>
        <w:t>.</w:t>
      </w:r>
    </w:p>
    <w:p w:rsidR="00B450D6" w:rsidRPr="00FC4E53" w:rsidP="00D00029">
      <w:pPr>
        <w:spacing w:after="0" w:line="240" w:lineRule="auto"/>
        <w:ind w:firstLine="708"/>
        <w:jc w:val="both"/>
        <w:rPr>
          <w:rFonts w:ascii="Times New Roman" w:eastAsia="Times New Roman" w:hAnsi="Times New Roman" w:cs="Times New Roman"/>
          <w:sz w:val="20"/>
          <w:szCs w:val="20"/>
        </w:rPr>
      </w:pPr>
    </w:p>
    <w:p w:rsidR="00D07868" w:rsidRPr="00FC4E53" w:rsidP="00D00029">
      <w:pPr>
        <w:pStyle w:val="BodyTextIndent"/>
        <w:spacing w:after="0" w:line="240" w:lineRule="auto"/>
        <w:ind w:left="0" w:firstLine="567"/>
        <w:jc w:val="both"/>
        <w:rPr>
          <w:rFonts w:ascii="Times New Roman" w:hAnsi="Times New Roman" w:cs="Times New Roman"/>
          <w:sz w:val="20"/>
          <w:szCs w:val="20"/>
        </w:rPr>
      </w:pPr>
    </w:p>
    <w:p w:rsidR="00506D36" w:rsidRPr="00FC4E53" w:rsidP="00D00029">
      <w:pPr>
        <w:pStyle w:val="BodyTextIndent"/>
        <w:spacing w:after="0" w:line="240" w:lineRule="auto"/>
        <w:ind w:left="0" w:firstLine="567"/>
        <w:jc w:val="both"/>
        <w:rPr>
          <w:rFonts w:ascii="Times New Roman" w:hAnsi="Times New Roman" w:cs="Times New Roman"/>
          <w:sz w:val="20"/>
          <w:szCs w:val="20"/>
        </w:rPr>
      </w:pPr>
    </w:p>
    <w:p w:rsidR="00EF48A4" w:rsidP="00D00029">
      <w:pPr>
        <w:pStyle w:val="NormalWeb"/>
        <w:spacing w:before="0" w:beforeAutospacing="0" w:after="0" w:afterAutospacing="0"/>
        <w:jc w:val="both"/>
        <w:rPr>
          <w:sz w:val="20"/>
          <w:szCs w:val="20"/>
        </w:rPr>
      </w:pPr>
      <w:r w:rsidRPr="00FC4E53">
        <w:rPr>
          <w:color w:val="000000"/>
          <w:sz w:val="20"/>
          <w:szCs w:val="20"/>
        </w:rPr>
        <w:t> </w:t>
      </w:r>
      <w:r w:rsidRPr="00FC4E53" w:rsidR="00F93B57">
        <w:rPr>
          <w:sz w:val="20"/>
          <w:szCs w:val="20"/>
        </w:rPr>
        <w:t xml:space="preserve">  </w:t>
      </w:r>
      <w:r w:rsidRPr="00FC4E53">
        <w:rPr>
          <w:sz w:val="20"/>
          <w:szCs w:val="20"/>
        </w:rPr>
        <w:t xml:space="preserve">Мировой </w:t>
      </w:r>
      <w:r w:rsidRPr="00FC4E53" w:rsidR="00B518FA">
        <w:rPr>
          <w:sz w:val="20"/>
          <w:szCs w:val="20"/>
        </w:rPr>
        <w:t xml:space="preserve"> </w:t>
      </w:r>
      <w:r w:rsidRPr="00FC4E53" w:rsidR="00506D36">
        <w:rPr>
          <w:sz w:val="20"/>
          <w:szCs w:val="20"/>
        </w:rPr>
        <w:t>судья</w:t>
      </w:r>
      <w:r w:rsidRPr="00FC4E53">
        <w:rPr>
          <w:sz w:val="20"/>
          <w:szCs w:val="20"/>
        </w:rPr>
        <w:t xml:space="preserve">                                                           </w:t>
      </w:r>
      <w:r w:rsidRPr="00FC4E53" w:rsidR="00053F14">
        <w:rPr>
          <w:sz w:val="20"/>
          <w:szCs w:val="20"/>
        </w:rPr>
        <w:t xml:space="preserve">     </w:t>
      </w:r>
      <w:r w:rsidRPr="00FC4E53" w:rsidR="00F93B57">
        <w:rPr>
          <w:sz w:val="20"/>
          <w:szCs w:val="20"/>
        </w:rPr>
        <w:t xml:space="preserve"> </w:t>
      </w:r>
      <w:r w:rsidRPr="00FC4E53" w:rsidR="00506D36">
        <w:rPr>
          <w:sz w:val="20"/>
          <w:szCs w:val="20"/>
        </w:rPr>
        <w:t xml:space="preserve">    </w:t>
      </w:r>
      <w:r w:rsidRPr="00FC4E53" w:rsidR="00E23272">
        <w:rPr>
          <w:sz w:val="20"/>
          <w:szCs w:val="20"/>
        </w:rPr>
        <w:t xml:space="preserve">        </w:t>
      </w:r>
      <w:r w:rsidRPr="00FC4E53">
        <w:rPr>
          <w:sz w:val="20"/>
          <w:szCs w:val="20"/>
        </w:rPr>
        <w:t xml:space="preserve"> </w:t>
      </w:r>
      <w:r w:rsidRPr="00FC4E53" w:rsidR="00506D36">
        <w:rPr>
          <w:sz w:val="20"/>
          <w:szCs w:val="20"/>
        </w:rPr>
        <w:t xml:space="preserve">М.В. </w:t>
      </w:r>
      <w:r w:rsidRPr="00FC4E53" w:rsidR="00506D36">
        <w:rPr>
          <w:sz w:val="20"/>
          <w:szCs w:val="20"/>
        </w:rPr>
        <w:t>Наздрачева</w:t>
      </w:r>
    </w:p>
    <w:p w:rsidR="00FC4E53" w:rsidP="00D00029">
      <w:pPr>
        <w:pStyle w:val="NormalWeb"/>
        <w:spacing w:before="0" w:beforeAutospacing="0" w:after="0" w:afterAutospacing="0"/>
        <w:jc w:val="both"/>
        <w:rPr>
          <w:sz w:val="20"/>
          <w:szCs w:val="20"/>
        </w:rPr>
      </w:pPr>
    </w:p>
    <w:p w:rsidR="00FC4E53" w:rsidRPr="00FC4E53" w:rsidP="00FC4E53">
      <w:pPr>
        <w:spacing w:after="0" w:line="240" w:lineRule="auto"/>
        <w:rPr>
          <w:rFonts w:ascii="Times New Roman" w:hAnsi="Times New Roman" w:cs="Times New Roman"/>
          <w:i/>
          <w:sz w:val="20"/>
          <w:szCs w:val="20"/>
        </w:rPr>
      </w:pPr>
      <w:r w:rsidRPr="00FC4E53">
        <w:rPr>
          <w:rFonts w:ascii="Times New Roman" w:hAnsi="Times New Roman" w:cs="Times New Roman"/>
          <w:i/>
          <w:sz w:val="20"/>
          <w:szCs w:val="20"/>
        </w:rPr>
        <w:t>Деперсонифицировано</w:t>
      </w:r>
      <w:r w:rsidRPr="00FC4E53">
        <w:rPr>
          <w:rFonts w:ascii="Times New Roman" w:hAnsi="Times New Roman" w:cs="Times New Roman"/>
          <w:i/>
          <w:sz w:val="20"/>
          <w:szCs w:val="20"/>
        </w:rPr>
        <w:t xml:space="preserve">, разместить в сети интернет: </w:t>
      </w:r>
    </w:p>
    <w:p w:rsidR="00FC4E53" w:rsidRPr="00FC4E53" w:rsidP="00FC4E53">
      <w:pPr>
        <w:spacing w:after="0" w:line="240" w:lineRule="auto"/>
        <w:jc w:val="both"/>
        <w:rPr>
          <w:rFonts w:ascii="Times New Roman" w:hAnsi="Times New Roman" w:cs="Times New Roman"/>
          <w:sz w:val="20"/>
          <w:szCs w:val="20"/>
        </w:rPr>
      </w:pPr>
      <w:r w:rsidRPr="00FC4E53">
        <w:rPr>
          <w:rFonts w:ascii="Times New Roman" w:hAnsi="Times New Roman" w:cs="Times New Roman"/>
          <w:i/>
          <w:sz w:val="20"/>
          <w:szCs w:val="20"/>
        </w:rPr>
        <w:t xml:space="preserve">мировой судья </w:t>
      </w:r>
      <w:r w:rsidRPr="00FC4E53">
        <w:rPr>
          <w:rFonts w:ascii="Times New Roman" w:hAnsi="Times New Roman" w:cs="Times New Roman"/>
          <w:i/>
          <w:sz w:val="20"/>
          <w:szCs w:val="20"/>
        </w:rPr>
        <w:t>Наздрачева</w:t>
      </w:r>
      <w:r w:rsidRPr="00FC4E53">
        <w:rPr>
          <w:rFonts w:ascii="Times New Roman" w:hAnsi="Times New Roman" w:cs="Times New Roman"/>
          <w:i/>
          <w:sz w:val="20"/>
          <w:szCs w:val="20"/>
        </w:rPr>
        <w:t xml:space="preserve"> М.В.</w:t>
      </w:r>
    </w:p>
    <w:p w:rsidR="00FC4E53" w:rsidRPr="00FC4E53" w:rsidP="00FC4E53">
      <w:pPr>
        <w:pStyle w:val="NormalWeb"/>
        <w:spacing w:before="0" w:beforeAutospacing="0" w:after="0" w:afterAutospacing="0"/>
        <w:jc w:val="both"/>
        <w:rPr>
          <w:sz w:val="20"/>
          <w:szCs w:val="20"/>
        </w:rPr>
      </w:pPr>
    </w:p>
    <w:sectPr w:rsidSect="00FC4E53">
      <w:type w:val="continuous"/>
      <w:pgSz w:w="16838" w:h="11906" w:orient="landscape"/>
      <w:pgMar w:top="142" w:right="567" w:bottom="284" w:left="567" w:header="709" w:footer="709" w:gutter="0"/>
      <w:cols w:num="2"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50"/>
      <w:docPartObj>
        <w:docPartGallery w:val="Page Numbers (Top of Page)"/>
        <w:docPartUnique/>
      </w:docPartObj>
    </w:sdtPr>
    <w:sdtContent>
      <w:p w:rsidR="000D1ACF">
        <w:pPr>
          <w:pStyle w:val="Header"/>
          <w:jc w:val="center"/>
        </w:pPr>
        <w:r>
          <w:fldChar w:fldCharType="begin"/>
        </w:r>
        <w:r>
          <w:instrText xml:space="preserve"> PAGE   \* MERGEFORMAT </w:instrText>
        </w:r>
        <w:r>
          <w:fldChar w:fldCharType="separate"/>
        </w:r>
        <w:r w:rsidR="00FC4E53">
          <w:rPr>
            <w:noProof/>
          </w:rPr>
          <w:t>6</w:t>
        </w:r>
        <w:r w:rsidR="00FC4E53">
          <w:rPr>
            <w:noProof/>
          </w:rPr>
          <w:fldChar w:fldCharType="end"/>
        </w:r>
      </w:p>
    </w:sdtContent>
  </w:sdt>
  <w:p w:rsidR="000D1A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D07868"/>
    <w:rsid w:val="00001D35"/>
    <w:rsid w:val="000208B5"/>
    <w:rsid w:val="0003576C"/>
    <w:rsid w:val="00041FF2"/>
    <w:rsid w:val="00053F14"/>
    <w:rsid w:val="00061177"/>
    <w:rsid w:val="00066354"/>
    <w:rsid w:val="00085CD4"/>
    <w:rsid w:val="0009317A"/>
    <w:rsid w:val="00096F04"/>
    <w:rsid w:val="00096F55"/>
    <w:rsid w:val="000A6119"/>
    <w:rsid w:val="000C33C3"/>
    <w:rsid w:val="000C5CED"/>
    <w:rsid w:val="000C7CF0"/>
    <w:rsid w:val="000D1ACF"/>
    <w:rsid w:val="000D3EC5"/>
    <w:rsid w:val="000E2163"/>
    <w:rsid w:val="000F05A3"/>
    <w:rsid w:val="000F7802"/>
    <w:rsid w:val="00103CAC"/>
    <w:rsid w:val="00106821"/>
    <w:rsid w:val="001205DB"/>
    <w:rsid w:val="00141B7B"/>
    <w:rsid w:val="00154390"/>
    <w:rsid w:val="0015483C"/>
    <w:rsid w:val="00161BD4"/>
    <w:rsid w:val="00185276"/>
    <w:rsid w:val="001971D5"/>
    <w:rsid w:val="001C44BA"/>
    <w:rsid w:val="00200D84"/>
    <w:rsid w:val="00201A93"/>
    <w:rsid w:val="00205D62"/>
    <w:rsid w:val="00211CDB"/>
    <w:rsid w:val="002170C9"/>
    <w:rsid w:val="00222736"/>
    <w:rsid w:val="00223714"/>
    <w:rsid w:val="00231643"/>
    <w:rsid w:val="00231C0B"/>
    <w:rsid w:val="00252AF6"/>
    <w:rsid w:val="00264552"/>
    <w:rsid w:val="00273434"/>
    <w:rsid w:val="00273498"/>
    <w:rsid w:val="00295134"/>
    <w:rsid w:val="002A0BA0"/>
    <w:rsid w:val="002B24BB"/>
    <w:rsid w:val="002B6FC9"/>
    <w:rsid w:val="002B7AD8"/>
    <w:rsid w:val="002C0413"/>
    <w:rsid w:val="002C5AD6"/>
    <w:rsid w:val="002F425A"/>
    <w:rsid w:val="00302901"/>
    <w:rsid w:val="00305626"/>
    <w:rsid w:val="003230BD"/>
    <w:rsid w:val="003273E9"/>
    <w:rsid w:val="003345AF"/>
    <w:rsid w:val="00346838"/>
    <w:rsid w:val="00364309"/>
    <w:rsid w:val="003907F9"/>
    <w:rsid w:val="003960A4"/>
    <w:rsid w:val="003B20FB"/>
    <w:rsid w:val="003C6755"/>
    <w:rsid w:val="003D46EA"/>
    <w:rsid w:val="003E25BA"/>
    <w:rsid w:val="003E3845"/>
    <w:rsid w:val="00400575"/>
    <w:rsid w:val="00410611"/>
    <w:rsid w:val="004109C5"/>
    <w:rsid w:val="00432B9D"/>
    <w:rsid w:val="00434877"/>
    <w:rsid w:val="00456B20"/>
    <w:rsid w:val="00457085"/>
    <w:rsid w:val="0048202D"/>
    <w:rsid w:val="00487C3C"/>
    <w:rsid w:val="0049264D"/>
    <w:rsid w:val="004A2A69"/>
    <w:rsid w:val="004C2DA2"/>
    <w:rsid w:val="004C30D7"/>
    <w:rsid w:val="004C6205"/>
    <w:rsid w:val="004C64E5"/>
    <w:rsid w:val="004D2FDB"/>
    <w:rsid w:val="004D5568"/>
    <w:rsid w:val="0050417C"/>
    <w:rsid w:val="00506D36"/>
    <w:rsid w:val="00522710"/>
    <w:rsid w:val="00537844"/>
    <w:rsid w:val="005461E8"/>
    <w:rsid w:val="00551264"/>
    <w:rsid w:val="0057440E"/>
    <w:rsid w:val="00592BCC"/>
    <w:rsid w:val="00594352"/>
    <w:rsid w:val="00596E64"/>
    <w:rsid w:val="005A3FE6"/>
    <w:rsid w:val="005C4FCA"/>
    <w:rsid w:val="005E00D4"/>
    <w:rsid w:val="0060028A"/>
    <w:rsid w:val="00603359"/>
    <w:rsid w:val="00603C00"/>
    <w:rsid w:val="00612E5D"/>
    <w:rsid w:val="006264CA"/>
    <w:rsid w:val="00652E51"/>
    <w:rsid w:val="00664118"/>
    <w:rsid w:val="00670D1B"/>
    <w:rsid w:val="00670FA2"/>
    <w:rsid w:val="006768AC"/>
    <w:rsid w:val="00676D15"/>
    <w:rsid w:val="006C2CCA"/>
    <w:rsid w:val="006C7554"/>
    <w:rsid w:val="006D103E"/>
    <w:rsid w:val="006D2D29"/>
    <w:rsid w:val="006D7ABC"/>
    <w:rsid w:val="006E0697"/>
    <w:rsid w:val="006E60D1"/>
    <w:rsid w:val="006F07A7"/>
    <w:rsid w:val="006F50E9"/>
    <w:rsid w:val="00701103"/>
    <w:rsid w:val="007706CA"/>
    <w:rsid w:val="00771C0F"/>
    <w:rsid w:val="00792CFA"/>
    <w:rsid w:val="007A2FE4"/>
    <w:rsid w:val="007A3A41"/>
    <w:rsid w:val="007C2181"/>
    <w:rsid w:val="007C2E27"/>
    <w:rsid w:val="007C482F"/>
    <w:rsid w:val="007D2C7D"/>
    <w:rsid w:val="007D2DF9"/>
    <w:rsid w:val="007E3F58"/>
    <w:rsid w:val="007F1076"/>
    <w:rsid w:val="00806670"/>
    <w:rsid w:val="00816E75"/>
    <w:rsid w:val="008220AA"/>
    <w:rsid w:val="0082664B"/>
    <w:rsid w:val="00826DD6"/>
    <w:rsid w:val="00841ED0"/>
    <w:rsid w:val="008454D9"/>
    <w:rsid w:val="0086674A"/>
    <w:rsid w:val="008769FC"/>
    <w:rsid w:val="0088042F"/>
    <w:rsid w:val="008872FC"/>
    <w:rsid w:val="008C334B"/>
    <w:rsid w:val="008D6989"/>
    <w:rsid w:val="008F1B03"/>
    <w:rsid w:val="00905BFB"/>
    <w:rsid w:val="00912098"/>
    <w:rsid w:val="00930513"/>
    <w:rsid w:val="0094494E"/>
    <w:rsid w:val="00981EE2"/>
    <w:rsid w:val="009A4474"/>
    <w:rsid w:val="009B6E4A"/>
    <w:rsid w:val="009C0918"/>
    <w:rsid w:val="009D129B"/>
    <w:rsid w:val="009D6E82"/>
    <w:rsid w:val="009D7766"/>
    <w:rsid w:val="009E31D5"/>
    <w:rsid w:val="009E470C"/>
    <w:rsid w:val="009F125D"/>
    <w:rsid w:val="00A00E04"/>
    <w:rsid w:val="00A12F9F"/>
    <w:rsid w:val="00A35244"/>
    <w:rsid w:val="00A455EB"/>
    <w:rsid w:val="00A47CC0"/>
    <w:rsid w:val="00A63920"/>
    <w:rsid w:val="00A64FED"/>
    <w:rsid w:val="00A66EE6"/>
    <w:rsid w:val="00A70BB9"/>
    <w:rsid w:val="00A715AF"/>
    <w:rsid w:val="00A74C8E"/>
    <w:rsid w:val="00A87DCF"/>
    <w:rsid w:val="00A901C7"/>
    <w:rsid w:val="00AA359A"/>
    <w:rsid w:val="00AB4BB4"/>
    <w:rsid w:val="00AC3FE0"/>
    <w:rsid w:val="00AC5F92"/>
    <w:rsid w:val="00AE4736"/>
    <w:rsid w:val="00AE49A9"/>
    <w:rsid w:val="00AE5E01"/>
    <w:rsid w:val="00AE750D"/>
    <w:rsid w:val="00B0299B"/>
    <w:rsid w:val="00B17192"/>
    <w:rsid w:val="00B330CD"/>
    <w:rsid w:val="00B37E70"/>
    <w:rsid w:val="00B450D6"/>
    <w:rsid w:val="00B501EE"/>
    <w:rsid w:val="00B518FA"/>
    <w:rsid w:val="00B51BF6"/>
    <w:rsid w:val="00B548F3"/>
    <w:rsid w:val="00B6531A"/>
    <w:rsid w:val="00BA2CC3"/>
    <w:rsid w:val="00BB284B"/>
    <w:rsid w:val="00BB5C06"/>
    <w:rsid w:val="00BB68EF"/>
    <w:rsid w:val="00BC15A7"/>
    <w:rsid w:val="00BD571D"/>
    <w:rsid w:val="00BE653D"/>
    <w:rsid w:val="00BE79B1"/>
    <w:rsid w:val="00BF04B5"/>
    <w:rsid w:val="00C0178E"/>
    <w:rsid w:val="00C14A62"/>
    <w:rsid w:val="00C23C5D"/>
    <w:rsid w:val="00C41AC4"/>
    <w:rsid w:val="00C556A5"/>
    <w:rsid w:val="00C60FBA"/>
    <w:rsid w:val="00C825C9"/>
    <w:rsid w:val="00C8271D"/>
    <w:rsid w:val="00C94AC7"/>
    <w:rsid w:val="00CA32EE"/>
    <w:rsid w:val="00CA6533"/>
    <w:rsid w:val="00CA72CD"/>
    <w:rsid w:val="00CD63E9"/>
    <w:rsid w:val="00CF64EE"/>
    <w:rsid w:val="00D00029"/>
    <w:rsid w:val="00D008C7"/>
    <w:rsid w:val="00D01583"/>
    <w:rsid w:val="00D032FD"/>
    <w:rsid w:val="00D07868"/>
    <w:rsid w:val="00D171E0"/>
    <w:rsid w:val="00D31BA2"/>
    <w:rsid w:val="00D33908"/>
    <w:rsid w:val="00D374C7"/>
    <w:rsid w:val="00D4684A"/>
    <w:rsid w:val="00D46A82"/>
    <w:rsid w:val="00D625C4"/>
    <w:rsid w:val="00D6491C"/>
    <w:rsid w:val="00D66BDE"/>
    <w:rsid w:val="00D72DEA"/>
    <w:rsid w:val="00D81E91"/>
    <w:rsid w:val="00D87656"/>
    <w:rsid w:val="00D91229"/>
    <w:rsid w:val="00D95F2D"/>
    <w:rsid w:val="00DA10E9"/>
    <w:rsid w:val="00DA312C"/>
    <w:rsid w:val="00DB23C0"/>
    <w:rsid w:val="00DC1E52"/>
    <w:rsid w:val="00E02810"/>
    <w:rsid w:val="00E02E9B"/>
    <w:rsid w:val="00E07FC2"/>
    <w:rsid w:val="00E23272"/>
    <w:rsid w:val="00E23C32"/>
    <w:rsid w:val="00E25884"/>
    <w:rsid w:val="00E35208"/>
    <w:rsid w:val="00E451F5"/>
    <w:rsid w:val="00E62B63"/>
    <w:rsid w:val="00E66C6B"/>
    <w:rsid w:val="00E67055"/>
    <w:rsid w:val="00E75BFA"/>
    <w:rsid w:val="00EA2D62"/>
    <w:rsid w:val="00EA7100"/>
    <w:rsid w:val="00EA78AE"/>
    <w:rsid w:val="00EB138D"/>
    <w:rsid w:val="00EB1BA0"/>
    <w:rsid w:val="00EB420E"/>
    <w:rsid w:val="00EF48A4"/>
    <w:rsid w:val="00EF5C2B"/>
    <w:rsid w:val="00EF66E4"/>
    <w:rsid w:val="00EF79EC"/>
    <w:rsid w:val="00F054BB"/>
    <w:rsid w:val="00F159EC"/>
    <w:rsid w:val="00F27EB7"/>
    <w:rsid w:val="00F30DB1"/>
    <w:rsid w:val="00F40073"/>
    <w:rsid w:val="00F40975"/>
    <w:rsid w:val="00F43694"/>
    <w:rsid w:val="00F53E01"/>
    <w:rsid w:val="00F61564"/>
    <w:rsid w:val="00F72910"/>
    <w:rsid w:val="00F744B2"/>
    <w:rsid w:val="00F75868"/>
    <w:rsid w:val="00F84D30"/>
    <w:rsid w:val="00F93B57"/>
    <w:rsid w:val="00F9749B"/>
    <w:rsid w:val="00FA2B17"/>
    <w:rsid w:val="00FA3656"/>
    <w:rsid w:val="00FA4A27"/>
    <w:rsid w:val="00FC4E53"/>
    <w:rsid w:val="00FD2DC4"/>
    <w:rsid w:val="00FD794F"/>
    <w:rsid w:val="00FE5C23"/>
    <w:rsid w:val="00FF2B9F"/>
    <w:rsid w:val="00FF2C57"/>
    <w:rsid w:val="00FF49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211CDB"/>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11CDB"/>
  </w:style>
  <w:style w:type="paragraph" w:styleId="Footer">
    <w:name w:val="footer"/>
    <w:basedOn w:val="Normal"/>
    <w:link w:val="a4"/>
    <w:uiPriority w:val="99"/>
    <w:semiHidden/>
    <w:unhideWhenUsed/>
    <w:rsid w:val="00211CDB"/>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211CDB"/>
  </w:style>
  <w:style w:type="character" w:customStyle="1" w:styleId="address2">
    <w:name w:val="address2"/>
    <w:basedOn w:val="DefaultParagraphFont"/>
    <w:rsid w:val="00701103"/>
  </w:style>
  <w:style w:type="character" w:customStyle="1" w:styleId="others1">
    <w:name w:val="others1"/>
    <w:basedOn w:val="DefaultParagraphFont"/>
    <w:rsid w:val="00701103"/>
  </w:style>
  <w:style w:type="character" w:customStyle="1" w:styleId="fio1">
    <w:name w:val="fio1"/>
    <w:basedOn w:val="DefaultParagraphFont"/>
    <w:rsid w:val="00701103"/>
  </w:style>
  <w:style w:type="character" w:customStyle="1" w:styleId="data2">
    <w:name w:val="data2"/>
    <w:basedOn w:val="DefaultParagraphFont"/>
    <w:rsid w:val="00701103"/>
  </w:style>
  <w:style w:type="character" w:customStyle="1" w:styleId="nomer2">
    <w:name w:val="nomer2"/>
    <w:basedOn w:val="DefaultParagraphFont"/>
    <w:rsid w:val="00701103"/>
  </w:style>
  <w:style w:type="character" w:customStyle="1" w:styleId="fio4">
    <w:name w:val="fio4"/>
    <w:basedOn w:val="DefaultParagraphFont"/>
    <w:rsid w:val="00701103"/>
  </w:style>
  <w:style w:type="character" w:customStyle="1" w:styleId="fio5">
    <w:name w:val="fio5"/>
    <w:basedOn w:val="DefaultParagraphFont"/>
    <w:rsid w:val="007011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9937-1513-4233-9BFB-F990B57D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