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7E08" w:rsidP="001E7E08">
      <w:pPr>
        <w:ind w:right="-2"/>
        <w:jc w:val="right"/>
        <w:rPr>
          <w:b/>
          <w:noProof/>
          <w:sz w:val="28"/>
          <w:szCs w:val="28"/>
          <w:lang w:val="uk-UA"/>
        </w:rPr>
      </w:pPr>
      <w:r w:rsidRPr="00C33BEF">
        <w:rPr>
          <w:b/>
          <w:noProof/>
          <w:sz w:val="28"/>
          <w:szCs w:val="28"/>
          <w:lang w:val="uk-UA"/>
        </w:rPr>
        <w:t>Дело</w:t>
      </w:r>
      <w:r>
        <w:rPr>
          <w:b/>
          <w:noProof/>
          <w:sz w:val="28"/>
          <w:szCs w:val="28"/>
          <w:lang w:val="uk-UA"/>
        </w:rPr>
        <w:t>№ 05-0003/16/2022</w:t>
      </w:r>
      <w:r w:rsidRPr="00C33BEF">
        <w:rPr>
          <w:b/>
          <w:noProof/>
          <w:sz w:val="28"/>
          <w:szCs w:val="28"/>
          <w:lang w:val="uk-UA"/>
        </w:rPr>
        <w:t xml:space="preserve"> </w:t>
      </w:r>
    </w:p>
    <w:p w:rsidR="001E7E08" w:rsidRPr="00C33BEF" w:rsidP="001E7E08">
      <w:pPr>
        <w:ind w:right="-2"/>
        <w:jc w:val="right"/>
        <w:rPr>
          <w:b/>
          <w:noProof/>
          <w:sz w:val="28"/>
          <w:szCs w:val="28"/>
          <w:lang w:val="uk-UA"/>
        </w:rPr>
      </w:pPr>
      <w:r>
        <w:rPr>
          <w:b/>
          <w:noProof/>
          <w:sz w:val="28"/>
          <w:szCs w:val="28"/>
          <w:lang w:val="uk-UA"/>
        </w:rPr>
        <w:t>(</w:t>
      </w:r>
      <w:r w:rsidRPr="00C33BEF">
        <w:rPr>
          <w:b/>
          <w:noProof/>
          <w:sz w:val="28"/>
          <w:szCs w:val="28"/>
          <w:lang w:val="uk-UA"/>
        </w:rPr>
        <w:t>№05-0</w:t>
      </w:r>
      <w:r>
        <w:rPr>
          <w:b/>
          <w:noProof/>
          <w:sz w:val="28"/>
          <w:szCs w:val="28"/>
          <w:lang w:val="uk-UA"/>
        </w:rPr>
        <w:t>518</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1E7E08" w:rsidRPr="00C33BEF" w:rsidP="001E7E08">
      <w:pPr>
        <w:ind w:right="-2"/>
        <w:jc w:val="right"/>
        <w:rPr>
          <w:b/>
          <w:noProof/>
          <w:sz w:val="28"/>
          <w:szCs w:val="28"/>
          <w:lang w:val="uk-UA"/>
        </w:rPr>
      </w:pPr>
    </w:p>
    <w:p w:rsidR="001E7E08" w:rsidRPr="00C33BEF" w:rsidP="001E7E08">
      <w:pPr>
        <w:ind w:right="-2"/>
        <w:jc w:val="center"/>
        <w:rPr>
          <w:b/>
          <w:bCs/>
          <w:sz w:val="28"/>
          <w:szCs w:val="28"/>
          <w:lang w:val="uk-UA"/>
        </w:rPr>
      </w:pPr>
      <w:r w:rsidRPr="00C33BEF">
        <w:rPr>
          <w:b/>
          <w:bCs/>
          <w:sz w:val="28"/>
          <w:szCs w:val="28"/>
          <w:lang w:val="uk-UA"/>
        </w:rPr>
        <w:t xml:space="preserve">ПОСТАНОВЛЕНИЕ </w:t>
      </w:r>
    </w:p>
    <w:p w:rsidR="001E7E08" w:rsidRPr="00C33BEF" w:rsidP="001E7E08">
      <w:pPr>
        <w:ind w:right="-2"/>
        <w:jc w:val="center"/>
        <w:rPr>
          <w:b/>
          <w:sz w:val="28"/>
          <w:szCs w:val="28"/>
          <w:lang w:val="uk-UA"/>
        </w:rPr>
      </w:pPr>
    </w:p>
    <w:p w:rsidR="001E7E08" w:rsidRPr="00C33BEF" w:rsidP="001E7E08">
      <w:pPr>
        <w:ind w:right="-2" w:firstLine="567"/>
        <w:jc w:val="both"/>
        <w:outlineLvl w:val="0"/>
        <w:rPr>
          <w:sz w:val="28"/>
          <w:szCs w:val="28"/>
        </w:rPr>
      </w:pPr>
      <w:r>
        <w:rPr>
          <w:sz w:val="28"/>
          <w:szCs w:val="28"/>
        </w:rPr>
        <w:t>10 февраля 2022</w:t>
      </w:r>
      <w:r w:rsidRPr="00C33BEF">
        <w:rPr>
          <w:sz w:val="28"/>
          <w:szCs w:val="28"/>
        </w:rPr>
        <w:t xml:space="preserve"> года                                   </w:t>
      </w:r>
      <w:r>
        <w:rPr>
          <w:sz w:val="28"/>
          <w:szCs w:val="28"/>
        </w:rPr>
        <w:t xml:space="preserve">         </w:t>
      </w:r>
      <w:r w:rsidRPr="00C33BEF">
        <w:rPr>
          <w:sz w:val="28"/>
          <w:szCs w:val="28"/>
        </w:rPr>
        <w:t>гор. Симферополь</w:t>
      </w:r>
    </w:p>
    <w:p w:rsidR="001E7E08" w:rsidRPr="00C33BEF" w:rsidP="001E7E08">
      <w:pPr>
        <w:ind w:right="-2" w:firstLine="567"/>
        <w:jc w:val="both"/>
        <w:outlineLvl w:val="0"/>
        <w:rPr>
          <w:sz w:val="28"/>
          <w:szCs w:val="28"/>
        </w:rPr>
      </w:pPr>
    </w:p>
    <w:p w:rsidR="001E7E08" w:rsidRPr="00F1671C" w:rsidP="001E7E08">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1E7E08" w:rsidRPr="00F1671C" w:rsidP="001E7E08">
      <w:pPr>
        <w:ind w:left="2835" w:right="-2" w:firstLine="567"/>
        <w:jc w:val="both"/>
        <w:outlineLvl w:val="0"/>
        <w:rPr>
          <w:sz w:val="28"/>
          <w:szCs w:val="28"/>
        </w:rPr>
      </w:pPr>
    </w:p>
    <w:p w:rsidR="001E7E08" w:rsidRPr="00F1671C" w:rsidP="001E7E08">
      <w:pPr>
        <w:ind w:left="3119" w:right="-2"/>
        <w:jc w:val="both"/>
        <w:outlineLvl w:val="0"/>
        <w:rPr>
          <w:sz w:val="28"/>
          <w:szCs w:val="28"/>
        </w:rPr>
      </w:pPr>
      <w:r>
        <w:rPr>
          <w:sz w:val="28"/>
          <w:szCs w:val="28"/>
        </w:rPr>
        <w:t xml:space="preserve">Тищенко </w:t>
      </w:r>
      <w:r>
        <w:rPr>
          <w:sz w:val="28"/>
          <w:szCs w:val="28"/>
        </w:rPr>
        <w:t>М.Г.</w:t>
      </w:r>
      <w:r>
        <w:rPr>
          <w:sz w:val="28"/>
          <w:szCs w:val="28"/>
        </w:rPr>
        <w:t xml:space="preserve">, </w:t>
      </w:r>
      <w:r>
        <w:rPr>
          <w:sz w:val="28"/>
          <w:szCs w:val="28"/>
        </w:rPr>
        <w:t>/изъято/</w:t>
      </w:r>
      <w:r>
        <w:rPr>
          <w:sz w:val="28"/>
          <w:szCs w:val="28"/>
        </w:rPr>
        <w:t xml:space="preserve"> года рождения, </w:t>
      </w:r>
      <w:r w:rsidRPr="003531CB">
        <w:rPr>
          <w:sz w:val="28"/>
          <w:szCs w:val="28"/>
        </w:rPr>
        <w:t>уроженца</w:t>
      </w:r>
      <w:r>
        <w:rPr>
          <w:sz w:val="28"/>
          <w:szCs w:val="28"/>
        </w:rPr>
        <w:t xml:space="preserve"> </w:t>
      </w:r>
      <w:r>
        <w:rPr>
          <w:sz w:val="28"/>
          <w:szCs w:val="28"/>
        </w:rPr>
        <w:t xml:space="preserve">/изъято/, </w:t>
      </w:r>
      <w:r w:rsidRPr="00F1671C">
        <w:rPr>
          <w:sz w:val="28"/>
          <w:szCs w:val="28"/>
        </w:rPr>
        <w:t xml:space="preserve">гражданина </w:t>
      </w:r>
      <w:r>
        <w:rPr>
          <w:sz w:val="28"/>
          <w:szCs w:val="28"/>
        </w:rPr>
        <w:t xml:space="preserve">/изъято/, паспорт: серия /изъято/, код подразделения /изъято/, </w:t>
      </w:r>
      <w:r w:rsidRPr="00F1671C">
        <w:rPr>
          <w:sz w:val="28"/>
          <w:szCs w:val="28"/>
        </w:rPr>
        <w:t>зарегистрированного</w:t>
      </w:r>
      <w:r>
        <w:rPr>
          <w:sz w:val="28"/>
          <w:szCs w:val="28"/>
        </w:rPr>
        <w:t xml:space="preserve"> и фактически проживающего по адресу: /изъято/</w:t>
      </w:r>
      <w:r>
        <w:rPr>
          <w:sz w:val="28"/>
          <w:szCs w:val="28"/>
        </w:rPr>
        <w:t xml:space="preserve"> </w:t>
      </w:r>
    </w:p>
    <w:p w:rsidR="001E7E08" w:rsidRPr="00F1671C" w:rsidP="001E7E08">
      <w:pPr>
        <w:ind w:left="3119" w:right="-2"/>
        <w:jc w:val="both"/>
        <w:outlineLvl w:val="0"/>
        <w:rPr>
          <w:sz w:val="28"/>
          <w:szCs w:val="28"/>
        </w:rPr>
      </w:pPr>
    </w:p>
    <w:p w:rsidR="001E7E08" w:rsidRPr="00F1671C" w:rsidP="001E7E08">
      <w:pPr>
        <w:ind w:right="-2" w:firstLine="567"/>
        <w:jc w:val="both"/>
        <w:rPr>
          <w:sz w:val="28"/>
          <w:szCs w:val="28"/>
        </w:rPr>
      </w:pPr>
      <w:r w:rsidRPr="00F1671C">
        <w:rPr>
          <w:sz w:val="28"/>
          <w:szCs w:val="28"/>
        </w:rPr>
        <w:t>по ч.1 ст.12.26 КоАП РФ,</w:t>
      </w:r>
    </w:p>
    <w:p w:rsidR="001E7E08" w:rsidRPr="00F1671C" w:rsidP="001E7E08">
      <w:pPr>
        <w:ind w:right="-2" w:firstLine="567"/>
        <w:jc w:val="both"/>
        <w:rPr>
          <w:sz w:val="28"/>
          <w:szCs w:val="28"/>
        </w:rPr>
      </w:pPr>
    </w:p>
    <w:p w:rsidR="001E7E08" w:rsidRPr="00F1671C" w:rsidP="001E7E08">
      <w:pPr>
        <w:ind w:right="-2" w:firstLine="567"/>
        <w:jc w:val="center"/>
        <w:rPr>
          <w:b/>
          <w:sz w:val="28"/>
          <w:szCs w:val="28"/>
        </w:rPr>
      </w:pPr>
      <w:r w:rsidRPr="00F1671C">
        <w:rPr>
          <w:b/>
          <w:sz w:val="28"/>
          <w:szCs w:val="28"/>
        </w:rPr>
        <w:t>УСТАНОВИЛ:</w:t>
      </w:r>
    </w:p>
    <w:p w:rsidR="001E7E08" w:rsidP="001E7E08">
      <w:pPr>
        <w:autoSpaceDE w:val="0"/>
        <w:autoSpaceDN w:val="0"/>
        <w:adjustRightInd w:val="0"/>
        <w:ind w:right="-2" w:firstLine="567"/>
        <w:jc w:val="both"/>
        <w:rPr>
          <w:sz w:val="28"/>
          <w:szCs w:val="28"/>
        </w:rPr>
      </w:pPr>
      <w:r>
        <w:rPr>
          <w:sz w:val="28"/>
          <w:szCs w:val="28"/>
        </w:rPr>
        <w:t>/изъято/</w:t>
      </w:r>
      <w:r>
        <w:rPr>
          <w:sz w:val="28"/>
          <w:szCs w:val="28"/>
        </w:rPr>
        <w:t xml:space="preserve"> </w:t>
      </w:r>
      <w:r>
        <w:rPr>
          <w:sz w:val="28"/>
          <w:szCs w:val="28"/>
        </w:rPr>
        <w:t>в /изъято/</w:t>
      </w:r>
      <w:r>
        <w:rPr>
          <w:sz w:val="28"/>
          <w:szCs w:val="28"/>
        </w:rPr>
        <w:t xml:space="preserve"> </w:t>
      </w:r>
      <w:r>
        <w:rPr>
          <w:sz w:val="28"/>
          <w:szCs w:val="28"/>
        </w:rPr>
        <w:t>на /изъято/</w:t>
      </w:r>
      <w:r>
        <w:rPr>
          <w:sz w:val="28"/>
          <w:szCs w:val="28"/>
        </w:rPr>
        <w:t xml:space="preserve"> </w:t>
      </w:r>
      <w:r>
        <w:rPr>
          <w:sz w:val="28"/>
          <w:szCs w:val="28"/>
        </w:rPr>
        <w:t>Республики Крым водитель Тищенко М.Г.</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принадлежащим на праве собственности</w:t>
      </w:r>
      <w:r>
        <w:rPr>
          <w:sz w:val="28"/>
          <w:szCs w:val="28"/>
        </w:rPr>
        <w:t xml:space="preserve"> /изъято/,</w:t>
      </w:r>
      <w:r w:rsidRPr="00F02CCA">
        <w:rPr>
          <w:sz w:val="28"/>
          <w:szCs w:val="28"/>
        </w:rPr>
        <w:t xml:space="preserve"> с</w:t>
      </w:r>
      <w:r w:rsidRPr="00F1671C">
        <w:rPr>
          <w:sz w:val="28"/>
          <w:szCs w:val="28"/>
        </w:rPr>
        <w:t xml:space="preserve"> признаками опьянения</w:t>
      </w:r>
      <w:r>
        <w:rPr>
          <w:sz w:val="28"/>
          <w:szCs w:val="28"/>
        </w:rPr>
        <w:t xml:space="preserve"> (запах алкоголя изо рта,  резкое изменение окраски кожных покровов лица)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w:t>
      </w:r>
      <w:r w:rsidRPr="00C33BEF">
        <w:rPr>
          <w:sz w:val="28"/>
          <w:szCs w:val="28"/>
        </w:rPr>
        <w:t xml:space="preserve"> </w:t>
      </w:r>
      <w:r w:rsidRPr="00C33BEF">
        <w:rPr>
          <w:sz w:val="28"/>
          <w:szCs w:val="28"/>
        </w:rPr>
        <w:t xml:space="preserve">Федерации, то есть совершил административное правонарушение, </w:t>
      </w:r>
      <w:r w:rsidRPr="005B3C02">
        <w:rPr>
          <w:sz w:val="28"/>
          <w:szCs w:val="28"/>
        </w:rPr>
        <w:t>предусмотренное ч</w:t>
      </w:r>
      <w:r w:rsidRPr="005B3C02">
        <w:rPr>
          <w:sz w:val="28"/>
          <w:szCs w:val="28"/>
        </w:rPr>
        <w:t>. 1 ст. 12.26 КоАП РФ.</w:t>
      </w:r>
    </w:p>
    <w:p w:rsidR="001E7E08" w:rsidRPr="00B15321" w:rsidP="001E7E08">
      <w:pPr>
        <w:ind w:firstLine="567"/>
        <w:jc w:val="both"/>
        <w:rPr>
          <w:sz w:val="28"/>
          <w:szCs w:val="28"/>
        </w:rPr>
      </w:pPr>
      <w:r>
        <w:rPr>
          <w:sz w:val="28"/>
          <w:szCs w:val="28"/>
        </w:rPr>
        <w:t>Тищенко М.Г.</w:t>
      </w:r>
      <w:r w:rsidRPr="009C362C">
        <w:rPr>
          <w:sz w:val="28"/>
          <w:szCs w:val="28"/>
        </w:rPr>
        <w:t xml:space="preserve"> </w:t>
      </w:r>
      <w:r>
        <w:rPr>
          <w:sz w:val="28"/>
          <w:szCs w:val="28"/>
        </w:rPr>
        <w:t>в судебном заседании</w:t>
      </w:r>
      <w:r w:rsidRPr="009C362C">
        <w:rPr>
          <w:sz w:val="28"/>
          <w:szCs w:val="28"/>
        </w:rPr>
        <w:t xml:space="preserve"> вину в совершении административного правонарушения, предусмотренного ч. </w:t>
      </w:r>
      <w:r>
        <w:rPr>
          <w:sz w:val="28"/>
          <w:szCs w:val="28"/>
        </w:rPr>
        <w:t>1</w:t>
      </w:r>
      <w:r w:rsidRPr="009C362C">
        <w:rPr>
          <w:sz w:val="28"/>
          <w:szCs w:val="28"/>
        </w:rPr>
        <w:t xml:space="preserve"> ст. 12.2</w:t>
      </w:r>
      <w:r>
        <w:rPr>
          <w:sz w:val="28"/>
          <w:szCs w:val="28"/>
        </w:rPr>
        <w:t>6</w:t>
      </w:r>
      <w:r w:rsidRPr="009C362C">
        <w:rPr>
          <w:sz w:val="28"/>
          <w:szCs w:val="28"/>
        </w:rPr>
        <w:t xml:space="preserve"> КоАП не признал, </w:t>
      </w:r>
      <w:r>
        <w:rPr>
          <w:sz w:val="28"/>
          <w:szCs w:val="28"/>
        </w:rPr>
        <w:t>так как /изъято/</w:t>
      </w:r>
      <w:r>
        <w:rPr>
          <w:sz w:val="28"/>
          <w:szCs w:val="28"/>
        </w:rPr>
        <w:t xml:space="preserve"> </w:t>
      </w:r>
      <w:r>
        <w:rPr>
          <w:sz w:val="28"/>
          <w:szCs w:val="28"/>
        </w:rPr>
        <w:t>транспортным средством он не управлял, суду пояснил, что /изъято/</w:t>
      </w:r>
      <w:r>
        <w:rPr>
          <w:sz w:val="28"/>
          <w:szCs w:val="28"/>
        </w:rPr>
        <w:t xml:space="preserve"> </w:t>
      </w:r>
      <w:r>
        <w:rPr>
          <w:sz w:val="28"/>
          <w:szCs w:val="28"/>
        </w:rPr>
        <w:t>в дневное время, точное время не помнит, он запарковал свой автомобиль на парковке музыкального театра и ушел домой. На следующий день -  /изъято/</w:t>
      </w:r>
      <w:r>
        <w:rPr>
          <w:sz w:val="28"/>
          <w:szCs w:val="28"/>
        </w:rPr>
        <w:t xml:space="preserve"> </w:t>
      </w:r>
      <w:r>
        <w:rPr>
          <w:sz w:val="28"/>
          <w:szCs w:val="28"/>
        </w:rPr>
        <w:t>года он вспомнил, что забыл в машине служебные документы и около 10 часов утра он вернулся к машине, чтобы забрать документы</w:t>
      </w:r>
      <w:r w:rsidRPr="00E71324">
        <w:rPr>
          <w:sz w:val="28"/>
          <w:szCs w:val="28"/>
        </w:rPr>
        <w:t xml:space="preserve"> </w:t>
      </w:r>
      <w:r>
        <w:rPr>
          <w:sz w:val="28"/>
          <w:szCs w:val="28"/>
        </w:rPr>
        <w:t xml:space="preserve">и мобильный телефон, оставленные в машине накануне. Сел  в свой автомобиль на водительское сидение, взял с магнитного держателя мобильный телефон, документы и вышел из </w:t>
      </w:r>
      <w:r>
        <w:rPr>
          <w:sz w:val="28"/>
          <w:szCs w:val="28"/>
        </w:rPr>
        <w:t>автомобиля. В тот момент, когда он находился около открытой водительской двери своей машины, к нему подошел сотрудник ГИБДД и попросил предъявить  документы. При проверке документов, сотрудником ГИБДД были выявлены у него признаки опьянения, так как накануне он употребил 100-150 гр. вина. После этого, сотрудник ГИ</w:t>
      </w:r>
      <w:r>
        <w:rPr>
          <w:sz w:val="28"/>
          <w:szCs w:val="28"/>
        </w:rPr>
        <w:t>БДД пр</w:t>
      </w:r>
      <w:r>
        <w:rPr>
          <w:sz w:val="28"/>
          <w:szCs w:val="28"/>
        </w:rPr>
        <w:t xml:space="preserve">игласил его в служебный автомобиль и вызвал экипаж ДПС, которому по приезду, он был передан. Прибывший инспектор ДПС предложил пройти ему освидетельствование на состояние алкогольного опьянения с помощью прибора </w:t>
      </w:r>
      <w:r>
        <w:rPr>
          <w:sz w:val="28"/>
          <w:szCs w:val="28"/>
        </w:rPr>
        <w:t>алкотектор</w:t>
      </w:r>
      <w:r>
        <w:rPr>
          <w:sz w:val="28"/>
          <w:szCs w:val="28"/>
        </w:rPr>
        <w:t xml:space="preserve">, </w:t>
      </w:r>
      <w:r w:rsidRPr="00B15321">
        <w:rPr>
          <w:sz w:val="28"/>
          <w:szCs w:val="28"/>
        </w:rPr>
        <w:t>от прохождения которого он отказался, после чего ему было предложено проехать на медицинское освидетельствование, от прохождения которого он также отказался, так как он очень спешил не работу. Также показал, что за получение копий протоколов он расписался, но их ему не вручили, письменные объяснения написал под диктовку инспектора ДПС</w:t>
      </w:r>
      <w:r>
        <w:rPr>
          <w:sz w:val="28"/>
          <w:szCs w:val="28"/>
        </w:rPr>
        <w:t xml:space="preserve">, инспектору ДПС не говорил, что не является водителем, подписал все протоколы без замечаний, так как у него не было времени. В связи с тем, что административное правонарушение совершено им по глупости, просил не лишать его права управления, так как право управление необходимо ему для осуществления трудовой деятельности, просил ограничиться административным штрафом. </w:t>
      </w:r>
    </w:p>
    <w:p w:rsidR="001E7E08" w:rsidP="001E7E08">
      <w:pPr>
        <w:ind w:firstLine="567"/>
        <w:jc w:val="both"/>
        <w:rPr>
          <w:sz w:val="28"/>
          <w:szCs w:val="28"/>
        </w:rPr>
      </w:pPr>
      <w:r w:rsidRPr="00726319">
        <w:rPr>
          <w:sz w:val="28"/>
          <w:szCs w:val="28"/>
        </w:rPr>
        <w:t>Допрошенный в судебном заседании в качестве свидетеля сотрудник полиции –</w:t>
      </w:r>
      <w:r>
        <w:rPr>
          <w:sz w:val="28"/>
          <w:szCs w:val="28"/>
        </w:rPr>
        <w:t xml:space="preserve"> старший </w:t>
      </w:r>
      <w:r w:rsidRPr="00726319">
        <w:rPr>
          <w:sz w:val="28"/>
          <w:szCs w:val="28"/>
        </w:rPr>
        <w:t xml:space="preserve">инспектор ДПС </w:t>
      </w:r>
      <w:r>
        <w:rPr>
          <w:sz w:val="28"/>
          <w:szCs w:val="28"/>
        </w:rPr>
        <w:t>ОВ</w:t>
      </w:r>
      <w:r w:rsidRPr="00726319">
        <w:rPr>
          <w:sz w:val="28"/>
          <w:szCs w:val="28"/>
        </w:rPr>
        <w:t xml:space="preserve">ДПС ГИБДД </w:t>
      </w:r>
      <w:r>
        <w:rPr>
          <w:sz w:val="28"/>
          <w:szCs w:val="28"/>
        </w:rPr>
        <w:t>У</w:t>
      </w:r>
      <w:r w:rsidRPr="00726319">
        <w:rPr>
          <w:sz w:val="28"/>
          <w:szCs w:val="28"/>
        </w:rPr>
        <w:t xml:space="preserve">МВД России </w:t>
      </w:r>
      <w:r>
        <w:rPr>
          <w:sz w:val="28"/>
          <w:szCs w:val="28"/>
        </w:rPr>
        <w:t>по г. Симферополю /изъято/</w:t>
      </w:r>
      <w:r>
        <w:rPr>
          <w:sz w:val="28"/>
          <w:szCs w:val="28"/>
        </w:rPr>
        <w:t xml:space="preserve"> </w:t>
      </w:r>
      <w:r w:rsidRPr="00726319">
        <w:rPr>
          <w:sz w:val="28"/>
          <w:szCs w:val="28"/>
        </w:rPr>
        <w:t>показал,</w:t>
      </w:r>
      <w:r>
        <w:rPr>
          <w:sz w:val="28"/>
          <w:szCs w:val="28"/>
        </w:rPr>
        <w:t xml:space="preserve"> что /изъято/в г. Симферополе проходило профилактическое мероприятие «нетрезвый водитель», на улицы города было выведено много сотрудников полиции, ГИБДД. В тот день он совместно с инспектором ДПС /изъято/</w:t>
      </w:r>
      <w:r>
        <w:rPr>
          <w:sz w:val="28"/>
          <w:szCs w:val="28"/>
        </w:rPr>
        <w:t xml:space="preserve"> </w:t>
      </w:r>
      <w:r w:rsidRPr="00822432">
        <w:rPr>
          <w:sz w:val="28"/>
          <w:szCs w:val="28"/>
        </w:rPr>
        <w:t xml:space="preserve">нёс службу по </w:t>
      </w:r>
      <w:r>
        <w:rPr>
          <w:sz w:val="28"/>
          <w:szCs w:val="28"/>
        </w:rPr>
        <w:t>маршруту патрулирования г. Симферополя. Точное время не помнит, на мобильный телефон /изъято/</w:t>
      </w:r>
      <w:r>
        <w:rPr>
          <w:sz w:val="28"/>
          <w:szCs w:val="28"/>
        </w:rPr>
        <w:t xml:space="preserve"> </w:t>
      </w:r>
      <w:r>
        <w:rPr>
          <w:sz w:val="28"/>
          <w:szCs w:val="28"/>
        </w:rPr>
        <w:t xml:space="preserve">поступило сообщение от сотрудника ГИБДД, привлеченного к участию в профилактическом мероприятии «нетрезвый водитель» о том, что задержан автомобиль </w:t>
      </w:r>
      <w:r>
        <w:rPr>
          <w:sz w:val="28"/>
          <w:szCs w:val="28"/>
        </w:rPr>
        <w:t>на</w:t>
      </w:r>
      <w:r>
        <w:rPr>
          <w:sz w:val="28"/>
          <w:szCs w:val="28"/>
        </w:rPr>
        <w:t xml:space="preserve"> /изъято/ </w:t>
      </w:r>
      <w:r>
        <w:rPr>
          <w:sz w:val="28"/>
          <w:szCs w:val="28"/>
        </w:rPr>
        <w:t>возле</w:t>
      </w:r>
      <w:r>
        <w:rPr>
          <w:sz w:val="28"/>
          <w:szCs w:val="28"/>
        </w:rPr>
        <w:t xml:space="preserve"> музыкального театра,  водитель которого имеет признаки опьянения. Прибыв на место вызова, они обнаружили автомобиль /изъято/, стоящий поперёк парковки, водитель управлявший </w:t>
      </w:r>
      <w:r w:rsidRPr="007E5681">
        <w:rPr>
          <w:sz w:val="28"/>
          <w:szCs w:val="28"/>
        </w:rPr>
        <w:t xml:space="preserve">автомобилем, находился в патрульном автомобиле сотрудника ГИБДД, задержавшего указанный автомобиль. После чего </w:t>
      </w:r>
      <w:r>
        <w:rPr>
          <w:sz w:val="28"/>
          <w:szCs w:val="28"/>
        </w:rPr>
        <w:t>им</w:t>
      </w:r>
      <w:r w:rsidRPr="007E5681">
        <w:rPr>
          <w:sz w:val="28"/>
          <w:szCs w:val="28"/>
        </w:rPr>
        <w:t xml:space="preserve"> сотрудником ГИБДД, задержавшим автомобиль, был </w:t>
      </w:r>
      <w:r w:rsidRPr="007E5681">
        <w:rPr>
          <w:sz w:val="28"/>
          <w:szCs w:val="28"/>
        </w:rPr>
        <w:t xml:space="preserve">передан </w:t>
      </w:r>
      <w:r w:rsidRPr="001E7E08">
        <w:rPr>
          <w:sz w:val="28"/>
          <w:szCs w:val="28"/>
        </w:rPr>
        <w:t>водитель /изъято</w:t>
      </w:r>
      <w:r w:rsidRPr="001E7E08">
        <w:rPr>
          <w:sz w:val="28"/>
          <w:szCs w:val="28"/>
        </w:rPr>
        <w:t>/</w:t>
      </w:r>
      <w:r w:rsidRPr="007E5681">
        <w:rPr>
          <w:sz w:val="28"/>
          <w:szCs w:val="28"/>
        </w:rPr>
        <w:t xml:space="preserve"> для оформления административного материала, который также пояснил, что им был остановлен автомобиль </w:t>
      </w:r>
      <w:r w:rsidRPr="001E7E08">
        <w:rPr>
          <w:sz w:val="28"/>
          <w:szCs w:val="28"/>
        </w:rPr>
        <w:t>/изъято/</w:t>
      </w:r>
      <w:r w:rsidRPr="007E5681">
        <w:rPr>
          <w:sz w:val="28"/>
          <w:szCs w:val="28"/>
        </w:rPr>
        <w:t xml:space="preserve"> под управлением водителя Тищенко М</w:t>
      </w:r>
      <w:r>
        <w:rPr>
          <w:sz w:val="28"/>
          <w:szCs w:val="28"/>
        </w:rPr>
        <w:t>.Г. с признаками опьянения. После чего, водитель был приглашен в их патрульный автомобиль.</w:t>
      </w:r>
      <w:r w:rsidRPr="007E5681">
        <w:rPr>
          <w:sz w:val="28"/>
          <w:szCs w:val="28"/>
        </w:rPr>
        <w:t xml:space="preserve"> </w:t>
      </w:r>
      <w:r w:rsidRPr="007E5681">
        <w:rPr>
          <w:sz w:val="28"/>
          <w:szCs w:val="28"/>
        </w:rPr>
        <w:t xml:space="preserve">У водителя были признаки опьянения: запах алкоголя изо рта, </w:t>
      </w:r>
      <w:r>
        <w:rPr>
          <w:sz w:val="28"/>
          <w:szCs w:val="28"/>
        </w:rPr>
        <w:t xml:space="preserve">изменение окраски кожных покровов лица, </w:t>
      </w:r>
      <w:r>
        <w:rPr>
          <w:rFonts w:eastAsiaTheme="minorHAnsi"/>
          <w:sz w:val="28"/>
          <w:szCs w:val="28"/>
          <w:lang w:eastAsia="en-US"/>
        </w:rPr>
        <w:t xml:space="preserve">в связи с чем, водитель </w:t>
      </w:r>
      <w:r w:rsidRPr="009355BB">
        <w:rPr>
          <w:sz w:val="28"/>
          <w:szCs w:val="28"/>
        </w:rPr>
        <w:t xml:space="preserve">был отстранен от управления транспортным </w:t>
      </w:r>
      <w:r w:rsidRPr="005F1CC2">
        <w:rPr>
          <w:sz w:val="28"/>
          <w:szCs w:val="28"/>
        </w:rPr>
        <w:t xml:space="preserve">средством и ему было предложено пройти освидетельствование на состояние алкогольного опьянения с помощью прибора </w:t>
      </w:r>
      <w:r w:rsidRPr="005F1CC2">
        <w:rPr>
          <w:sz w:val="28"/>
          <w:szCs w:val="28"/>
        </w:rPr>
        <w:t>алкотестера</w:t>
      </w:r>
      <w:r w:rsidRPr="005F1CC2">
        <w:rPr>
          <w:sz w:val="28"/>
          <w:szCs w:val="28"/>
        </w:rPr>
        <w:t xml:space="preserve">, </w:t>
      </w:r>
      <w:r w:rsidRPr="005F1CC2">
        <w:rPr>
          <w:sz w:val="28"/>
          <w:szCs w:val="28"/>
        </w:rPr>
        <w:t xml:space="preserve">однако от прохождения освидетельствования </w:t>
      </w:r>
      <w:r>
        <w:rPr>
          <w:sz w:val="28"/>
          <w:szCs w:val="28"/>
        </w:rPr>
        <w:t xml:space="preserve">Тищенко М.Г. </w:t>
      </w:r>
      <w:r w:rsidRPr="005F1CC2">
        <w:rPr>
          <w:sz w:val="28"/>
          <w:szCs w:val="28"/>
        </w:rPr>
        <w:t>отказался, после чего ему было предложено пройти медицинское освидетельствование на состояние опьянения, от прохожд</w:t>
      </w:r>
      <w:r>
        <w:rPr>
          <w:sz w:val="28"/>
          <w:szCs w:val="28"/>
        </w:rPr>
        <w:t>ения</w:t>
      </w:r>
      <w:r>
        <w:rPr>
          <w:sz w:val="28"/>
          <w:szCs w:val="28"/>
        </w:rPr>
        <w:t xml:space="preserve"> которого он тоже отказался, пояснив, что он торопится, так как у него репетиция, и у него нет времени. </w:t>
      </w:r>
      <w:r w:rsidRPr="0053590C">
        <w:rPr>
          <w:rFonts w:eastAsiaTheme="minorHAnsi"/>
          <w:sz w:val="28"/>
          <w:szCs w:val="28"/>
          <w:lang w:eastAsia="en-US"/>
        </w:rPr>
        <w:t xml:space="preserve">При проведении всех процессуальных действий в отношении </w:t>
      </w:r>
      <w:r>
        <w:rPr>
          <w:rFonts w:eastAsiaTheme="minorHAnsi"/>
          <w:sz w:val="28"/>
          <w:szCs w:val="28"/>
          <w:lang w:eastAsia="en-US"/>
        </w:rPr>
        <w:t>Тищенко М.Г.</w:t>
      </w:r>
      <w:r w:rsidRPr="0053590C">
        <w:rPr>
          <w:rFonts w:eastAsiaTheme="minorHAnsi"/>
          <w:sz w:val="28"/>
          <w:szCs w:val="28"/>
          <w:lang w:eastAsia="en-US"/>
        </w:rPr>
        <w:t xml:space="preserve"> велась видеозапись, которая приобщена к материалам дела.</w:t>
      </w:r>
      <w:r>
        <w:rPr>
          <w:rFonts w:eastAsiaTheme="minorHAnsi"/>
          <w:sz w:val="28"/>
          <w:szCs w:val="28"/>
          <w:lang w:eastAsia="en-US"/>
        </w:rPr>
        <w:t xml:space="preserve"> </w:t>
      </w:r>
      <w:r w:rsidRPr="005F1CC2">
        <w:rPr>
          <w:sz w:val="28"/>
          <w:szCs w:val="28"/>
        </w:rPr>
        <w:t xml:space="preserve">В отношении </w:t>
      </w:r>
      <w:r>
        <w:rPr>
          <w:sz w:val="28"/>
          <w:szCs w:val="28"/>
        </w:rPr>
        <w:t>Тищенко М.Г.</w:t>
      </w:r>
      <w:r w:rsidRPr="005F1CC2">
        <w:rPr>
          <w:sz w:val="28"/>
          <w:szCs w:val="28"/>
        </w:rPr>
        <w:t xml:space="preserve"> </w:t>
      </w:r>
      <w:r>
        <w:rPr>
          <w:sz w:val="28"/>
          <w:szCs w:val="28"/>
        </w:rPr>
        <w:t xml:space="preserve">им </w:t>
      </w:r>
      <w:r w:rsidRPr="005F1CC2">
        <w:rPr>
          <w:sz w:val="28"/>
          <w:szCs w:val="28"/>
        </w:rPr>
        <w:t>был составлен протокол об административном правонарушении по ч. 1 ст. 12.26 КоАП РФ.</w:t>
      </w:r>
      <w:r>
        <w:rPr>
          <w:sz w:val="28"/>
          <w:szCs w:val="28"/>
        </w:rPr>
        <w:t xml:space="preserve"> При этом Тищенко М.Г. разъяснялись права, предусмотренные ст.25.1 КоАП РФ, ст. 51 Конституции РФ, копии всех протоколов были вручены Тищенко М.Г., о получении которых он расписался в самих протоколах.</w:t>
      </w:r>
    </w:p>
    <w:p w:rsidR="001E7E08" w:rsidP="001E7E08">
      <w:pPr>
        <w:spacing w:line="276" w:lineRule="auto"/>
        <w:ind w:right="-2" w:firstLine="567"/>
        <w:jc w:val="both"/>
        <w:rPr>
          <w:sz w:val="28"/>
          <w:szCs w:val="28"/>
        </w:rPr>
      </w:pPr>
      <w:r w:rsidRPr="00726319">
        <w:rPr>
          <w:sz w:val="28"/>
          <w:szCs w:val="28"/>
        </w:rPr>
        <w:t>Допрошенный в судебном заседании в качестве свидетеля сотрудник полиции –</w:t>
      </w:r>
      <w:r>
        <w:rPr>
          <w:sz w:val="28"/>
          <w:szCs w:val="28"/>
        </w:rPr>
        <w:t xml:space="preserve"> государственный </w:t>
      </w:r>
      <w:r w:rsidRPr="00726319">
        <w:rPr>
          <w:sz w:val="28"/>
          <w:szCs w:val="28"/>
        </w:rPr>
        <w:t xml:space="preserve">инспектор </w:t>
      </w:r>
      <w:r>
        <w:rPr>
          <w:sz w:val="28"/>
          <w:szCs w:val="28"/>
        </w:rPr>
        <w:t xml:space="preserve">безопасности дорожного движения </w:t>
      </w:r>
      <w:r w:rsidRPr="001E7E08">
        <w:rPr>
          <w:sz w:val="28"/>
          <w:szCs w:val="28"/>
        </w:rPr>
        <w:t>/изъято/</w:t>
      </w:r>
      <w:r>
        <w:rPr>
          <w:sz w:val="28"/>
          <w:szCs w:val="28"/>
        </w:rPr>
        <w:t xml:space="preserve">, </w:t>
      </w:r>
      <w:r w:rsidRPr="00726319">
        <w:rPr>
          <w:sz w:val="28"/>
          <w:szCs w:val="28"/>
        </w:rPr>
        <w:t>показал,</w:t>
      </w:r>
      <w:r w:rsidRPr="00475A3C">
        <w:rPr>
          <w:rFonts w:eastAsiaTheme="minorHAnsi"/>
          <w:sz w:val="28"/>
          <w:szCs w:val="28"/>
          <w:lang w:eastAsia="en-US"/>
        </w:rPr>
        <w:t xml:space="preserve"> </w:t>
      </w:r>
      <w:r>
        <w:rPr>
          <w:rFonts w:eastAsiaTheme="minorHAnsi"/>
          <w:sz w:val="28"/>
          <w:szCs w:val="28"/>
          <w:lang w:eastAsia="en-US"/>
        </w:rPr>
        <w:t xml:space="preserve">что </w:t>
      </w:r>
      <w:r>
        <w:rPr>
          <w:sz w:val="28"/>
          <w:szCs w:val="28"/>
        </w:rPr>
        <w:t xml:space="preserve">точную дату не помнит, в  </w:t>
      </w:r>
      <w:r w:rsidRPr="001E7E08">
        <w:rPr>
          <w:sz w:val="28"/>
          <w:szCs w:val="28"/>
        </w:rPr>
        <w:t>/изъято/</w:t>
      </w:r>
      <w:r w:rsidRPr="007E5681">
        <w:rPr>
          <w:sz w:val="28"/>
          <w:szCs w:val="28"/>
        </w:rPr>
        <w:t xml:space="preserve"> </w:t>
      </w:r>
      <w:r>
        <w:rPr>
          <w:sz w:val="28"/>
          <w:szCs w:val="28"/>
        </w:rPr>
        <w:t xml:space="preserve"> </w:t>
      </w:r>
      <w:r>
        <w:rPr>
          <w:sz w:val="28"/>
          <w:szCs w:val="28"/>
        </w:rPr>
        <w:t xml:space="preserve">в г. Симферополе проходило профилактическое мероприятие «нетрезвый водитель». В тот день он совместно с инспектором ДПС </w:t>
      </w:r>
      <w:r w:rsidRPr="001E7E08">
        <w:rPr>
          <w:sz w:val="28"/>
          <w:szCs w:val="28"/>
        </w:rPr>
        <w:t>/изъято/</w:t>
      </w:r>
      <w:r w:rsidRPr="007E5681">
        <w:rPr>
          <w:sz w:val="28"/>
          <w:szCs w:val="28"/>
        </w:rPr>
        <w:t xml:space="preserve"> </w:t>
      </w:r>
      <w:r w:rsidRPr="00822432">
        <w:rPr>
          <w:sz w:val="28"/>
          <w:szCs w:val="28"/>
        </w:rPr>
        <w:t xml:space="preserve">нёс службу по </w:t>
      </w:r>
      <w:r>
        <w:rPr>
          <w:sz w:val="28"/>
          <w:szCs w:val="28"/>
        </w:rPr>
        <w:t>маршруту патрулирования г. Симф</w:t>
      </w:r>
      <w:r>
        <w:rPr>
          <w:sz w:val="28"/>
          <w:szCs w:val="28"/>
        </w:rPr>
        <w:t xml:space="preserve">ерополя. Точное время не помнит, на его мобильный телефон  от сотрудников ГИБДД - </w:t>
      </w:r>
      <w:r w:rsidRPr="001E7E08">
        <w:rPr>
          <w:sz w:val="28"/>
          <w:szCs w:val="28"/>
        </w:rPr>
        <w:t>/изъято/</w:t>
      </w:r>
      <w:r w:rsidRPr="007E5681">
        <w:rPr>
          <w:sz w:val="28"/>
          <w:szCs w:val="28"/>
        </w:rPr>
        <w:t xml:space="preserve"> </w:t>
      </w:r>
      <w:r>
        <w:rPr>
          <w:sz w:val="28"/>
          <w:szCs w:val="28"/>
        </w:rPr>
        <w:t xml:space="preserve">и   </w:t>
      </w:r>
      <w:r w:rsidRPr="001E7E08">
        <w:rPr>
          <w:sz w:val="28"/>
          <w:szCs w:val="28"/>
        </w:rPr>
        <w:t>/изъято/</w:t>
      </w:r>
      <w:r w:rsidRPr="007E5681">
        <w:rPr>
          <w:sz w:val="28"/>
          <w:szCs w:val="28"/>
        </w:rPr>
        <w:t xml:space="preserve"> </w:t>
      </w:r>
      <w:r>
        <w:rPr>
          <w:sz w:val="28"/>
          <w:szCs w:val="28"/>
        </w:rPr>
        <w:t xml:space="preserve"> </w:t>
      </w:r>
      <w:r>
        <w:rPr>
          <w:sz w:val="28"/>
          <w:szCs w:val="28"/>
        </w:rPr>
        <w:t xml:space="preserve">поступило сообщение о том, что ими остановлен автомобиль </w:t>
      </w:r>
      <w:r>
        <w:rPr>
          <w:sz w:val="28"/>
          <w:szCs w:val="28"/>
        </w:rPr>
        <w:t>на</w:t>
      </w:r>
      <w:r>
        <w:rPr>
          <w:sz w:val="28"/>
          <w:szCs w:val="28"/>
        </w:rPr>
        <w:t xml:space="preserve"> </w:t>
      </w:r>
      <w:r w:rsidRPr="001E7E08">
        <w:rPr>
          <w:sz w:val="28"/>
          <w:szCs w:val="28"/>
        </w:rPr>
        <w:t>/изъято/</w:t>
      </w:r>
      <w:r w:rsidRPr="007E5681">
        <w:rPr>
          <w:sz w:val="28"/>
          <w:szCs w:val="28"/>
        </w:rPr>
        <w:t xml:space="preserve"> </w:t>
      </w:r>
      <w:r>
        <w:rPr>
          <w:sz w:val="28"/>
          <w:szCs w:val="28"/>
        </w:rPr>
        <w:t xml:space="preserve"> </w:t>
      </w:r>
      <w:r>
        <w:rPr>
          <w:sz w:val="28"/>
          <w:szCs w:val="28"/>
        </w:rPr>
        <w:t>возле</w:t>
      </w:r>
      <w:r>
        <w:rPr>
          <w:sz w:val="28"/>
          <w:szCs w:val="28"/>
        </w:rPr>
        <w:t xml:space="preserve"> музыкального театра,  водитель которого имеет признаки опьянения. Прибыв на место вызова, они обнаружили автомобиль, марку которого он не помнит, запаркованный на парковке музыкального театра, водитель данного </w:t>
      </w:r>
      <w:r w:rsidRPr="007E5681">
        <w:rPr>
          <w:sz w:val="28"/>
          <w:szCs w:val="28"/>
        </w:rPr>
        <w:t>автомобил</w:t>
      </w:r>
      <w:r>
        <w:rPr>
          <w:sz w:val="28"/>
          <w:szCs w:val="28"/>
        </w:rPr>
        <w:t>я</w:t>
      </w:r>
      <w:r w:rsidRPr="007E5681">
        <w:rPr>
          <w:sz w:val="28"/>
          <w:szCs w:val="28"/>
        </w:rPr>
        <w:t xml:space="preserve"> находился в </w:t>
      </w:r>
      <w:r>
        <w:rPr>
          <w:sz w:val="28"/>
          <w:szCs w:val="28"/>
        </w:rPr>
        <w:t xml:space="preserve">служебном </w:t>
      </w:r>
      <w:r w:rsidRPr="007E5681">
        <w:rPr>
          <w:sz w:val="28"/>
          <w:szCs w:val="28"/>
        </w:rPr>
        <w:t>автомобиле</w:t>
      </w:r>
      <w:r>
        <w:rPr>
          <w:sz w:val="28"/>
          <w:szCs w:val="28"/>
        </w:rPr>
        <w:t xml:space="preserve"> сотрудников ГИБДД</w:t>
      </w:r>
      <w:r w:rsidRPr="007E5681">
        <w:rPr>
          <w:sz w:val="28"/>
          <w:szCs w:val="28"/>
        </w:rPr>
        <w:t xml:space="preserve"> </w:t>
      </w:r>
      <w:r w:rsidRPr="001E7E08">
        <w:rPr>
          <w:sz w:val="28"/>
          <w:szCs w:val="28"/>
        </w:rPr>
        <w:t>/изъято/</w:t>
      </w:r>
      <w:r w:rsidRPr="007E5681">
        <w:rPr>
          <w:sz w:val="28"/>
          <w:szCs w:val="28"/>
        </w:rPr>
        <w:t xml:space="preserve"> </w:t>
      </w:r>
      <w:r>
        <w:rPr>
          <w:sz w:val="28"/>
          <w:szCs w:val="28"/>
        </w:rPr>
        <w:t xml:space="preserve">и  </w:t>
      </w:r>
      <w:r w:rsidRPr="001E7E08">
        <w:rPr>
          <w:sz w:val="28"/>
          <w:szCs w:val="28"/>
        </w:rPr>
        <w:t>/изъято</w:t>
      </w:r>
      <w:r w:rsidRPr="001E7E08">
        <w:rPr>
          <w:sz w:val="28"/>
          <w:szCs w:val="28"/>
        </w:rPr>
        <w:t>/</w:t>
      </w:r>
      <w:r w:rsidRPr="007E5681">
        <w:rPr>
          <w:sz w:val="28"/>
          <w:szCs w:val="28"/>
        </w:rPr>
        <w:t xml:space="preserve"> </w:t>
      </w:r>
      <w:r>
        <w:rPr>
          <w:sz w:val="28"/>
          <w:szCs w:val="28"/>
        </w:rPr>
        <w:t xml:space="preserve"> </w:t>
      </w:r>
      <w:r>
        <w:rPr>
          <w:sz w:val="28"/>
          <w:szCs w:val="28"/>
        </w:rPr>
        <w:t>П</w:t>
      </w:r>
      <w:r>
        <w:rPr>
          <w:sz w:val="28"/>
          <w:szCs w:val="28"/>
        </w:rPr>
        <w:t xml:space="preserve">осле чего сотрудниками ГИБДД </w:t>
      </w:r>
      <w:r w:rsidRPr="001E7E08">
        <w:rPr>
          <w:sz w:val="28"/>
          <w:szCs w:val="28"/>
        </w:rPr>
        <w:t>/изъято/</w:t>
      </w:r>
      <w:r w:rsidRPr="007E5681">
        <w:rPr>
          <w:sz w:val="28"/>
          <w:szCs w:val="28"/>
        </w:rPr>
        <w:t xml:space="preserve"> </w:t>
      </w:r>
      <w:r>
        <w:rPr>
          <w:sz w:val="28"/>
          <w:szCs w:val="28"/>
        </w:rPr>
        <w:t xml:space="preserve">и  </w:t>
      </w:r>
      <w:r w:rsidRPr="001E7E08">
        <w:rPr>
          <w:sz w:val="28"/>
          <w:szCs w:val="28"/>
        </w:rPr>
        <w:t>/изъято/</w:t>
      </w:r>
      <w:r w:rsidRPr="007E5681">
        <w:rPr>
          <w:sz w:val="28"/>
          <w:szCs w:val="28"/>
        </w:rPr>
        <w:t xml:space="preserve"> </w:t>
      </w:r>
      <w:r>
        <w:rPr>
          <w:sz w:val="28"/>
          <w:szCs w:val="28"/>
        </w:rPr>
        <w:t xml:space="preserve"> </w:t>
      </w:r>
      <w:r>
        <w:rPr>
          <w:sz w:val="28"/>
          <w:szCs w:val="28"/>
        </w:rPr>
        <w:t xml:space="preserve">им был передан водитель Тищенко М.Г., у которого были признаки опьянения: запах алкоголя изо рта, резкое изменение окраски кожных покровов лица. При этом сотрудники ГИБДД  </w:t>
      </w:r>
      <w:r w:rsidRPr="001E7E08">
        <w:rPr>
          <w:sz w:val="28"/>
          <w:szCs w:val="28"/>
        </w:rPr>
        <w:t>/изъято/</w:t>
      </w:r>
      <w:r w:rsidRPr="007E5681">
        <w:rPr>
          <w:sz w:val="28"/>
          <w:szCs w:val="28"/>
        </w:rPr>
        <w:t xml:space="preserve"> </w:t>
      </w:r>
      <w:r>
        <w:rPr>
          <w:sz w:val="28"/>
          <w:szCs w:val="28"/>
        </w:rPr>
        <w:t xml:space="preserve">и   </w:t>
      </w:r>
      <w:r w:rsidRPr="001E7E08">
        <w:rPr>
          <w:sz w:val="28"/>
          <w:szCs w:val="28"/>
        </w:rPr>
        <w:t>/изъято/</w:t>
      </w:r>
      <w:r w:rsidRPr="007E5681">
        <w:rPr>
          <w:sz w:val="28"/>
          <w:szCs w:val="28"/>
        </w:rPr>
        <w:t xml:space="preserve"> </w:t>
      </w:r>
      <w:r>
        <w:rPr>
          <w:sz w:val="28"/>
          <w:szCs w:val="28"/>
        </w:rPr>
        <w:t xml:space="preserve">пояснили им, что ими был остановлен автомобиль под управлением водителя Тищенко М.Г. с признаками опьянения. После чего, инспектор </w:t>
      </w:r>
      <w:r w:rsidRPr="00375196">
        <w:rPr>
          <w:sz w:val="28"/>
          <w:szCs w:val="28"/>
        </w:rPr>
        <w:t xml:space="preserve">ДПС </w:t>
      </w:r>
      <w:r w:rsidRPr="001E7E08">
        <w:rPr>
          <w:sz w:val="28"/>
          <w:szCs w:val="28"/>
        </w:rPr>
        <w:t>/изъято/</w:t>
      </w:r>
      <w:r w:rsidRPr="007E5681">
        <w:rPr>
          <w:sz w:val="28"/>
          <w:szCs w:val="28"/>
        </w:rPr>
        <w:t xml:space="preserve"> </w:t>
      </w:r>
      <w:r w:rsidRPr="00375196">
        <w:rPr>
          <w:sz w:val="28"/>
          <w:szCs w:val="28"/>
        </w:rPr>
        <w:t xml:space="preserve">пригласил водителя Тищенко М.Г. в </w:t>
      </w:r>
      <w:r>
        <w:rPr>
          <w:sz w:val="28"/>
          <w:szCs w:val="28"/>
        </w:rPr>
        <w:t>их</w:t>
      </w:r>
      <w:r w:rsidRPr="00375196">
        <w:rPr>
          <w:sz w:val="28"/>
          <w:szCs w:val="28"/>
        </w:rPr>
        <w:t xml:space="preserve"> служебный автомобиль, где проводил процессуальные действия в отношении Тищенко М.Г. При производстве процессуальных действий, проводимых </w:t>
      </w:r>
      <w:r w:rsidRPr="001E7E08">
        <w:rPr>
          <w:sz w:val="28"/>
          <w:szCs w:val="28"/>
        </w:rPr>
        <w:t>/изъято/</w:t>
      </w:r>
      <w:r w:rsidRPr="007E5681">
        <w:rPr>
          <w:sz w:val="28"/>
          <w:szCs w:val="28"/>
        </w:rPr>
        <w:t xml:space="preserve"> </w:t>
      </w:r>
      <w:r w:rsidRPr="00375196">
        <w:rPr>
          <w:sz w:val="28"/>
          <w:szCs w:val="28"/>
        </w:rPr>
        <w:t>в служебном автомобиле</w:t>
      </w:r>
      <w:r>
        <w:rPr>
          <w:sz w:val="28"/>
          <w:szCs w:val="28"/>
        </w:rPr>
        <w:t>,</w:t>
      </w:r>
      <w:r w:rsidRPr="00375196">
        <w:rPr>
          <w:sz w:val="28"/>
          <w:szCs w:val="28"/>
        </w:rPr>
        <w:t xml:space="preserve"> </w:t>
      </w:r>
      <w:r>
        <w:rPr>
          <w:sz w:val="28"/>
          <w:szCs w:val="28"/>
        </w:rPr>
        <w:t xml:space="preserve">он не присутствовал. </w:t>
      </w:r>
      <w:r>
        <w:rPr>
          <w:sz w:val="28"/>
          <w:szCs w:val="28"/>
        </w:rPr>
        <w:t xml:space="preserve">Спустя некоторое время из служебного автомобиля вышли Тищенко М.Г. и </w:t>
      </w:r>
      <w:r w:rsidRPr="001E7E08">
        <w:rPr>
          <w:sz w:val="28"/>
          <w:szCs w:val="28"/>
        </w:rPr>
        <w:t>/изъято/</w:t>
      </w:r>
      <w:r>
        <w:rPr>
          <w:sz w:val="28"/>
          <w:szCs w:val="28"/>
        </w:rPr>
        <w:t xml:space="preserve">, от которого он узнал, что Тищенко М.Г. отказался от прохождения освидетельствования на состояние опьянения в медицинском учреждении, в связи с чем, </w:t>
      </w:r>
      <w:r w:rsidRPr="001E7E08">
        <w:rPr>
          <w:sz w:val="28"/>
          <w:szCs w:val="28"/>
        </w:rPr>
        <w:t>/изъято/</w:t>
      </w:r>
      <w:r w:rsidRPr="007E5681">
        <w:rPr>
          <w:sz w:val="28"/>
          <w:szCs w:val="28"/>
        </w:rPr>
        <w:t xml:space="preserve"> </w:t>
      </w:r>
      <w:r>
        <w:rPr>
          <w:sz w:val="28"/>
          <w:szCs w:val="28"/>
        </w:rPr>
        <w:t>в отношении Тищенко М.Г. был составлен протокол об административном правонарушении по ч. 1 ст. 12.26 КоАП РФ.</w:t>
      </w:r>
      <w:r>
        <w:rPr>
          <w:sz w:val="28"/>
          <w:szCs w:val="28"/>
        </w:rPr>
        <w:t xml:space="preserve">  После чего автомобиль Тищенко М.Г. был </w:t>
      </w:r>
      <w:r>
        <w:rPr>
          <w:sz w:val="28"/>
          <w:szCs w:val="28"/>
        </w:rPr>
        <w:t xml:space="preserve">эвакуирован и помещен на специализированную стоянку. Также показал, что факт управления Тищенко М.Г. транспортным средством он лично не видел, данный факт был </w:t>
      </w:r>
      <w:r>
        <w:rPr>
          <w:sz w:val="28"/>
          <w:szCs w:val="28"/>
        </w:rPr>
        <w:t xml:space="preserve">установлен со слов сотрудников ГИБДД </w:t>
      </w:r>
      <w:r w:rsidRPr="001E7E08">
        <w:rPr>
          <w:sz w:val="28"/>
          <w:szCs w:val="28"/>
        </w:rPr>
        <w:t>/изъято</w:t>
      </w:r>
      <w:r w:rsidRPr="001E7E08">
        <w:rPr>
          <w:sz w:val="28"/>
          <w:szCs w:val="28"/>
        </w:rPr>
        <w:t>/</w:t>
      </w:r>
      <w:r w:rsidRPr="007E5681">
        <w:rPr>
          <w:sz w:val="28"/>
          <w:szCs w:val="28"/>
        </w:rPr>
        <w:t xml:space="preserve"> </w:t>
      </w:r>
      <w:r>
        <w:rPr>
          <w:sz w:val="28"/>
          <w:szCs w:val="28"/>
        </w:rPr>
        <w:t xml:space="preserve">и  </w:t>
      </w:r>
      <w:r w:rsidRPr="001E7E08">
        <w:rPr>
          <w:sz w:val="28"/>
          <w:szCs w:val="28"/>
        </w:rPr>
        <w:t>/изъято/</w:t>
      </w:r>
    </w:p>
    <w:p w:rsidR="001E7E08" w:rsidP="001E7E08">
      <w:pPr>
        <w:spacing w:line="276" w:lineRule="auto"/>
        <w:ind w:right="-2" w:firstLine="567"/>
        <w:jc w:val="both"/>
        <w:rPr>
          <w:sz w:val="28"/>
          <w:szCs w:val="28"/>
        </w:rPr>
      </w:pPr>
      <w:r w:rsidRPr="00726319">
        <w:rPr>
          <w:sz w:val="28"/>
          <w:szCs w:val="28"/>
        </w:rPr>
        <w:t>Допрошенный в судебном заседании в качестве свидетеля сотрудник полиции –</w:t>
      </w:r>
      <w:r>
        <w:rPr>
          <w:sz w:val="28"/>
          <w:szCs w:val="28"/>
        </w:rPr>
        <w:t xml:space="preserve"> государственный </w:t>
      </w:r>
      <w:r w:rsidRPr="00726319">
        <w:rPr>
          <w:sz w:val="28"/>
          <w:szCs w:val="28"/>
        </w:rPr>
        <w:t xml:space="preserve">инспектор </w:t>
      </w:r>
      <w:r>
        <w:rPr>
          <w:sz w:val="28"/>
          <w:szCs w:val="28"/>
        </w:rPr>
        <w:t xml:space="preserve">безопасности дорожного движения </w:t>
      </w:r>
      <w:r w:rsidRPr="001E7E08">
        <w:rPr>
          <w:sz w:val="28"/>
          <w:szCs w:val="28"/>
        </w:rPr>
        <w:t>/изъято/</w:t>
      </w:r>
      <w:r>
        <w:rPr>
          <w:sz w:val="28"/>
          <w:szCs w:val="28"/>
        </w:rPr>
        <w:t xml:space="preserve">, </w:t>
      </w:r>
      <w:r w:rsidRPr="00726319">
        <w:rPr>
          <w:sz w:val="28"/>
          <w:szCs w:val="28"/>
        </w:rPr>
        <w:t>показал,</w:t>
      </w:r>
      <w:r w:rsidRPr="00475A3C">
        <w:rPr>
          <w:rFonts w:eastAsiaTheme="minorHAnsi"/>
          <w:sz w:val="28"/>
          <w:szCs w:val="28"/>
          <w:lang w:eastAsia="en-US"/>
        </w:rPr>
        <w:t xml:space="preserve"> </w:t>
      </w:r>
      <w:r>
        <w:rPr>
          <w:rFonts w:eastAsiaTheme="minorHAnsi"/>
          <w:sz w:val="28"/>
          <w:szCs w:val="28"/>
          <w:lang w:eastAsia="en-US"/>
        </w:rPr>
        <w:t xml:space="preserve">что </w:t>
      </w:r>
      <w:r>
        <w:rPr>
          <w:sz w:val="28"/>
          <w:szCs w:val="28"/>
        </w:rPr>
        <w:t xml:space="preserve">точную дату не помнит, в 20-х числах </w:t>
      </w:r>
      <w:r w:rsidRPr="001E7E08">
        <w:rPr>
          <w:sz w:val="28"/>
          <w:szCs w:val="28"/>
        </w:rPr>
        <w:t>/изъято/</w:t>
      </w:r>
      <w:r>
        <w:rPr>
          <w:sz w:val="28"/>
          <w:szCs w:val="28"/>
        </w:rPr>
        <w:t xml:space="preserve">, он со своим напарником </w:t>
      </w:r>
      <w:r w:rsidRPr="001E7E08">
        <w:rPr>
          <w:sz w:val="28"/>
          <w:szCs w:val="28"/>
        </w:rPr>
        <w:t>/изъято/</w:t>
      </w:r>
      <w:r w:rsidRPr="007E5681">
        <w:rPr>
          <w:sz w:val="28"/>
          <w:szCs w:val="28"/>
        </w:rPr>
        <w:t xml:space="preserve"> </w:t>
      </w:r>
      <w:r>
        <w:rPr>
          <w:sz w:val="28"/>
          <w:szCs w:val="28"/>
        </w:rPr>
        <w:t xml:space="preserve">был задействован в профилактическим мероприятии «нетрезвый водитель», находились за парковкой музыкального театра, когда его внимание привлек автомобиль </w:t>
      </w:r>
      <w:r w:rsidRPr="001E7E08">
        <w:rPr>
          <w:sz w:val="28"/>
          <w:szCs w:val="28"/>
        </w:rPr>
        <w:t>/изъято/</w:t>
      </w:r>
      <w:r>
        <w:rPr>
          <w:sz w:val="28"/>
          <w:szCs w:val="28"/>
        </w:rPr>
        <w:t xml:space="preserve">,  который двигался в их сторону, не доезжая до них </w:t>
      </w:r>
      <w:r w:rsidRPr="0000282A">
        <w:rPr>
          <w:sz w:val="28"/>
          <w:szCs w:val="28"/>
        </w:rPr>
        <w:t xml:space="preserve">метров </w:t>
      </w:r>
      <w:r>
        <w:rPr>
          <w:sz w:val="28"/>
          <w:szCs w:val="28"/>
        </w:rPr>
        <w:t>десять</w:t>
      </w:r>
      <w:r w:rsidRPr="0000282A">
        <w:rPr>
          <w:sz w:val="28"/>
          <w:szCs w:val="28"/>
        </w:rPr>
        <w:t xml:space="preserve">, </w:t>
      </w:r>
      <w:r>
        <w:rPr>
          <w:sz w:val="28"/>
          <w:szCs w:val="28"/>
        </w:rPr>
        <w:t>свернул</w:t>
      </w:r>
      <w:r>
        <w:rPr>
          <w:sz w:val="28"/>
          <w:szCs w:val="28"/>
        </w:rPr>
        <w:t xml:space="preserve"> на парковку музыкального театра и</w:t>
      </w:r>
      <w:r w:rsidRPr="0000282A">
        <w:rPr>
          <w:sz w:val="28"/>
          <w:szCs w:val="28"/>
        </w:rPr>
        <w:t xml:space="preserve"> остановился. </w:t>
      </w:r>
      <w:r>
        <w:rPr>
          <w:sz w:val="28"/>
          <w:szCs w:val="28"/>
        </w:rPr>
        <w:t>Он</w:t>
      </w:r>
      <w:r w:rsidRPr="0000282A">
        <w:rPr>
          <w:sz w:val="28"/>
          <w:szCs w:val="28"/>
        </w:rPr>
        <w:t xml:space="preserve"> сразу ускоренным шагом направился к автомобилю, с которого, со стороны водительского сидения вышел водитель, которым впоследствии оказался </w:t>
      </w:r>
      <w:r>
        <w:rPr>
          <w:sz w:val="28"/>
          <w:szCs w:val="28"/>
        </w:rPr>
        <w:t xml:space="preserve">Тищенко М.Г. При проверке документов, у водителя были выявлены признаки опьянения – запах алкоголя изо рта. В связи с чем, он пригласил водителя в служебный автомобиль и вызвал экипаж ДПС в составе </w:t>
      </w:r>
      <w:r w:rsidRPr="001E7E08">
        <w:rPr>
          <w:sz w:val="28"/>
          <w:szCs w:val="28"/>
        </w:rPr>
        <w:t>/изъято/</w:t>
      </w:r>
      <w:r w:rsidRPr="007E5681">
        <w:rPr>
          <w:sz w:val="28"/>
          <w:szCs w:val="28"/>
        </w:rPr>
        <w:t xml:space="preserve"> </w:t>
      </w:r>
      <w:r>
        <w:rPr>
          <w:sz w:val="28"/>
          <w:szCs w:val="28"/>
        </w:rPr>
        <w:t xml:space="preserve">и </w:t>
      </w:r>
      <w:r w:rsidRPr="001E7E08">
        <w:rPr>
          <w:sz w:val="28"/>
          <w:szCs w:val="28"/>
        </w:rPr>
        <w:t>/изъято/</w:t>
      </w:r>
      <w:r w:rsidRPr="007E5681">
        <w:rPr>
          <w:sz w:val="28"/>
          <w:szCs w:val="28"/>
        </w:rPr>
        <w:t xml:space="preserve"> </w:t>
      </w:r>
      <w:r>
        <w:rPr>
          <w:sz w:val="28"/>
          <w:szCs w:val="28"/>
        </w:rPr>
        <w:t xml:space="preserve">для передачи ему водителя с целью оформления административного материала, который приехал в течение 10-15 минут. По приезду экипажа ДПС в составе </w:t>
      </w:r>
      <w:r w:rsidRPr="001E7E08">
        <w:rPr>
          <w:sz w:val="28"/>
          <w:szCs w:val="28"/>
        </w:rPr>
        <w:t>/изъято/</w:t>
      </w:r>
      <w:r w:rsidRPr="007E5681">
        <w:rPr>
          <w:sz w:val="28"/>
          <w:szCs w:val="28"/>
        </w:rPr>
        <w:t xml:space="preserve"> </w:t>
      </w:r>
      <w:r>
        <w:rPr>
          <w:sz w:val="28"/>
          <w:szCs w:val="28"/>
        </w:rPr>
        <w:t xml:space="preserve">и </w:t>
      </w:r>
      <w:r w:rsidRPr="001E7E08">
        <w:rPr>
          <w:sz w:val="28"/>
          <w:szCs w:val="28"/>
        </w:rPr>
        <w:t>/изъято/</w:t>
      </w:r>
      <w:r>
        <w:rPr>
          <w:sz w:val="28"/>
          <w:szCs w:val="28"/>
        </w:rPr>
        <w:t>, ими им был передан водитель Тищенко М.</w:t>
      </w:r>
      <w:r>
        <w:rPr>
          <w:sz w:val="28"/>
          <w:szCs w:val="28"/>
        </w:rPr>
        <w:t>Г.</w:t>
      </w:r>
      <w:r>
        <w:rPr>
          <w:sz w:val="28"/>
          <w:szCs w:val="28"/>
        </w:rPr>
        <w:t xml:space="preserve"> После чего они продолжили нести службу по профилактическому мероприятию «нетрезвый водитель». Также показал, что он </w:t>
      </w:r>
      <w:r w:rsidRPr="00150E9E">
        <w:rPr>
          <w:rFonts w:eastAsiaTheme="minorHAnsi"/>
          <w:sz w:val="28"/>
          <w:szCs w:val="28"/>
          <w:lang w:eastAsia="en-US"/>
        </w:rPr>
        <w:t xml:space="preserve">отчетливо видел, что за рулем автомобиля </w:t>
      </w:r>
      <w:r w:rsidRPr="001E7E08">
        <w:rPr>
          <w:sz w:val="28"/>
          <w:szCs w:val="28"/>
        </w:rPr>
        <w:t>/изъято/</w:t>
      </w:r>
      <w:r w:rsidRPr="007E5681">
        <w:rPr>
          <w:sz w:val="28"/>
          <w:szCs w:val="28"/>
        </w:rPr>
        <w:t xml:space="preserve"> </w:t>
      </w:r>
      <w:r w:rsidRPr="00150E9E">
        <w:rPr>
          <w:rFonts w:eastAsiaTheme="minorHAnsi"/>
          <w:sz w:val="28"/>
          <w:szCs w:val="28"/>
          <w:lang w:eastAsia="en-US"/>
        </w:rPr>
        <w:t xml:space="preserve">был </w:t>
      </w:r>
      <w:r>
        <w:rPr>
          <w:rFonts w:eastAsiaTheme="minorHAnsi"/>
          <w:sz w:val="28"/>
          <w:szCs w:val="28"/>
          <w:lang w:eastAsia="en-US"/>
        </w:rPr>
        <w:t xml:space="preserve">Тищенко М.Г., </w:t>
      </w:r>
      <w:r>
        <w:rPr>
          <w:rFonts w:eastAsiaTheme="minorHAnsi"/>
          <w:sz w:val="28"/>
          <w:szCs w:val="28"/>
          <w:lang w:eastAsia="en-US"/>
        </w:rPr>
        <w:t>который</w:t>
      </w:r>
      <w:r w:rsidRPr="00150E9E">
        <w:rPr>
          <w:rFonts w:eastAsiaTheme="minorHAnsi"/>
          <w:sz w:val="28"/>
          <w:szCs w:val="28"/>
          <w:lang w:eastAsia="en-US"/>
        </w:rPr>
        <w:t xml:space="preserve"> </w:t>
      </w:r>
      <w:r>
        <w:rPr>
          <w:rFonts w:eastAsiaTheme="minorHAnsi"/>
          <w:sz w:val="28"/>
          <w:szCs w:val="28"/>
          <w:lang w:eastAsia="en-US"/>
        </w:rPr>
        <w:t xml:space="preserve">не доезжая до них, свернул на парковку музыкального театра и </w:t>
      </w:r>
      <w:r w:rsidRPr="00150E9E">
        <w:rPr>
          <w:rFonts w:eastAsiaTheme="minorHAnsi"/>
          <w:sz w:val="28"/>
          <w:szCs w:val="28"/>
          <w:lang w:eastAsia="en-US"/>
        </w:rPr>
        <w:t xml:space="preserve">остановился </w:t>
      </w:r>
      <w:r>
        <w:rPr>
          <w:rFonts w:eastAsiaTheme="minorHAnsi"/>
          <w:sz w:val="28"/>
          <w:szCs w:val="28"/>
          <w:lang w:eastAsia="en-US"/>
        </w:rPr>
        <w:t xml:space="preserve">от них примерно 100 метров. Он сразу направился к водителю, </w:t>
      </w:r>
      <w:r>
        <w:rPr>
          <w:sz w:val="28"/>
          <w:szCs w:val="28"/>
        </w:rPr>
        <w:t xml:space="preserve">который постоянно находился в его поле зрении, видимость хорошо просматривалась, так как никаких заграждений не было, было светлое время суток. Когда он подошел к водителю, он в этот момент выходил из машины с водительской стороны. Кроме этого показал, что </w:t>
      </w:r>
      <w:r>
        <w:rPr>
          <w:rFonts w:eastAsiaTheme="minorHAnsi"/>
          <w:sz w:val="28"/>
          <w:szCs w:val="28"/>
          <w:lang w:eastAsia="en-US"/>
        </w:rPr>
        <w:t xml:space="preserve">согласно приказу МВД  их задача состояла в том, чтобы выявить административное правонарушение. Они выявили, после чего сообщили командиру смены ДПС о том, что ими был остановлен водитель с признаками опьянения. По приезду экипажа ДПС в составе </w:t>
      </w:r>
      <w:r w:rsidRPr="001E7E08">
        <w:rPr>
          <w:sz w:val="28"/>
          <w:szCs w:val="28"/>
        </w:rPr>
        <w:t>/изъято/</w:t>
      </w:r>
      <w:r w:rsidRPr="007E5681">
        <w:rPr>
          <w:sz w:val="28"/>
          <w:szCs w:val="28"/>
        </w:rPr>
        <w:t xml:space="preserve"> </w:t>
      </w:r>
      <w:r>
        <w:rPr>
          <w:sz w:val="28"/>
          <w:szCs w:val="28"/>
        </w:rPr>
        <w:t xml:space="preserve">и </w:t>
      </w:r>
      <w:r w:rsidRPr="001E7E08">
        <w:rPr>
          <w:sz w:val="28"/>
          <w:szCs w:val="28"/>
        </w:rPr>
        <w:t>/изъято/</w:t>
      </w:r>
      <w:r w:rsidRPr="007E5681">
        <w:rPr>
          <w:sz w:val="28"/>
          <w:szCs w:val="28"/>
        </w:rPr>
        <w:t xml:space="preserve"> </w:t>
      </w:r>
      <w:r>
        <w:rPr>
          <w:sz w:val="28"/>
          <w:szCs w:val="28"/>
        </w:rPr>
        <w:t xml:space="preserve">они сообщили им, что ими был остановлен водитель Тищенко М.Г. с признаками опьянения, после чего они передали им водителя Тищенко М.Г. для оформления административного материала. </w:t>
      </w:r>
    </w:p>
    <w:p w:rsidR="001E7E08" w:rsidP="001E7E08">
      <w:pPr>
        <w:spacing w:line="276" w:lineRule="auto"/>
        <w:ind w:right="-2" w:firstLine="567"/>
        <w:jc w:val="both"/>
        <w:rPr>
          <w:sz w:val="28"/>
          <w:szCs w:val="28"/>
        </w:rPr>
      </w:pPr>
      <w:r w:rsidRPr="00726319">
        <w:rPr>
          <w:sz w:val="28"/>
          <w:szCs w:val="28"/>
        </w:rPr>
        <w:t>Допрошенный в судебном заседании в качестве свидетеля сотрудник полиции –</w:t>
      </w:r>
      <w:r>
        <w:rPr>
          <w:sz w:val="28"/>
          <w:szCs w:val="28"/>
        </w:rPr>
        <w:t xml:space="preserve"> старший государственный </w:t>
      </w:r>
      <w:r w:rsidRPr="00726319">
        <w:rPr>
          <w:sz w:val="28"/>
          <w:szCs w:val="28"/>
        </w:rPr>
        <w:t xml:space="preserve">инспектор </w:t>
      </w:r>
      <w:r>
        <w:rPr>
          <w:sz w:val="28"/>
          <w:szCs w:val="28"/>
        </w:rPr>
        <w:t xml:space="preserve">безопасности дорожного </w:t>
      </w:r>
      <w:r>
        <w:rPr>
          <w:sz w:val="28"/>
          <w:szCs w:val="28"/>
        </w:rPr>
        <w:t xml:space="preserve">движения </w:t>
      </w:r>
      <w:r w:rsidRPr="001E7E08">
        <w:rPr>
          <w:sz w:val="28"/>
          <w:szCs w:val="28"/>
        </w:rPr>
        <w:t>/изъято/</w:t>
      </w:r>
      <w:r>
        <w:rPr>
          <w:sz w:val="28"/>
          <w:szCs w:val="28"/>
        </w:rPr>
        <w:t xml:space="preserve">, </w:t>
      </w:r>
      <w:r w:rsidRPr="00726319">
        <w:rPr>
          <w:sz w:val="28"/>
          <w:szCs w:val="28"/>
        </w:rPr>
        <w:t>показал,</w:t>
      </w:r>
      <w:r w:rsidRPr="00475A3C">
        <w:rPr>
          <w:rFonts w:eastAsiaTheme="minorHAnsi"/>
          <w:sz w:val="28"/>
          <w:szCs w:val="28"/>
          <w:lang w:eastAsia="en-US"/>
        </w:rPr>
        <w:t xml:space="preserve"> </w:t>
      </w:r>
      <w:r>
        <w:rPr>
          <w:rFonts w:eastAsiaTheme="minorHAnsi"/>
          <w:sz w:val="28"/>
          <w:szCs w:val="28"/>
          <w:lang w:eastAsia="en-US"/>
        </w:rPr>
        <w:t>что т</w:t>
      </w:r>
      <w:r>
        <w:rPr>
          <w:sz w:val="28"/>
          <w:szCs w:val="28"/>
        </w:rPr>
        <w:t xml:space="preserve">очную дату не помнит, в </w:t>
      </w:r>
      <w:r w:rsidRPr="001E7E08">
        <w:rPr>
          <w:sz w:val="28"/>
          <w:szCs w:val="28"/>
        </w:rPr>
        <w:t>/изъято/</w:t>
      </w:r>
      <w:r>
        <w:rPr>
          <w:sz w:val="28"/>
          <w:szCs w:val="28"/>
        </w:rPr>
        <w:t xml:space="preserve">, он совместно со своим напарником </w:t>
      </w:r>
      <w:r w:rsidRPr="001E7E08">
        <w:rPr>
          <w:sz w:val="28"/>
          <w:szCs w:val="28"/>
        </w:rPr>
        <w:t>/изъято/</w:t>
      </w:r>
      <w:r w:rsidRPr="007E5681">
        <w:rPr>
          <w:sz w:val="28"/>
          <w:szCs w:val="28"/>
        </w:rPr>
        <w:t xml:space="preserve"> </w:t>
      </w:r>
      <w:r>
        <w:rPr>
          <w:sz w:val="28"/>
          <w:szCs w:val="28"/>
        </w:rPr>
        <w:t xml:space="preserve"> был задействован в профилактическим мероприятии «нетрезвый водитель», когда из сотрудников ГИБДД за парковкой </w:t>
      </w:r>
      <w:r w:rsidRPr="007C6096">
        <w:rPr>
          <w:sz w:val="28"/>
          <w:szCs w:val="28"/>
        </w:rPr>
        <w:t>музыкального театра был образован «коридор» и останавливалась каждая машина.</w:t>
      </w:r>
      <w:r w:rsidRPr="007C6096">
        <w:rPr>
          <w:sz w:val="28"/>
          <w:szCs w:val="28"/>
        </w:rPr>
        <w:t xml:space="preserve"> При несении службы, им был замечен автомобиль, который не доезжая до «коридора», завернул на парковку  музыкального театра и остановился</w:t>
      </w:r>
      <w:r w:rsidRPr="007C6096">
        <w:rPr>
          <w:sz w:val="28"/>
          <w:szCs w:val="28"/>
        </w:rPr>
        <w:t>.</w:t>
      </w:r>
      <w:r>
        <w:rPr>
          <w:sz w:val="28"/>
          <w:szCs w:val="28"/>
        </w:rPr>
        <w:t xml:space="preserve"> </w:t>
      </w:r>
      <w:r w:rsidRPr="001E7E08">
        <w:rPr>
          <w:sz w:val="28"/>
          <w:szCs w:val="28"/>
        </w:rPr>
        <w:t>/</w:t>
      </w:r>
      <w:r w:rsidRPr="001E7E08">
        <w:rPr>
          <w:sz w:val="28"/>
          <w:szCs w:val="28"/>
        </w:rPr>
        <w:t>и</w:t>
      </w:r>
      <w:r w:rsidRPr="001E7E08">
        <w:rPr>
          <w:sz w:val="28"/>
          <w:szCs w:val="28"/>
        </w:rPr>
        <w:t>зъято/</w:t>
      </w:r>
      <w:r w:rsidRPr="007E5681">
        <w:rPr>
          <w:sz w:val="28"/>
          <w:szCs w:val="28"/>
        </w:rPr>
        <w:t xml:space="preserve"> </w:t>
      </w:r>
      <w:r w:rsidRPr="007C6096">
        <w:rPr>
          <w:sz w:val="28"/>
          <w:szCs w:val="28"/>
        </w:rPr>
        <w:t xml:space="preserve">сразу ускоренным шагом направился к автомобилю, </w:t>
      </w:r>
      <w:r>
        <w:rPr>
          <w:sz w:val="28"/>
          <w:szCs w:val="28"/>
        </w:rPr>
        <w:t xml:space="preserve">он следом за </w:t>
      </w:r>
      <w:r w:rsidRPr="001E7E08">
        <w:rPr>
          <w:sz w:val="28"/>
          <w:szCs w:val="28"/>
        </w:rPr>
        <w:t>/изъято/</w:t>
      </w:r>
      <w:r w:rsidRPr="007E5681">
        <w:rPr>
          <w:sz w:val="28"/>
          <w:szCs w:val="28"/>
        </w:rPr>
        <w:t xml:space="preserve"> </w:t>
      </w:r>
      <w:r>
        <w:rPr>
          <w:sz w:val="28"/>
          <w:szCs w:val="28"/>
        </w:rPr>
        <w:t xml:space="preserve">направился к автомобилю, </w:t>
      </w:r>
      <w:r w:rsidRPr="007C6096">
        <w:rPr>
          <w:sz w:val="28"/>
          <w:szCs w:val="28"/>
        </w:rPr>
        <w:t>с которого, со стороны водительского сидения</w:t>
      </w:r>
      <w:r w:rsidRPr="0000282A">
        <w:rPr>
          <w:sz w:val="28"/>
          <w:szCs w:val="28"/>
        </w:rPr>
        <w:t xml:space="preserve"> </w:t>
      </w:r>
      <w:r>
        <w:rPr>
          <w:sz w:val="28"/>
          <w:szCs w:val="28"/>
        </w:rPr>
        <w:t>вышел</w:t>
      </w:r>
      <w:r w:rsidRPr="0000282A">
        <w:rPr>
          <w:sz w:val="28"/>
          <w:szCs w:val="28"/>
        </w:rPr>
        <w:t xml:space="preserve"> водитель, которым впоследствии оказался </w:t>
      </w:r>
      <w:r>
        <w:rPr>
          <w:sz w:val="28"/>
          <w:szCs w:val="28"/>
        </w:rPr>
        <w:t xml:space="preserve">Тищенко М.Г. При проверке документов, у водителя были выявлены признаки опьянения – запах алкоголя изо рта. В связи с чем, </w:t>
      </w:r>
      <w:r w:rsidRPr="001E7E08">
        <w:rPr>
          <w:sz w:val="28"/>
          <w:szCs w:val="28"/>
        </w:rPr>
        <w:t>/изъято/</w:t>
      </w:r>
      <w:r w:rsidRPr="007E5681">
        <w:rPr>
          <w:sz w:val="28"/>
          <w:szCs w:val="28"/>
        </w:rPr>
        <w:t xml:space="preserve"> </w:t>
      </w:r>
      <w:r>
        <w:rPr>
          <w:sz w:val="28"/>
          <w:szCs w:val="28"/>
        </w:rPr>
        <w:t xml:space="preserve">пригласил водителя в служебный автомобиль и вызвал экипаж ДПС в составе </w:t>
      </w:r>
      <w:r w:rsidRPr="001E7E08">
        <w:rPr>
          <w:sz w:val="28"/>
          <w:szCs w:val="28"/>
        </w:rPr>
        <w:t>/изъято/</w:t>
      </w:r>
      <w:r w:rsidRPr="007E5681">
        <w:rPr>
          <w:sz w:val="28"/>
          <w:szCs w:val="28"/>
        </w:rPr>
        <w:t xml:space="preserve"> </w:t>
      </w:r>
      <w:r>
        <w:rPr>
          <w:sz w:val="28"/>
          <w:szCs w:val="28"/>
        </w:rPr>
        <w:t xml:space="preserve">и </w:t>
      </w:r>
      <w:r w:rsidRPr="001E7E08">
        <w:rPr>
          <w:sz w:val="28"/>
          <w:szCs w:val="28"/>
        </w:rPr>
        <w:t>/изъято/</w:t>
      </w:r>
      <w:r w:rsidRPr="007E5681">
        <w:rPr>
          <w:sz w:val="28"/>
          <w:szCs w:val="28"/>
        </w:rPr>
        <w:t xml:space="preserve"> </w:t>
      </w:r>
      <w:r>
        <w:rPr>
          <w:sz w:val="28"/>
          <w:szCs w:val="28"/>
        </w:rPr>
        <w:t xml:space="preserve">для передачи ему водителя с целью оформления административного материала.  По приезду экипажа ДПС в составе </w:t>
      </w:r>
      <w:r w:rsidRPr="001E7E08">
        <w:rPr>
          <w:sz w:val="28"/>
          <w:szCs w:val="28"/>
        </w:rPr>
        <w:t>/изъято/</w:t>
      </w:r>
      <w:r w:rsidRPr="007E5681">
        <w:rPr>
          <w:sz w:val="28"/>
          <w:szCs w:val="28"/>
        </w:rPr>
        <w:t xml:space="preserve"> </w:t>
      </w:r>
      <w:r>
        <w:rPr>
          <w:sz w:val="28"/>
          <w:szCs w:val="28"/>
        </w:rPr>
        <w:t xml:space="preserve">и </w:t>
      </w:r>
      <w:r w:rsidRPr="001E7E08">
        <w:rPr>
          <w:sz w:val="28"/>
          <w:szCs w:val="28"/>
        </w:rPr>
        <w:t>/изъято/</w:t>
      </w:r>
      <w:r>
        <w:rPr>
          <w:sz w:val="28"/>
          <w:szCs w:val="28"/>
        </w:rPr>
        <w:t>, ими им был передан водитель Тищенко М.</w:t>
      </w:r>
      <w:r>
        <w:rPr>
          <w:sz w:val="28"/>
          <w:szCs w:val="28"/>
        </w:rPr>
        <w:t>Г.</w:t>
      </w:r>
      <w:r>
        <w:rPr>
          <w:sz w:val="28"/>
          <w:szCs w:val="28"/>
        </w:rPr>
        <w:t xml:space="preserve"> После чего он продолжил нести службу по профилактическому мероприятию «нетрезвый водитель». Также показал, что он </w:t>
      </w:r>
      <w:r w:rsidRPr="00150E9E">
        <w:rPr>
          <w:rFonts w:eastAsiaTheme="minorHAnsi"/>
          <w:sz w:val="28"/>
          <w:szCs w:val="28"/>
          <w:lang w:eastAsia="en-US"/>
        </w:rPr>
        <w:t xml:space="preserve">отчетливо видел, что за рулем автомобиля был </w:t>
      </w:r>
      <w:r>
        <w:rPr>
          <w:rFonts w:eastAsiaTheme="minorHAnsi"/>
          <w:sz w:val="28"/>
          <w:szCs w:val="28"/>
          <w:lang w:eastAsia="en-US"/>
        </w:rPr>
        <w:t>Тищенко М.Г., который</w:t>
      </w:r>
      <w:r w:rsidRPr="00150E9E">
        <w:rPr>
          <w:rFonts w:eastAsiaTheme="minorHAnsi"/>
          <w:sz w:val="28"/>
          <w:szCs w:val="28"/>
          <w:lang w:eastAsia="en-US"/>
        </w:rPr>
        <w:t xml:space="preserve"> </w:t>
      </w:r>
      <w:r>
        <w:rPr>
          <w:rFonts w:eastAsiaTheme="minorHAnsi"/>
          <w:sz w:val="28"/>
          <w:szCs w:val="28"/>
          <w:lang w:eastAsia="en-US"/>
        </w:rPr>
        <w:t xml:space="preserve">двигаясь на маленькой скорости и не доезжая до них метров десять, свернул на парковку музыкального театра и </w:t>
      </w:r>
      <w:r w:rsidRPr="00150E9E">
        <w:rPr>
          <w:rFonts w:eastAsiaTheme="minorHAnsi"/>
          <w:sz w:val="28"/>
          <w:szCs w:val="28"/>
          <w:lang w:eastAsia="en-US"/>
        </w:rPr>
        <w:t xml:space="preserve">остановился </w:t>
      </w:r>
      <w:r>
        <w:rPr>
          <w:rFonts w:eastAsiaTheme="minorHAnsi"/>
          <w:sz w:val="28"/>
          <w:szCs w:val="28"/>
          <w:lang w:eastAsia="en-US"/>
        </w:rPr>
        <w:t>от них примерно 80 метров. При этом</w:t>
      </w:r>
      <w:r>
        <w:rPr>
          <w:rFonts w:eastAsiaTheme="minorHAnsi"/>
          <w:sz w:val="28"/>
          <w:szCs w:val="28"/>
          <w:lang w:eastAsia="en-US"/>
        </w:rPr>
        <w:t>,</w:t>
      </w:r>
      <w:r>
        <w:rPr>
          <w:rFonts w:eastAsiaTheme="minorHAnsi"/>
          <w:sz w:val="28"/>
          <w:szCs w:val="28"/>
          <w:lang w:eastAsia="en-US"/>
        </w:rPr>
        <w:t xml:space="preserve"> водитель</w:t>
      </w:r>
      <w:r>
        <w:rPr>
          <w:sz w:val="28"/>
          <w:szCs w:val="28"/>
        </w:rPr>
        <w:t xml:space="preserve"> постоянно находился в его поле зрении, видимость хорошо просматривалась, было светлое время суток. Когда он подошел к водителю, он в этот момент выходил из машины с водительской стороны. Кроме того, факт управления транспортным средством водителем не оспаривался. </w:t>
      </w:r>
    </w:p>
    <w:p w:rsidR="001E7E08" w:rsidP="001E7E08">
      <w:pPr>
        <w:spacing w:line="276" w:lineRule="auto"/>
        <w:ind w:right="-2" w:firstLine="567"/>
        <w:jc w:val="both"/>
        <w:rPr>
          <w:color w:val="000000" w:themeColor="text1"/>
          <w:sz w:val="28"/>
          <w:szCs w:val="28"/>
        </w:rPr>
      </w:pPr>
      <w:r w:rsidRPr="00CE6F5A">
        <w:rPr>
          <w:rFonts w:eastAsiaTheme="minorHAnsi"/>
          <w:sz w:val="28"/>
          <w:szCs w:val="28"/>
          <w:lang w:eastAsia="en-US"/>
        </w:rPr>
        <w:t xml:space="preserve">Выслушав </w:t>
      </w:r>
      <w:r>
        <w:rPr>
          <w:rFonts w:eastAsiaTheme="minorHAnsi"/>
          <w:sz w:val="28"/>
          <w:szCs w:val="28"/>
          <w:lang w:eastAsia="en-US"/>
        </w:rPr>
        <w:t>Тищенко М.Г.</w:t>
      </w:r>
      <w:r w:rsidRPr="00CE6F5A">
        <w:rPr>
          <w:rFonts w:eastAsiaTheme="minorHAnsi"/>
          <w:sz w:val="28"/>
          <w:szCs w:val="28"/>
          <w:lang w:eastAsia="en-US"/>
        </w:rPr>
        <w:t>, допросив свидетел</w:t>
      </w:r>
      <w:r>
        <w:rPr>
          <w:rFonts w:eastAsiaTheme="minorHAnsi"/>
          <w:sz w:val="28"/>
          <w:szCs w:val="28"/>
          <w:lang w:eastAsia="en-US"/>
        </w:rPr>
        <w:t xml:space="preserve">ей </w:t>
      </w:r>
      <w:r w:rsidRPr="001E7E08">
        <w:rPr>
          <w:sz w:val="28"/>
          <w:szCs w:val="28"/>
        </w:rPr>
        <w:t>/изъято/</w:t>
      </w:r>
      <w:r>
        <w:rPr>
          <w:sz w:val="28"/>
          <w:szCs w:val="28"/>
        </w:rPr>
        <w:t xml:space="preserve">, </w:t>
      </w:r>
      <w:r w:rsidRPr="001E7E08">
        <w:rPr>
          <w:sz w:val="28"/>
          <w:szCs w:val="28"/>
        </w:rPr>
        <w:t>/изъято/</w:t>
      </w:r>
      <w:r>
        <w:rPr>
          <w:sz w:val="28"/>
          <w:szCs w:val="28"/>
        </w:rPr>
        <w:t xml:space="preserve">, </w:t>
      </w:r>
      <w:r w:rsidRPr="001E7E08">
        <w:rPr>
          <w:sz w:val="28"/>
          <w:szCs w:val="28"/>
        </w:rPr>
        <w:t>/</w:t>
      </w:r>
      <w:r w:rsidRPr="001E7E08">
        <w:rPr>
          <w:sz w:val="28"/>
          <w:szCs w:val="28"/>
        </w:rPr>
        <w:t>изъято</w:t>
      </w:r>
      <w:r w:rsidRPr="001E7E08">
        <w:rPr>
          <w:sz w:val="28"/>
          <w:szCs w:val="28"/>
        </w:rPr>
        <w:t>/</w:t>
      </w:r>
      <w:r w:rsidRPr="007E5681">
        <w:rPr>
          <w:sz w:val="28"/>
          <w:szCs w:val="28"/>
        </w:rPr>
        <w:t xml:space="preserve"> </w:t>
      </w:r>
      <w:r w:rsidRPr="001E7E08">
        <w:rPr>
          <w:sz w:val="28"/>
          <w:szCs w:val="28"/>
        </w:rPr>
        <w:t>/изъято/</w:t>
      </w:r>
      <w:r>
        <w:rPr>
          <w:sz w:val="28"/>
          <w:szCs w:val="28"/>
        </w:rPr>
        <w:t xml:space="preserve">, </w:t>
      </w:r>
      <w:r w:rsidRPr="00CE6F5A">
        <w:rPr>
          <w:sz w:val="28"/>
          <w:szCs w:val="28"/>
        </w:rPr>
        <w:t xml:space="preserve">исследовав письменные материалы дела, оценив собранные по делу доказательства в совокупности, суд приходит к </w:t>
      </w:r>
      <w:r w:rsidRPr="00C33BEF">
        <w:rPr>
          <w:sz w:val="28"/>
          <w:szCs w:val="28"/>
        </w:rPr>
        <w:t xml:space="preserve">выводу, что </w:t>
      </w:r>
      <w:r>
        <w:rPr>
          <w:sz w:val="28"/>
          <w:szCs w:val="28"/>
        </w:rPr>
        <w:t xml:space="preserve">Тищенко М.Г. </w:t>
      </w:r>
      <w:r w:rsidRPr="00C33BEF">
        <w:rPr>
          <w:sz w:val="28"/>
          <w:szCs w:val="28"/>
        </w:rPr>
        <w:t>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E7E08" w:rsidRPr="00F1671C" w:rsidP="001E7E08">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w:t>
      </w:r>
      <w:r w:rsidRPr="00F1671C">
        <w:rPr>
          <w:rFonts w:eastAsiaTheme="minorHAnsi"/>
          <w:color w:val="000000" w:themeColor="text1"/>
          <w:sz w:val="28"/>
          <w:szCs w:val="28"/>
          <w:lang w:eastAsia="en-US"/>
        </w:rPr>
        <w:t>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E7E08" w:rsidRPr="00F1671C" w:rsidP="001E7E08">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1E7E08" w:rsidRPr="00F1671C" w:rsidP="001E7E08">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1E7E08" w:rsidRPr="00F1671C" w:rsidP="001E7E08">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E7E08" w:rsidRPr="00F1671C" w:rsidP="001E7E08">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1E7E08" w:rsidRPr="00F1671C" w:rsidP="001E7E08">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w:t>
      </w:r>
      <w:r w:rsidRPr="00F1671C">
        <w:rPr>
          <w:rFonts w:eastAsiaTheme="minorHAnsi"/>
          <w:color w:val="000000" w:themeColor="text1"/>
          <w:sz w:val="28"/>
          <w:szCs w:val="28"/>
          <w:lang w:eastAsia="en-US"/>
        </w:rPr>
        <w:t>изменение окраски кожных покровов лица; поведение, не соответствующее обстановке.</w:t>
      </w:r>
    </w:p>
    <w:p w:rsidR="001E7E08" w:rsidRPr="00F1671C" w:rsidP="001E7E08">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E7E08" w:rsidP="001E7E08">
      <w:pPr>
        <w:autoSpaceDE w:val="0"/>
        <w:autoSpaceDN w:val="0"/>
        <w:adjustRightInd w:val="0"/>
        <w:ind w:right="-2" w:firstLine="567"/>
        <w:jc w:val="both"/>
        <w:rPr>
          <w:sz w:val="28"/>
          <w:szCs w:val="28"/>
        </w:rPr>
      </w:pPr>
      <w:r w:rsidRPr="004F483B">
        <w:rPr>
          <w:color w:val="000000" w:themeColor="text1"/>
          <w:sz w:val="28"/>
          <w:szCs w:val="28"/>
          <w:shd w:val="clear" w:color="auto" w:fill="FFFFFF"/>
        </w:rPr>
        <w:t xml:space="preserve">При рассмотрении дела установлено, </w:t>
      </w:r>
      <w:r w:rsidRPr="001E7E08">
        <w:rPr>
          <w:sz w:val="28"/>
          <w:szCs w:val="28"/>
        </w:rPr>
        <w:t>/изъято/</w:t>
      </w:r>
      <w:r w:rsidRPr="007E5681">
        <w:rPr>
          <w:sz w:val="28"/>
          <w:szCs w:val="28"/>
        </w:rPr>
        <w:t xml:space="preserve"> </w:t>
      </w:r>
      <w:r>
        <w:rPr>
          <w:sz w:val="28"/>
          <w:szCs w:val="28"/>
        </w:rPr>
        <w:t xml:space="preserve">в </w:t>
      </w:r>
      <w:r w:rsidRPr="001E7E08">
        <w:rPr>
          <w:sz w:val="28"/>
          <w:szCs w:val="28"/>
        </w:rPr>
        <w:t>/изъято/</w:t>
      </w:r>
      <w:r w:rsidRPr="007E5681">
        <w:rPr>
          <w:sz w:val="28"/>
          <w:szCs w:val="28"/>
        </w:rPr>
        <w:t xml:space="preserve"> </w:t>
      </w:r>
      <w:r>
        <w:rPr>
          <w:sz w:val="28"/>
          <w:szCs w:val="28"/>
        </w:rPr>
        <w:t xml:space="preserve">в г. </w:t>
      </w:r>
      <w:r>
        <w:rPr>
          <w:sz w:val="28"/>
          <w:szCs w:val="28"/>
        </w:rPr>
        <w:t xml:space="preserve"> </w:t>
      </w:r>
      <w:r>
        <w:rPr>
          <w:sz w:val="28"/>
          <w:szCs w:val="28"/>
        </w:rPr>
        <w:t xml:space="preserve"> водитель Тищенко М.Г.</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xml:space="preserve">– </w:t>
      </w:r>
      <w:r w:rsidRPr="001E7E08">
        <w:rPr>
          <w:sz w:val="28"/>
          <w:szCs w:val="28"/>
        </w:rPr>
        <w:t>/изъято/</w:t>
      </w:r>
      <w:r w:rsidRPr="00F02CCA">
        <w:rPr>
          <w:sz w:val="28"/>
          <w:szCs w:val="28"/>
        </w:rPr>
        <w:t xml:space="preserve">, государственный регистрационный знак </w:t>
      </w:r>
      <w:r w:rsidRPr="001E7E08">
        <w:rPr>
          <w:sz w:val="28"/>
          <w:szCs w:val="28"/>
        </w:rPr>
        <w:t>/изъято/</w:t>
      </w:r>
      <w:r w:rsidRPr="00F02CCA">
        <w:rPr>
          <w:sz w:val="28"/>
          <w:szCs w:val="28"/>
        </w:rPr>
        <w:t>, с</w:t>
      </w:r>
      <w:r w:rsidRPr="00F1671C">
        <w:rPr>
          <w:sz w:val="28"/>
          <w:szCs w:val="28"/>
        </w:rPr>
        <w:t xml:space="preserve"> признаками опьянения</w:t>
      </w:r>
      <w:r>
        <w:rPr>
          <w:sz w:val="28"/>
          <w:szCs w:val="28"/>
        </w:rPr>
        <w:t xml:space="preserve"> (запах алкоголя изо рта,  резкое изменение окраски кожных покровов лица)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w:t>
      </w:r>
      <w:r>
        <w:rPr>
          <w:sz w:val="28"/>
          <w:szCs w:val="28"/>
        </w:rPr>
        <w:t>о движения Российской Федерации.</w:t>
      </w:r>
    </w:p>
    <w:p w:rsidR="001E7E08" w:rsidP="001E7E08">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 xml:space="preserve">Тищенко М.Г. </w:t>
      </w:r>
      <w:r w:rsidRPr="00260D7A">
        <w:rPr>
          <w:rFonts w:eastAsiaTheme="minorHAnsi"/>
          <w:sz w:val="28"/>
          <w:szCs w:val="28"/>
          <w:lang w:eastAsia="en-US"/>
        </w:rPr>
        <w:t>находился в состоянии опьянения, явилось наличие у него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 xml:space="preserve">запах </w:t>
      </w:r>
      <w:r w:rsidRPr="00DD73B4">
        <w:rPr>
          <w:sz w:val="28"/>
          <w:szCs w:val="28"/>
        </w:rPr>
        <w:t xml:space="preserve">алкоголя изо рта,  </w:t>
      </w:r>
      <w:r>
        <w:rPr>
          <w:sz w:val="28"/>
          <w:szCs w:val="28"/>
        </w:rPr>
        <w:t>резкое изменение окраски кожных покровов лица</w:t>
      </w:r>
      <w:r w:rsidRPr="00260D7A">
        <w:rPr>
          <w:rFonts w:eastAsiaTheme="minorHAnsi"/>
          <w:sz w:val="28"/>
          <w:szCs w:val="28"/>
          <w:lang w:eastAsia="en-US"/>
        </w:rPr>
        <w:t>,</w:t>
      </w:r>
      <w:r w:rsidRPr="00F1671C">
        <w:rPr>
          <w:rFonts w:eastAsiaTheme="minorHAnsi"/>
          <w:sz w:val="28"/>
          <w:szCs w:val="28"/>
          <w:lang w:eastAsia="en-US"/>
        </w:rPr>
        <w:t xml:space="preserve"> указанн</w:t>
      </w:r>
      <w:r>
        <w:rPr>
          <w:rFonts w:eastAsiaTheme="minorHAnsi"/>
          <w:sz w:val="28"/>
          <w:szCs w:val="28"/>
          <w:lang w:eastAsia="en-US"/>
        </w:rPr>
        <w:t>ые</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F1671C">
        <w:rPr>
          <w:rFonts w:eastAsiaTheme="minorHAnsi"/>
          <w:sz w:val="28"/>
          <w:szCs w:val="28"/>
          <w:lang w:eastAsia="en-US"/>
        </w:rPr>
        <w:t xml:space="preserve"> на состояние опьянения и оформления его результатов, утвержденных Постановлением Правительства Российской Федерации от 26 июня 2008 года № 475.</w:t>
      </w:r>
    </w:p>
    <w:p w:rsidR="001E7E08" w:rsidRPr="007C32A4" w:rsidP="001E7E08">
      <w:pPr>
        <w:ind w:firstLine="567"/>
        <w:jc w:val="both"/>
        <w:rPr>
          <w:rFonts w:eastAsiaTheme="minorHAnsi"/>
          <w:sz w:val="28"/>
          <w:szCs w:val="28"/>
          <w:lang w:eastAsia="en-US"/>
        </w:rPr>
      </w:pPr>
      <w:r w:rsidRPr="005D5E31">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5D5E31">
        <w:rPr>
          <w:rFonts w:eastAsiaTheme="minorHAnsi"/>
          <w:color w:val="000000" w:themeColor="text1"/>
          <w:sz w:val="28"/>
          <w:szCs w:val="28"/>
          <w:lang w:eastAsia="en-US"/>
        </w:rPr>
        <w:t xml:space="preserve"> опьянения должностным лицом ГИБДД в порядке, </w:t>
      </w:r>
      <w:r w:rsidRPr="00B701E0">
        <w:rPr>
          <w:rFonts w:eastAsiaTheme="minorHAnsi"/>
          <w:color w:val="000000" w:themeColor="text1"/>
          <w:sz w:val="28"/>
          <w:szCs w:val="28"/>
          <w:lang w:eastAsia="en-US"/>
        </w:rPr>
        <w:t xml:space="preserve">предусмотренном </w:t>
      </w:r>
      <w:hyperlink r:id="rId5" w:history="1">
        <w:r w:rsidRPr="00B701E0">
          <w:rPr>
            <w:rStyle w:val="Hyperlink"/>
            <w:rFonts w:eastAsiaTheme="minorHAnsi"/>
            <w:color w:val="000000" w:themeColor="text1"/>
            <w:sz w:val="28"/>
            <w:szCs w:val="28"/>
            <w:lang w:eastAsia="en-US"/>
          </w:rPr>
          <w:t>Правилами</w:t>
        </w:r>
      </w:hyperlink>
      <w:r w:rsidRPr="00B701E0">
        <w:rPr>
          <w:rFonts w:eastAsiaTheme="minorHAnsi"/>
          <w:color w:val="000000" w:themeColor="text1"/>
          <w:sz w:val="28"/>
          <w:szCs w:val="28"/>
          <w:lang w:eastAsia="en-US"/>
        </w:rPr>
        <w:t>,</w:t>
      </w:r>
      <w:r w:rsidRPr="003D34BA">
        <w:rPr>
          <w:rFonts w:eastAsiaTheme="minorHAnsi"/>
          <w:color w:val="000000" w:themeColor="text1"/>
          <w:sz w:val="28"/>
          <w:szCs w:val="28"/>
          <w:lang w:eastAsia="en-US"/>
        </w:rPr>
        <w:t xml:space="preserve"> </w:t>
      </w:r>
      <w:r>
        <w:rPr>
          <w:sz w:val="28"/>
          <w:szCs w:val="28"/>
        </w:rPr>
        <w:t>Тищенко М.Г.</w:t>
      </w:r>
      <w:r w:rsidRPr="005D5E31">
        <w:rPr>
          <w:rFonts w:eastAsiaTheme="minorHAnsi"/>
          <w:color w:val="000000" w:themeColor="text1"/>
          <w:sz w:val="28"/>
          <w:szCs w:val="28"/>
          <w:lang w:eastAsia="en-US"/>
        </w:rPr>
        <w:t xml:space="preserve"> было предложено пройти освидетельствование на состояние алкогольного опьянения, </w:t>
      </w:r>
      <w:r>
        <w:rPr>
          <w:rFonts w:eastAsiaTheme="minorHAnsi"/>
          <w:color w:val="000000" w:themeColor="text1"/>
          <w:sz w:val="28"/>
          <w:szCs w:val="28"/>
          <w:lang w:eastAsia="en-US"/>
        </w:rPr>
        <w:t>о</w:t>
      </w:r>
      <w:r w:rsidRPr="007C32A4">
        <w:rPr>
          <w:rFonts w:eastAsiaTheme="minorHAnsi"/>
          <w:sz w:val="28"/>
          <w:szCs w:val="28"/>
          <w:lang w:eastAsia="en-US"/>
        </w:rPr>
        <w:t xml:space="preserve">т прохождения </w:t>
      </w:r>
      <w:r>
        <w:rPr>
          <w:rFonts w:eastAsiaTheme="minorHAnsi"/>
          <w:sz w:val="28"/>
          <w:szCs w:val="28"/>
          <w:lang w:eastAsia="en-US"/>
        </w:rPr>
        <w:t xml:space="preserve">которого </w:t>
      </w:r>
      <w:r>
        <w:rPr>
          <w:sz w:val="28"/>
          <w:szCs w:val="28"/>
        </w:rPr>
        <w:t>Тищенко М.Г.</w:t>
      </w:r>
      <w:r w:rsidRPr="005D5E31">
        <w:rPr>
          <w:rFonts w:eastAsiaTheme="minorHAnsi"/>
          <w:color w:val="000000" w:themeColor="text1"/>
          <w:sz w:val="28"/>
          <w:szCs w:val="28"/>
          <w:lang w:eastAsia="en-US"/>
        </w:rPr>
        <w:t xml:space="preserve"> </w:t>
      </w:r>
      <w:r w:rsidRPr="007C32A4">
        <w:rPr>
          <w:rFonts w:eastAsiaTheme="minorHAnsi"/>
          <w:sz w:val="28"/>
          <w:szCs w:val="28"/>
          <w:lang w:eastAsia="en-US"/>
        </w:rPr>
        <w:t>отказал</w:t>
      </w:r>
      <w:r>
        <w:rPr>
          <w:rFonts w:eastAsiaTheme="minorHAnsi"/>
          <w:sz w:val="28"/>
          <w:szCs w:val="28"/>
          <w:lang w:eastAsia="en-US"/>
        </w:rPr>
        <w:t>ся</w:t>
      </w:r>
      <w:r w:rsidRPr="007C32A4">
        <w:rPr>
          <w:rFonts w:eastAsiaTheme="minorHAnsi"/>
          <w:sz w:val="28"/>
          <w:szCs w:val="28"/>
          <w:lang w:eastAsia="en-US"/>
        </w:rPr>
        <w:t>, в связи с чем, был направлен инспектором ДПС ГИБДД на медицинское освидетельствование на состояние опьянения.</w:t>
      </w:r>
    </w:p>
    <w:p w:rsidR="001E7E08" w:rsidRPr="007C32A4" w:rsidP="001E7E08">
      <w:pPr>
        <w:autoSpaceDE w:val="0"/>
        <w:autoSpaceDN w:val="0"/>
        <w:adjustRightInd w:val="0"/>
        <w:ind w:firstLine="567"/>
        <w:jc w:val="both"/>
        <w:rPr>
          <w:rFonts w:eastAsiaTheme="minorHAnsi"/>
          <w:sz w:val="28"/>
          <w:szCs w:val="28"/>
          <w:lang w:eastAsia="en-US"/>
        </w:rPr>
      </w:pPr>
      <w:r w:rsidRPr="007C32A4">
        <w:rPr>
          <w:rFonts w:eastAsiaTheme="minorHAnsi"/>
          <w:sz w:val="28"/>
          <w:szCs w:val="28"/>
          <w:lang w:eastAsia="en-US"/>
        </w:rPr>
        <w:t xml:space="preserve">Направление водителя </w:t>
      </w:r>
      <w:r>
        <w:rPr>
          <w:sz w:val="28"/>
          <w:szCs w:val="28"/>
        </w:rPr>
        <w:t>Тищенко М.Г.</w:t>
      </w:r>
      <w:r w:rsidRPr="005D5E31">
        <w:rPr>
          <w:rFonts w:eastAsiaTheme="minorHAnsi"/>
          <w:color w:val="000000" w:themeColor="text1"/>
          <w:sz w:val="28"/>
          <w:szCs w:val="28"/>
          <w:lang w:eastAsia="en-US"/>
        </w:rPr>
        <w:t xml:space="preserve"> </w:t>
      </w:r>
      <w:r w:rsidRPr="007C32A4">
        <w:rPr>
          <w:rFonts w:eastAsiaTheme="minorHAnsi"/>
          <w:sz w:val="28"/>
          <w:szCs w:val="28"/>
          <w:lang w:eastAsia="en-US"/>
        </w:rPr>
        <w:t xml:space="preserve">на медицинское </w:t>
      </w:r>
      <w:r w:rsidRPr="007C32A4">
        <w:rPr>
          <w:rFonts w:eastAsiaTheme="minorHAnsi"/>
          <w:sz w:val="28"/>
          <w:szCs w:val="28"/>
          <w:lang w:eastAsia="en-US"/>
        </w:rPr>
        <w:t>освидетельствование</w:t>
      </w:r>
      <w:r w:rsidRPr="007C32A4">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7C32A4">
          <w:rPr>
            <w:rFonts w:eastAsiaTheme="minorHAnsi"/>
            <w:sz w:val="28"/>
            <w:szCs w:val="28"/>
            <w:lang w:eastAsia="en-US"/>
          </w:rPr>
          <w:t>ч. 2 ст. 27.12</w:t>
        </w:r>
      </w:hyperlink>
      <w:r w:rsidRPr="007C32A4">
        <w:rPr>
          <w:rFonts w:eastAsiaTheme="minorHAnsi"/>
          <w:sz w:val="28"/>
          <w:szCs w:val="28"/>
          <w:lang w:eastAsia="en-US"/>
        </w:rPr>
        <w:t xml:space="preserve"> КоАП РФ с применением видеозаписи.</w:t>
      </w:r>
    </w:p>
    <w:p w:rsidR="001E7E08" w:rsidRPr="007C32A4" w:rsidP="001E7E08">
      <w:pPr>
        <w:autoSpaceDE w:val="0"/>
        <w:autoSpaceDN w:val="0"/>
        <w:adjustRightInd w:val="0"/>
        <w:ind w:firstLine="567"/>
        <w:jc w:val="both"/>
        <w:rPr>
          <w:rFonts w:eastAsiaTheme="minorHAnsi"/>
          <w:sz w:val="28"/>
          <w:szCs w:val="28"/>
          <w:lang w:eastAsia="en-US"/>
        </w:rPr>
      </w:pPr>
      <w:r w:rsidRPr="007C32A4">
        <w:rPr>
          <w:rFonts w:eastAsiaTheme="minorHAnsi"/>
          <w:sz w:val="28"/>
          <w:szCs w:val="28"/>
          <w:lang w:eastAsia="en-US"/>
        </w:rPr>
        <w:t xml:space="preserve">Вместе с тем, водитель </w:t>
      </w:r>
      <w:r>
        <w:rPr>
          <w:sz w:val="28"/>
          <w:szCs w:val="28"/>
        </w:rPr>
        <w:t>Тищенко М.Г.</w:t>
      </w:r>
      <w:r w:rsidRPr="005D5E31">
        <w:rPr>
          <w:rFonts w:eastAsiaTheme="minorHAnsi"/>
          <w:color w:val="000000" w:themeColor="text1"/>
          <w:sz w:val="28"/>
          <w:szCs w:val="28"/>
          <w:lang w:eastAsia="en-US"/>
        </w:rPr>
        <w:t xml:space="preserve"> </w:t>
      </w:r>
      <w:r w:rsidRPr="007C32A4">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1E7E08" w:rsidP="001E7E08">
      <w:pPr>
        <w:autoSpaceDE w:val="0"/>
        <w:autoSpaceDN w:val="0"/>
        <w:adjustRightInd w:val="0"/>
        <w:ind w:firstLine="567"/>
        <w:jc w:val="both"/>
        <w:rPr>
          <w:rFonts w:eastAsiaTheme="minorHAnsi"/>
          <w:sz w:val="28"/>
          <w:szCs w:val="28"/>
          <w:lang w:eastAsia="en-US"/>
        </w:rPr>
      </w:pPr>
      <w:r w:rsidRPr="007C32A4">
        <w:rPr>
          <w:rFonts w:eastAsiaTheme="minorHAnsi"/>
          <w:sz w:val="28"/>
          <w:szCs w:val="28"/>
          <w:lang w:eastAsia="en-US"/>
        </w:rPr>
        <w:t xml:space="preserve">Отказ </w:t>
      </w:r>
      <w:r>
        <w:rPr>
          <w:sz w:val="28"/>
          <w:szCs w:val="28"/>
        </w:rPr>
        <w:t>Тищенко М.Г.</w:t>
      </w:r>
      <w:r w:rsidRPr="005D5E31">
        <w:rPr>
          <w:rFonts w:eastAsiaTheme="minorHAnsi"/>
          <w:color w:val="000000" w:themeColor="text1"/>
          <w:sz w:val="28"/>
          <w:szCs w:val="28"/>
          <w:lang w:eastAsia="en-US"/>
        </w:rPr>
        <w:t xml:space="preserve"> </w:t>
      </w:r>
      <w:r w:rsidRPr="007C32A4">
        <w:rPr>
          <w:rFonts w:eastAsiaTheme="minorHAnsi"/>
          <w:sz w:val="28"/>
          <w:szCs w:val="28"/>
          <w:lang w:eastAsia="en-US"/>
        </w:rPr>
        <w:t>зафиксирован в протоколе о направлении на медицинское освидетельствование (</w:t>
      </w:r>
      <w:r w:rsidRPr="007C32A4">
        <w:rPr>
          <w:rFonts w:eastAsiaTheme="minorHAnsi"/>
          <w:sz w:val="28"/>
          <w:szCs w:val="28"/>
          <w:lang w:eastAsia="en-US"/>
        </w:rPr>
        <w:t>л.д</w:t>
      </w:r>
      <w:r w:rsidRPr="007C32A4">
        <w:rPr>
          <w:rFonts w:eastAsiaTheme="minorHAnsi"/>
          <w:sz w:val="28"/>
          <w:szCs w:val="28"/>
          <w:lang w:eastAsia="en-US"/>
        </w:rPr>
        <w:t xml:space="preserve">. </w:t>
      </w:r>
      <w:r>
        <w:rPr>
          <w:rFonts w:eastAsiaTheme="minorHAnsi"/>
          <w:sz w:val="28"/>
          <w:szCs w:val="28"/>
          <w:lang w:eastAsia="en-US"/>
        </w:rPr>
        <w:t>6</w:t>
      </w:r>
      <w:r w:rsidRPr="007C32A4">
        <w:rPr>
          <w:rFonts w:eastAsiaTheme="minorHAnsi"/>
          <w:sz w:val="28"/>
          <w:szCs w:val="28"/>
          <w:lang w:eastAsia="en-US"/>
        </w:rPr>
        <w:t>).</w:t>
      </w:r>
    </w:p>
    <w:p w:rsidR="001E7E08" w:rsidRPr="007C32A4" w:rsidP="001E7E08">
      <w:pPr>
        <w:autoSpaceDE w:val="0"/>
        <w:autoSpaceDN w:val="0"/>
        <w:adjustRightInd w:val="0"/>
        <w:ind w:firstLine="567"/>
        <w:jc w:val="both"/>
        <w:rPr>
          <w:rFonts w:eastAsiaTheme="minorHAnsi"/>
          <w:sz w:val="28"/>
          <w:szCs w:val="28"/>
          <w:lang w:eastAsia="en-US"/>
        </w:rPr>
      </w:pPr>
      <w:r w:rsidRPr="007C32A4">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Тищенко М.Г.</w:t>
      </w:r>
      <w:r w:rsidRPr="005D5E31">
        <w:rPr>
          <w:rFonts w:eastAsiaTheme="minorHAnsi"/>
          <w:color w:val="000000" w:themeColor="text1"/>
          <w:sz w:val="28"/>
          <w:szCs w:val="28"/>
          <w:lang w:eastAsia="en-US"/>
        </w:rPr>
        <w:t xml:space="preserve"> </w:t>
      </w:r>
      <w:r w:rsidRPr="007C32A4">
        <w:rPr>
          <w:rFonts w:eastAsiaTheme="minorHAnsi"/>
          <w:sz w:val="28"/>
          <w:szCs w:val="28"/>
          <w:lang w:eastAsia="en-US"/>
        </w:rPr>
        <w:t>отказал</w:t>
      </w:r>
      <w:r>
        <w:rPr>
          <w:rFonts w:eastAsiaTheme="minorHAnsi"/>
          <w:sz w:val="28"/>
          <w:szCs w:val="28"/>
          <w:lang w:eastAsia="en-US"/>
        </w:rPr>
        <w:t>ся</w:t>
      </w:r>
      <w:r w:rsidRPr="007C32A4">
        <w:rPr>
          <w:rFonts w:eastAsiaTheme="minorHAnsi"/>
          <w:sz w:val="28"/>
          <w:szCs w:val="28"/>
          <w:lang w:eastAsia="en-US"/>
        </w:rPr>
        <w:t xml:space="preserve">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7" w:history="1">
        <w:r w:rsidRPr="007C32A4">
          <w:rPr>
            <w:rFonts w:eastAsiaTheme="minorHAnsi"/>
            <w:sz w:val="28"/>
            <w:szCs w:val="28"/>
            <w:lang w:eastAsia="en-US"/>
          </w:rPr>
          <w:t>ч. 1 ст. 12.26</w:t>
        </w:r>
      </w:hyperlink>
      <w:r w:rsidRPr="007C32A4">
        <w:rPr>
          <w:rFonts w:eastAsiaTheme="minorHAnsi"/>
          <w:sz w:val="28"/>
          <w:szCs w:val="28"/>
          <w:lang w:eastAsia="en-US"/>
        </w:rPr>
        <w:t xml:space="preserve"> КоАП РФ.</w:t>
      </w:r>
    </w:p>
    <w:p w:rsidR="001E7E08" w:rsidRPr="007C32A4" w:rsidP="001E7E08">
      <w:pPr>
        <w:ind w:firstLine="567"/>
        <w:jc w:val="both"/>
        <w:rPr>
          <w:sz w:val="28"/>
          <w:szCs w:val="28"/>
        </w:rPr>
      </w:pPr>
      <w:r w:rsidRPr="007C32A4">
        <w:rPr>
          <w:sz w:val="28"/>
          <w:szCs w:val="28"/>
        </w:rPr>
        <w:t>Порядок направления водителя на медицинское освидетельствование не нарушен.</w:t>
      </w:r>
    </w:p>
    <w:p w:rsidR="001E7E08" w:rsidRPr="007C32A4" w:rsidP="001E7E08">
      <w:pPr>
        <w:autoSpaceDE w:val="0"/>
        <w:autoSpaceDN w:val="0"/>
        <w:adjustRightInd w:val="0"/>
        <w:ind w:firstLine="567"/>
        <w:jc w:val="both"/>
        <w:rPr>
          <w:rFonts w:eastAsiaTheme="minorHAnsi"/>
          <w:color w:val="000000" w:themeColor="text1"/>
          <w:sz w:val="28"/>
          <w:szCs w:val="28"/>
          <w:lang w:eastAsia="en-US"/>
        </w:rPr>
      </w:pPr>
      <w:r w:rsidRPr="007C32A4">
        <w:rPr>
          <w:rFonts w:eastAsiaTheme="minorHAnsi"/>
          <w:color w:val="000000" w:themeColor="text1"/>
          <w:sz w:val="28"/>
          <w:szCs w:val="28"/>
          <w:lang w:eastAsia="en-US"/>
        </w:rPr>
        <w:t xml:space="preserve">Таким образом, водитель </w:t>
      </w:r>
      <w:r>
        <w:rPr>
          <w:sz w:val="28"/>
          <w:szCs w:val="28"/>
        </w:rPr>
        <w:t>Тищенко М.Г.</w:t>
      </w:r>
      <w:r w:rsidRPr="005D5E31">
        <w:rPr>
          <w:rFonts w:eastAsiaTheme="minorHAnsi"/>
          <w:color w:val="000000" w:themeColor="text1"/>
          <w:sz w:val="28"/>
          <w:szCs w:val="28"/>
          <w:lang w:eastAsia="en-US"/>
        </w:rPr>
        <w:t xml:space="preserve"> </w:t>
      </w:r>
      <w:r w:rsidRPr="007C32A4">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8" w:history="1">
        <w:r w:rsidRPr="007C32A4">
          <w:rPr>
            <w:rFonts w:eastAsiaTheme="minorHAnsi"/>
            <w:color w:val="000000" w:themeColor="text1"/>
            <w:sz w:val="28"/>
            <w:szCs w:val="28"/>
            <w:lang w:eastAsia="en-US"/>
          </w:rPr>
          <w:t>ч. 1 ст. 12.26</w:t>
        </w:r>
      </w:hyperlink>
      <w:r w:rsidRPr="007C32A4">
        <w:rPr>
          <w:rFonts w:eastAsiaTheme="minorHAnsi"/>
          <w:color w:val="000000" w:themeColor="text1"/>
          <w:sz w:val="28"/>
          <w:szCs w:val="28"/>
          <w:lang w:eastAsia="en-US"/>
        </w:rPr>
        <w:t xml:space="preserve"> КоАП РФ.</w:t>
      </w:r>
    </w:p>
    <w:p w:rsidR="001E7E08" w:rsidP="001E7E08">
      <w:pPr>
        <w:ind w:right="-2" w:firstLine="567"/>
        <w:jc w:val="both"/>
        <w:rPr>
          <w:rFonts w:eastAsiaTheme="minorHAnsi"/>
          <w:sz w:val="28"/>
          <w:szCs w:val="28"/>
          <w:lang w:eastAsia="en-US"/>
        </w:rPr>
      </w:pPr>
      <w:r w:rsidRPr="000F4BCB">
        <w:rPr>
          <w:rFonts w:eastAsiaTheme="minorHAnsi"/>
          <w:sz w:val="28"/>
          <w:szCs w:val="28"/>
          <w:lang w:eastAsia="en-US"/>
        </w:rPr>
        <w:t xml:space="preserve">Факт совершения </w:t>
      </w:r>
      <w:r>
        <w:rPr>
          <w:sz w:val="28"/>
          <w:szCs w:val="28"/>
        </w:rPr>
        <w:t>Тищенко М.Г.</w:t>
      </w:r>
      <w:r w:rsidRPr="005D5E31">
        <w:rPr>
          <w:rFonts w:eastAsiaTheme="minorHAnsi"/>
          <w:color w:val="000000" w:themeColor="text1"/>
          <w:sz w:val="28"/>
          <w:szCs w:val="28"/>
          <w:lang w:eastAsia="en-US"/>
        </w:rPr>
        <w:t xml:space="preserve"> </w:t>
      </w:r>
      <w:r w:rsidRPr="000F4BCB">
        <w:rPr>
          <w:rFonts w:eastAsiaTheme="minorHAnsi"/>
          <w:sz w:val="28"/>
          <w:szCs w:val="28"/>
          <w:lang w:eastAsia="en-US"/>
        </w:rPr>
        <w:t>административного правонарушения</w:t>
      </w:r>
      <w:r w:rsidRPr="009F5D93">
        <w:rPr>
          <w:sz w:val="28"/>
          <w:szCs w:val="28"/>
        </w:rPr>
        <w:t xml:space="preserve">, предусмотренного ч. 1 ст. 12.26 КоАП РФ </w:t>
      </w:r>
      <w:r>
        <w:rPr>
          <w:rFonts w:eastAsiaTheme="minorHAnsi"/>
          <w:sz w:val="28"/>
          <w:szCs w:val="28"/>
          <w:lang w:eastAsia="en-US"/>
        </w:rPr>
        <w:t>подтвержден</w:t>
      </w:r>
      <w:r w:rsidRPr="00F426F6">
        <w:rPr>
          <w:rFonts w:eastAsiaTheme="minorHAnsi"/>
          <w:sz w:val="28"/>
          <w:szCs w:val="28"/>
          <w:lang w:eastAsia="en-US"/>
        </w:rPr>
        <w:t xml:space="preserve"> совокупностью доказательств, а именно: </w:t>
      </w:r>
      <w:r w:rsidRPr="00374623">
        <w:rPr>
          <w:rFonts w:eastAsiaTheme="minorHAnsi"/>
          <w:color w:val="000000" w:themeColor="text1"/>
          <w:sz w:val="28"/>
          <w:szCs w:val="28"/>
          <w:lang w:eastAsia="en-US"/>
        </w:rPr>
        <w:t xml:space="preserve">протоколом  </w:t>
      </w:r>
      <w:r w:rsidRPr="001E7E08">
        <w:rPr>
          <w:sz w:val="28"/>
          <w:szCs w:val="28"/>
        </w:rPr>
        <w:t>/изъято/</w:t>
      </w:r>
      <w:r w:rsidRPr="007E5681">
        <w:rPr>
          <w:sz w:val="28"/>
          <w:szCs w:val="28"/>
        </w:rPr>
        <w:t xml:space="preserve"> </w:t>
      </w:r>
      <w:r>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 xml:space="preserve">об административном правонарушении </w:t>
      </w:r>
      <w:r w:rsidRPr="00374623">
        <w:rPr>
          <w:rFonts w:eastAsiaTheme="minorHAnsi"/>
          <w:color w:val="000000" w:themeColor="text1"/>
          <w:sz w:val="28"/>
          <w:szCs w:val="28"/>
          <w:lang w:eastAsia="en-US"/>
        </w:rPr>
        <w:t>от</w:t>
      </w:r>
      <w:r w:rsidRPr="00374623">
        <w:rPr>
          <w:rFonts w:eastAsiaTheme="minorHAnsi"/>
          <w:color w:val="000000" w:themeColor="text1"/>
          <w:sz w:val="28"/>
          <w:szCs w:val="28"/>
          <w:lang w:eastAsia="en-US"/>
        </w:rPr>
        <w:t xml:space="preserve"> </w:t>
      </w:r>
      <w:r w:rsidRPr="001E7E08">
        <w:rPr>
          <w:sz w:val="28"/>
          <w:szCs w:val="28"/>
        </w:rPr>
        <w:t>/изъято/</w:t>
      </w:r>
      <w:r w:rsidRPr="007E5681">
        <w:rPr>
          <w:sz w:val="28"/>
          <w:szCs w:val="28"/>
        </w:rPr>
        <w:t xml:space="preserve"> </w:t>
      </w:r>
      <w:r w:rsidRPr="00A42F88">
        <w:rPr>
          <w:rFonts w:eastAsiaTheme="minorHAnsi"/>
          <w:color w:val="000000" w:themeColor="text1"/>
          <w:sz w:val="28"/>
          <w:szCs w:val="28"/>
          <w:lang w:eastAsia="en-US"/>
        </w:rPr>
        <w:t xml:space="preserve">г., </w:t>
      </w:r>
      <w:r w:rsidRPr="00A42F88">
        <w:rPr>
          <w:rFonts w:eastAsiaTheme="minorHAnsi"/>
          <w:sz w:val="28"/>
          <w:szCs w:val="28"/>
          <w:lang w:eastAsia="en-US"/>
        </w:rPr>
        <w:t>в</w:t>
      </w:r>
      <w:r w:rsidRPr="00A42F88">
        <w:rPr>
          <w:rFonts w:eastAsiaTheme="minorHAnsi"/>
          <w:sz w:val="28"/>
          <w:szCs w:val="28"/>
          <w:lang w:eastAsia="en-US"/>
        </w:rPr>
        <w:t xml:space="preserve"> котором изложено существо нарушения</w:t>
      </w:r>
      <w:r w:rsidRPr="00A42F88">
        <w:rPr>
          <w:rFonts w:eastAsiaTheme="minorHAnsi"/>
          <w:color w:val="000000" w:themeColor="text1"/>
          <w:sz w:val="28"/>
          <w:szCs w:val="28"/>
          <w:lang w:eastAsia="en-US"/>
        </w:rPr>
        <w:t xml:space="preserve"> (л.д.1);</w:t>
      </w:r>
      <w:r w:rsidRPr="003E1CEF">
        <w:rPr>
          <w:rFonts w:eastAsiaTheme="minorHAnsi"/>
          <w:color w:val="000000" w:themeColor="text1"/>
          <w:sz w:val="28"/>
          <w:szCs w:val="28"/>
          <w:lang w:eastAsia="en-US"/>
        </w:rPr>
        <w:t xml:space="preserve"> </w:t>
      </w:r>
      <w:r>
        <w:rPr>
          <w:rFonts w:eastAsiaTheme="minorHAnsi"/>
          <w:color w:val="000000" w:themeColor="text1"/>
          <w:sz w:val="28"/>
          <w:szCs w:val="28"/>
          <w:lang w:eastAsia="en-US"/>
        </w:rPr>
        <w:t>параметрами поиска (л.д.3),</w:t>
      </w:r>
      <w:r w:rsidRPr="003E1CEF">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справкой инспектора отделения по </w:t>
      </w:r>
      <w:r w:rsidRPr="00374623">
        <w:rPr>
          <w:rFonts w:eastAsiaTheme="minorHAnsi"/>
          <w:color w:val="000000" w:themeColor="text1"/>
          <w:sz w:val="28"/>
          <w:szCs w:val="28"/>
          <w:lang w:eastAsia="en-US"/>
        </w:rPr>
        <w:t xml:space="preserve">ИАЗ </w:t>
      </w:r>
      <w:r>
        <w:rPr>
          <w:rFonts w:eastAsiaTheme="minorHAnsi"/>
          <w:color w:val="000000" w:themeColor="text1"/>
          <w:sz w:val="28"/>
          <w:szCs w:val="28"/>
          <w:lang w:eastAsia="en-US"/>
        </w:rPr>
        <w:t>ОГИБДД У</w:t>
      </w:r>
      <w:r w:rsidRPr="00374623">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 по г. Симферополю </w:t>
      </w:r>
      <w:r w:rsidRPr="00374623">
        <w:rPr>
          <w:rFonts w:eastAsiaTheme="minorHAnsi"/>
          <w:color w:val="000000" w:themeColor="text1"/>
          <w:sz w:val="28"/>
          <w:szCs w:val="28"/>
          <w:lang w:eastAsia="en-US"/>
        </w:rPr>
        <w:t xml:space="preserve">о том, что </w:t>
      </w:r>
      <w:r w:rsidRPr="0038614D">
        <w:rPr>
          <w:sz w:val="28"/>
          <w:szCs w:val="28"/>
        </w:rPr>
        <w:t>Тищенко М.Г.</w:t>
      </w:r>
      <w:r>
        <w:rPr>
          <w:sz w:val="28"/>
          <w:szCs w:val="28"/>
        </w:rPr>
        <w:t xml:space="preserve"> не является лицом подвергнутым наказаниям по статьям 12.8, 12.26 КоАП РФ, а также по частям </w:t>
      </w:r>
      <w:r w:rsidRPr="00522C6E">
        <w:rPr>
          <w:sz w:val="28"/>
          <w:szCs w:val="28"/>
        </w:rPr>
        <w:t>2, 4, 6 ст. 264, ст. 264-1 УК РФ (</w:t>
      </w:r>
      <w:r w:rsidRPr="00522C6E">
        <w:rPr>
          <w:sz w:val="28"/>
          <w:szCs w:val="28"/>
        </w:rPr>
        <w:t>л.д</w:t>
      </w:r>
      <w:r w:rsidRPr="00522C6E">
        <w:rPr>
          <w:sz w:val="28"/>
          <w:szCs w:val="28"/>
        </w:rPr>
        <w:t xml:space="preserve">. </w:t>
      </w:r>
      <w:r>
        <w:rPr>
          <w:sz w:val="28"/>
          <w:szCs w:val="28"/>
        </w:rPr>
        <w:t>4</w:t>
      </w:r>
      <w:r w:rsidRPr="00522C6E">
        <w:rPr>
          <w:sz w:val="28"/>
          <w:szCs w:val="28"/>
        </w:rPr>
        <w:t>);</w:t>
      </w:r>
      <w:r w:rsidRPr="00742B97">
        <w:rPr>
          <w:color w:val="000000"/>
          <w:sz w:val="28"/>
          <w:szCs w:val="28"/>
          <w:shd w:val="clear" w:color="auto" w:fill="FFFFFF"/>
        </w:rPr>
        <w:t xml:space="preserve"> </w:t>
      </w:r>
      <w:r w:rsidRPr="00522C6E">
        <w:rPr>
          <w:color w:val="000000"/>
          <w:sz w:val="28"/>
          <w:szCs w:val="28"/>
          <w:shd w:val="clear" w:color="auto" w:fill="FFFFFF"/>
        </w:rPr>
        <w:t xml:space="preserve">протоколом </w:t>
      </w:r>
      <w:r w:rsidRPr="001E7E08">
        <w:rPr>
          <w:sz w:val="28"/>
          <w:szCs w:val="28"/>
        </w:rPr>
        <w:t>/изъято/</w:t>
      </w:r>
      <w:r w:rsidRPr="007E5681">
        <w:rPr>
          <w:sz w:val="28"/>
          <w:szCs w:val="28"/>
        </w:rPr>
        <w:t xml:space="preserve"> </w:t>
      </w:r>
      <w:r w:rsidRPr="0070609F">
        <w:rPr>
          <w:color w:val="000000"/>
          <w:sz w:val="28"/>
          <w:szCs w:val="28"/>
          <w:shd w:val="clear" w:color="auto" w:fill="FFFFFF"/>
        </w:rPr>
        <w:t xml:space="preserve"> </w:t>
      </w:r>
      <w:r w:rsidRPr="0070609F">
        <w:rPr>
          <w:rFonts w:eastAsiaTheme="minorHAnsi"/>
          <w:color w:val="000000" w:themeColor="text1"/>
          <w:sz w:val="28"/>
          <w:szCs w:val="28"/>
          <w:lang w:eastAsia="en-US"/>
        </w:rPr>
        <w:t xml:space="preserve">об отстранении от управления транспортным средством </w:t>
      </w:r>
      <w:r w:rsidRPr="0070609F">
        <w:rPr>
          <w:rFonts w:eastAsiaTheme="minorHAnsi"/>
          <w:color w:val="000000" w:themeColor="text1"/>
          <w:sz w:val="28"/>
          <w:szCs w:val="28"/>
          <w:lang w:eastAsia="en-US"/>
        </w:rPr>
        <w:t>от</w:t>
      </w:r>
      <w:r w:rsidRPr="0070609F">
        <w:rPr>
          <w:rFonts w:eastAsiaTheme="minorHAnsi"/>
          <w:color w:val="000000" w:themeColor="text1"/>
          <w:sz w:val="28"/>
          <w:szCs w:val="28"/>
          <w:lang w:eastAsia="en-US"/>
        </w:rPr>
        <w:t xml:space="preserve"> </w:t>
      </w:r>
      <w:r w:rsidRPr="001E7E08">
        <w:rPr>
          <w:sz w:val="28"/>
          <w:szCs w:val="28"/>
        </w:rPr>
        <w:t>/изъято/</w:t>
      </w:r>
      <w:r w:rsidRPr="007E5681">
        <w:rPr>
          <w:sz w:val="28"/>
          <w:szCs w:val="28"/>
        </w:rPr>
        <w:t xml:space="preserve"> </w:t>
      </w:r>
      <w:r w:rsidRPr="0070609F">
        <w:rPr>
          <w:rFonts w:eastAsiaTheme="minorHAnsi"/>
          <w:color w:val="000000" w:themeColor="text1"/>
          <w:sz w:val="28"/>
          <w:szCs w:val="28"/>
          <w:lang w:eastAsia="en-US"/>
        </w:rPr>
        <w:t>г. (л.д.</w:t>
      </w:r>
      <w:r>
        <w:rPr>
          <w:rFonts w:eastAsiaTheme="minorHAnsi"/>
          <w:color w:val="000000" w:themeColor="text1"/>
          <w:sz w:val="28"/>
          <w:szCs w:val="28"/>
          <w:lang w:eastAsia="en-US"/>
        </w:rPr>
        <w:t>5</w:t>
      </w:r>
      <w:r w:rsidRPr="0070609F">
        <w:rPr>
          <w:rFonts w:eastAsiaTheme="minorHAnsi"/>
          <w:color w:val="000000" w:themeColor="text1"/>
          <w:sz w:val="28"/>
          <w:szCs w:val="28"/>
          <w:lang w:eastAsia="en-US"/>
        </w:rPr>
        <w:t xml:space="preserve">);  </w:t>
      </w:r>
      <w:r w:rsidRPr="0070609F">
        <w:rPr>
          <w:rFonts w:eastAsiaTheme="minorHAnsi"/>
          <w:color w:val="000000" w:themeColor="text1"/>
          <w:sz w:val="28"/>
          <w:szCs w:val="28"/>
          <w:lang w:eastAsia="en-US"/>
        </w:rPr>
        <w:t>протоколом</w:t>
      </w:r>
      <w:r>
        <w:rPr>
          <w:rFonts w:eastAsiaTheme="minorHAnsi"/>
          <w:color w:val="000000" w:themeColor="text1"/>
          <w:sz w:val="28"/>
          <w:szCs w:val="28"/>
          <w:lang w:eastAsia="en-US"/>
        </w:rPr>
        <w:t xml:space="preserve">  </w:t>
      </w:r>
      <w:r w:rsidRPr="001E7E08">
        <w:rPr>
          <w:sz w:val="28"/>
          <w:szCs w:val="28"/>
        </w:rPr>
        <w:t>/изъято/</w:t>
      </w:r>
      <w:r w:rsidRPr="007E5681">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w:t>
      </w:r>
      <w:r>
        <w:rPr>
          <w:rFonts w:eastAsiaTheme="minorHAnsi"/>
          <w:color w:val="000000" w:themeColor="text1"/>
          <w:sz w:val="28"/>
          <w:szCs w:val="28"/>
          <w:lang w:eastAsia="en-US"/>
        </w:rPr>
        <w:t xml:space="preserve">от </w:t>
      </w:r>
      <w:r w:rsidRPr="001E7E08">
        <w:rPr>
          <w:sz w:val="28"/>
          <w:szCs w:val="28"/>
        </w:rPr>
        <w:t>/изъято/</w:t>
      </w:r>
      <w:r>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в котором </w:t>
      </w:r>
      <w:r>
        <w:rPr>
          <w:rFonts w:eastAsiaTheme="minorHAnsi"/>
          <w:color w:val="000000" w:themeColor="text1"/>
          <w:sz w:val="28"/>
          <w:szCs w:val="28"/>
          <w:lang w:eastAsia="en-US"/>
        </w:rPr>
        <w:t xml:space="preserve">зафиксирован отказ </w:t>
      </w:r>
      <w:r>
        <w:rPr>
          <w:sz w:val="28"/>
          <w:szCs w:val="28"/>
        </w:rPr>
        <w:t xml:space="preserve">Тищенко М.Г. </w:t>
      </w:r>
      <w:r w:rsidRPr="00F1671C">
        <w:rPr>
          <w:rFonts w:eastAsiaTheme="minorHAnsi"/>
          <w:color w:val="000000" w:themeColor="text1"/>
          <w:sz w:val="28"/>
          <w:szCs w:val="28"/>
          <w:lang w:eastAsia="en-US"/>
        </w:rPr>
        <w:t>от прохождения медицинского освидетельствования, что подтверждается видеозаписью</w:t>
      </w:r>
      <w:r>
        <w:rPr>
          <w:rFonts w:eastAsiaTheme="minorHAnsi"/>
          <w:color w:val="000000" w:themeColor="text1"/>
          <w:sz w:val="28"/>
          <w:szCs w:val="28"/>
          <w:lang w:eastAsia="en-US"/>
        </w:rPr>
        <w:t xml:space="preserve"> (л.д.6),</w:t>
      </w:r>
      <w:r w:rsidRPr="00742B9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протоколом </w:t>
      </w:r>
      <w:r w:rsidRPr="001E7E08">
        <w:rPr>
          <w:sz w:val="28"/>
          <w:szCs w:val="28"/>
        </w:rPr>
        <w:t>/изъято/</w:t>
      </w:r>
      <w:r w:rsidRPr="007E5681">
        <w:rPr>
          <w:sz w:val="28"/>
          <w:szCs w:val="28"/>
        </w:rPr>
        <w:t xml:space="preserve"> </w:t>
      </w:r>
      <w:r>
        <w:rPr>
          <w:rFonts w:eastAsiaTheme="minorHAnsi"/>
          <w:color w:val="000000" w:themeColor="text1"/>
          <w:sz w:val="28"/>
          <w:szCs w:val="28"/>
          <w:lang w:eastAsia="en-US"/>
        </w:rPr>
        <w:t xml:space="preserve">о задержании транспортного средства от </w:t>
      </w:r>
      <w:r w:rsidRPr="001E7E08">
        <w:rPr>
          <w:sz w:val="28"/>
          <w:szCs w:val="28"/>
        </w:rPr>
        <w:t>/изъято/</w:t>
      </w:r>
      <w:r w:rsidRPr="007E5681">
        <w:rPr>
          <w:sz w:val="28"/>
          <w:szCs w:val="28"/>
        </w:rPr>
        <w:t xml:space="preserve"> </w:t>
      </w:r>
      <w:r>
        <w:rPr>
          <w:rFonts w:eastAsiaTheme="minorHAnsi"/>
          <w:color w:val="000000" w:themeColor="text1"/>
          <w:sz w:val="28"/>
          <w:szCs w:val="28"/>
          <w:lang w:eastAsia="en-US"/>
        </w:rPr>
        <w:t xml:space="preserve">(л.д.7), копией письменных объяснений </w:t>
      </w:r>
      <w:r w:rsidRPr="0038614D">
        <w:rPr>
          <w:sz w:val="28"/>
          <w:szCs w:val="28"/>
        </w:rPr>
        <w:t>Тищенко М.Г.</w:t>
      </w:r>
      <w:r>
        <w:rPr>
          <w:sz w:val="28"/>
          <w:szCs w:val="28"/>
        </w:rPr>
        <w:t xml:space="preserve"> от </w:t>
      </w:r>
      <w:r w:rsidRPr="001E7E08">
        <w:rPr>
          <w:sz w:val="28"/>
          <w:szCs w:val="28"/>
        </w:rPr>
        <w:t>/изъято/</w:t>
      </w:r>
      <w:r w:rsidRPr="007E5681">
        <w:rPr>
          <w:sz w:val="28"/>
          <w:szCs w:val="28"/>
        </w:rPr>
        <w:t xml:space="preserve"> </w:t>
      </w:r>
      <w:r>
        <w:rPr>
          <w:sz w:val="28"/>
          <w:szCs w:val="28"/>
        </w:rPr>
        <w:t xml:space="preserve">(л.д.8), копией водительского удостоверения </w:t>
      </w:r>
      <w:r w:rsidRPr="0038614D">
        <w:rPr>
          <w:sz w:val="28"/>
          <w:szCs w:val="28"/>
        </w:rPr>
        <w:t>Тищенко М.Г.</w:t>
      </w:r>
      <w:r>
        <w:rPr>
          <w:sz w:val="28"/>
          <w:szCs w:val="28"/>
        </w:rPr>
        <w:t xml:space="preserve"> (л.д.9</w:t>
      </w:r>
      <w:r>
        <w:rPr>
          <w:sz w:val="28"/>
          <w:szCs w:val="28"/>
        </w:rPr>
        <w:t>),</w:t>
      </w:r>
      <w:r w:rsidRPr="00B15F26">
        <w:rPr>
          <w:sz w:val="28"/>
          <w:szCs w:val="28"/>
        </w:rPr>
        <w:t xml:space="preserve"> </w:t>
      </w:r>
      <w:r>
        <w:rPr>
          <w:sz w:val="28"/>
          <w:szCs w:val="28"/>
        </w:rPr>
        <w:t xml:space="preserve">рапортом старшего инспектора ДПС ОВ ДПС ГИБДД УМВД России по Республике Крым </w:t>
      </w:r>
      <w:r w:rsidRPr="001E7E08">
        <w:rPr>
          <w:sz w:val="28"/>
          <w:szCs w:val="28"/>
        </w:rPr>
        <w:t>/изъято/</w:t>
      </w:r>
      <w:r w:rsidRPr="007E5681">
        <w:rPr>
          <w:sz w:val="28"/>
          <w:szCs w:val="28"/>
        </w:rPr>
        <w:t xml:space="preserve"> </w:t>
      </w:r>
      <w:r>
        <w:rPr>
          <w:sz w:val="28"/>
          <w:szCs w:val="28"/>
        </w:rPr>
        <w:t xml:space="preserve">от </w:t>
      </w:r>
      <w:r w:rsidRPr="001E7E08">
        <w:rPr>
          <w:sz w:val="28"/>
          <w:szCs w:val="28"/>
        </w:rPr>
        <w:t>/изъято/</w:t>
      </w:r>
      <w:r w:rsidRPr="007E5681">
        <w:rPr>
          <w:sz w:val="28"/>
          <w:szCs w:val="28"/>
        </w:rPr>
        <w:t xml:space="preserve"> </w:t>
      </w:r>
      <w:r>
        <w:rPr>
          <w:sz w:val="28"/>
          <w:szCs w:val="28"/>
        </w:rPr>
        <w:t>(л.д.10),</w:t>
      </w:r>
      <w:r>
        <w:rPr>
          <w:rFonts w:eastAsiaTheme="minorHAnsi"/>
          <w:color w:val="000000" w:themeColor="text1"/>
          <w:sz w:val="28"/>
          <w:szCs w:val="28"/>
          <w:lang w:eastAsia="en-US"/>
        </w:rPr>
        <w:t xml:space="preserve"> </w:t>
      </w:r>
      <w:r w:rsidRPr="000420D8">
        <w:rPr>
          <w:sz w:val="28"/>
          <w:szCs w:val="28"/>
        </w:rPr>
        <w:t>видеозаписью</w:t>
      </w:r>
      <w:r w:rsidRPr="000420D8">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0420D8">
        <w:rPr>
          <w:sz w:val="28"/>
          <w:szCs w:val="28"/>
        </w:rPr>
        <w:t xml:space="preserve">процедуры привлечения </w:t>
      </w:r>
      <w:r w:rsidRPr="0038614D">
        <w:rPr>
          <w:sz w:val="28"/>
          <w:szCs w:val="28"/>
        </w:rPr>
        <w:t>Тищенко М.Г.</w:t>
      </w:r>
      <w:r>
        <w:rPr>
          <w:sz w:val="28"/>
          <w:szCs w:val="28"/>
        </w:rPr>
        <w:t xml:space="preserve"> </w:t>
      </w:r>
      <w:r w:rsidRPr="000420D8">
        <w:rPr>
          <w:sz w:val="28"/>
          <w:szCs w:val="28"/>
        </w:rPr>
        <w:t>к административной ответственности по ч. 1 ст. 12.26 КоАП РФ</w:t>
      </w:r>
      <w:r>
        <w:rPr>
          <w:sz w:val="28"/>
          <w:szCs w:val="28"/>
        </w:rPr>
        <w:t xml:space="preserve"> (л.д.11), </w:t>
      </w:r>
      <w:r w:rsidRPr="009F5D93">
        <w:rPr>
          <w:rFonts w:eastAsiaTheme="minorHAnsi"/>
          <w:sz w:val="28"/>
          <w:szCs w:val="28"/>
          <w:lang w:eastAsia="en-US"/>
        </w:rPr>
        <w:t xml:space="preserve">показаниями </w:t>
      </w:r>
      <w:r>
        <w:rPr>
          <w:rFonts w:eastAsiaTheme="minorHAnsi"/>
          <w:sz w:val="28"/>
          <w:szCs w:val="28"/>
          <w:lang w:eastAsia="en-US"/>
        </w:rPr>
        <w:t xml:space="preserve">сотрудников ГИБДД </w:t>
      </w:r>
      <w:r w:rsidRPr="001E7E08">
        <w:rPr>
          <w:sz w:val="28"/>
          <w:szCs w:val="28"/>
        </w:rPr>
        <w:t>/</w:t>
      </w:r>
      <w:r w:rsidRPr="001E7E08">
        <w:rPr>
          <w:sz w:val="28"/>
          <w:szCs w:val="28"/>
        </w:rPr>
        <w:t>изъято</w:t>
      </w:r>
      <w:r w:rsidRPr="001E7E08">
        <w:rPr>
          <w:sz w:val="28"/>
          <w:szCs w:val="28"/>
        </w:rPr>
        <w:t>/</w:t>
      </w:r>
      <w:r w:rsidRPr="007E5681">
        <w:rPr>
          <w:sz w:val="28"/>
          <w:szCs w:val="28"/>
        </w:rPr>
        <w:t xml:space="preserve"> </w:t>
      </w:r>
      <w:r w:rsidRPr="001E7E08">
        <w:rPr>
          <w:sz w:val="28"/>
          <w:szCs w:val="28"/>
        </w:rPr>
        <w:t>/изъято/</w:t>
      </w:r>
      <w:r>
        <w:rPr>
          <w:sz w:val="28"/>
          <w:szCs w:val="28"/>
        </w:rPr>
        <w:t xml:space="preserve">, </w:t>
      </w:r>
      <w:r w:rsidRPr="001E7E08">
        <w:rPr>
          <w:sz w:val="28"/>
          <w:szCs w:val="28"/>
        </w:rPr>
        <w:t>/изъято/</w:t>
      </w:r>
      <w:r w:rsidRPr="007E5681">
        <w:rPr>
          <w:sz w:val="28"/>
          <w:szCs w:val="28"/>
        </w:rPr>
        <w:t xml:space="preserve"> </w:t>
      </w:r>
      <w:r w:rsidRPr="001E7E08">
        <w:rPr>
          <w:sz w:val="28"/>
          <w:szCs w:val="28"/>
        </w:rPr>
        <w:t>/изъято/</w:t>
      </w:r>
      <w:r w:rsidRPr="009F5D93">
        <w:rPr>
          <w:rFonts w:eastAsiaTheme="minorHAnsi"/>
          <w:sz w:val="28"/>
          <w:szCs w:val="28"/>
          <w:lang w:eastAsia="en-US"/>
        </w:rPr>
        <w:t>, допрошенн</w:t>
      </w:r>
      <w:r>
        <w:rPr>
          <w:rFonts w:eastAsiaTheme="minorHAnsi"/>
          <w:sz w:val="28"/>
          <w:szCs w:val="28"/>
          <w:lang w:eastAsia="en-US"/>
        </w:rPr>
        <w:t>ых</w:t>
      </w:r>
      <w:r w:rsidRPr="009F5D93">
        <w:rPr>
          <w:rFonts w:eastAsiaTheme="minorHAnsi"/>
          <w:sz w:val="28"/>
          <w:szCs w:val="28"/>
          <w:lang w:eastAsia="en-US"/>
        </w:rPr>
        <w:t xml:space="preserve"> в </w:t>
      </w:r>
      <w:r w:rsidRPr="009F5D93">
        <w:rPr>
          <w:rFonts w:eastAsiaTheme="minorHAnsi"/>
          <w:sz w:val="28"/>
          <w:szCs w:val="28"/>
          <w:lang w:eastAsia="en-US"/>
        </w:rPr>
        <w:t>качестве</w:t>
      </w:r>
      <w:r w:rsidRPr="009F5D93">
        <w:rPr>
          <w:rFonts w:eastAsiaTheme="minorHAnsi"/>
          <w:sz w:val="28"/>
          <w:szCs w:val="28"/>
          <w:lang w:eastAsia="en-US"/>
        </w:rPr>
        <w:t xml:space="preserve"> свидетел</w:t>
      </w:r>
      <w:r>
        <w:rPr>
          <w:rFonts w:eastAsiaTheme="minorHAnsi"/>
          <w:sz w:val="28"/>
          <w:szCs w:val="28"/>
          <w:lang w:eastAsia="en-US"/>
        </w:rPr>
        <w:t>ей.</w:t>
      </w:r>
    </w:p>
    <w:p w:rsidR="001E7E08" w:rsidRPr="008042C1" w:rsidP="001E7E08">
      <w:pPr>
        <w:ind w:firstLine="567"/>
        <w:jc w:val="both"/>
        <w:rPr>
          <w:sz w:val="28"/>
          <w:szCs w:val="28"/>
        </w:rPr>
      </w:pPr>
      <w:r w:rsidRPr="008042C1">
        <w:rPr>
          <w:sz w:val="28"/>
          <w:szCs w:val="28"/>
        </w:rPr>
        <w:t>Достоверность и допустимость перечисленных доказательств сомнений не вызывают.</w:t>
      </w:r>
    </w:p>
    <w:p w:rsidR="001E7E08" w:rsidP="001E7E08">
      <w:pPr>
        <w:ind w:firstLine="567"/>
        <w:jc w:val="both"/>
        <w:rPr>
          <w:sz w:val="28"/>
          <w:szCs w:val="28"/>
        </w:rPr>
      </w:pPr>
      <w:r w:rsidRPr="008042C1">
        <w:rPr>
          <w:sz w:val="28"/>
          <w:szCs w:val="28"/>
        </w:rPr>
        <w:t xml:space="preserve">У суда не имеется оснований не доверять показаниям </w:t>
      </w:r>
      <w:r w:rsidRPr="008042C1">
        <w:rPr>
          <w:rFonts w:eastAsiaTheme="minorHAnsi"/>
          <w:sz w:val="28"/>
          <w:szCs w:val="28"/>
          <w:lang w:eastAsia="en-US"/>
        </w:rPr>
        <w:t>свидетел</w:t>
      </w:r>
      <w:r>
        <w:rPr>
          <w:rFonts w:eastAsiaTheme="minorHAnsi"/>
          <w:sz w:val="28"/>
          <w:szCs w:val="28"/>
          <w:lang w:eastAsia="en-US"/>
        </w:rPr>
        <w:t>ей</w:t>
      </w:r>
      <w:r w:rsidRPr="008042C1">
        <w:rPr>
          <w:rFonts w:eastAsiaTheme="minorHAnsi"/>
          <w:sz w:val="28"/>
          <w:szCs w:val="28"/>
          <w:lang w:eastAsia="en-US"/>
        </w:rPr>
        <w:t xml:space="preserve"> сотрудник</w:t>
      </w:r>
      <w:r>
        <w:rPr>
          <w:rFonts w:eastAsiaTheme="minorHAnsi"/>
          <w:sz w:val="28"/>
          <w:szCs w:val="28"/>
          <w:lang w:eastAsia="en-US"/>
        </w:rPr>
        <w:t>ов</w:t>
      </w:r>
      <w:r w:rsidRPr="008042C1">
        <w:rPr>
          <w:rFonts w:eastAsiaTheme="minorHAnsi"/>
          <w:sz w:val="28"/>
          <w:szCs w:val="28"/>
          <w:lang w:eastAsia="en-US"/>
        </w:rPr>
        <w:t xml:space="preserve"> ГИБДД </w:t>
      </w:r>
      <w:r w:rsidRPr="001E7E08">
        <w:rPr>
          <w:sz w:val="28"/>
          <w:szCs w:val="28"/>
        </w:rPr>
        <w:t>/изъято/</w:t>
      </w:r>
      <w:r>
        <w:rPr>
          <w:sz w:val="28"/>
          <w:szCs w:val="28"/>
        </w:rPr>
        <w:t xml:space="preserve">, </w:t>
      </w:r>
      <w:r w:rsidRPr="001E7E08">
        <w:rPr>
          <w:sz w:val="28"/>
          <w:szCs w:val="28"/>
        </w:rPr>
        <w:t>/изъято/</w:t>
      </w:r>
      <w:r>
        <w:rPr>
          <w:sz w:val="28"/>
          <w:szCs w:val="28"/>
        </w:rPr>
        <w:t xml:space="preserve">, </w:t>
      </w:r>
      <w:r w:rsidRPr="001E7E08">
        <w:rPr>
          <w:sz w:val="28"/>
          <w:szCs w:val="28"/>
        </w:rPr>
        <w:t>/</w:t>
      </w:r>
      <w:r w:rsidRPr="001E7E08">
        <w:rPr>
          <w:sz w:val="28"/>
          <w:szCs w:val="28"/>
        </w:rPr>
        <w:t>изъято</w:t>
      </w:r>
      <w:r w:rsidRPr="001E7E08">
        <w:rPr>
          <w:sz w:val="28"/>
          <w:szCs w:val="28"/>
        </w:rPr>
        <w:t>/</w:t>
      </w:r>
      <w:r w:rsidRPr="007E5681">
        <w:rPr>
          <w:sz w:val="28"/>
          <w:szCs w:val="28"/>
        </w:rPr>
        <w:t xml:space="preserve"> </w:t>
      </w:r>
      <w:r w:rsidRPr="001E7E08">
        <w:rPr>
          <w:sz w:val="28"/>
          <w:szCs w:val="28"/>
        </w:rPr>
        <w:t>/изъято/</w:t>
      </w:r>
      <w:r w:rsidRPr="009F5D93">
        <w:rPr>
          <w:rFonts w:eastAsiaTheme="minorHAnsi"/>
          <w:sz w:val="28"/>
          <w:szCs w:val="28"/>
          <w:lang w:eastAsia="en-US"/>
        </w:rPr>
        <w:t>,</w:t>
      </w:r>
      <w:r w:rsidRPr="008042C1">
        <w:rPr>
          <w:rFonts w:eastAsiaTheme="minorHAnsi"/>
          <w:sz w:val="28"/>
          <w:szCs w:val="28"/>
          <w:lang w:eastAsia="en-US"/>
        </w:rPr>
        <w:t xml:space="preserve"> которы</w:t>
      </w:r>
      <w:r>
        <w:rPr>
          <w:rFonts w:eastAsiaTheme="minorHAnsi"/>
          <w:sz w:val="28"/>
          <w:szCs w:val="28"/>
          <w:lang w:eastAsia="en-US"/>
        </w:rPr>
        <w:t>е</w:t>
      </w:r>
      <w:r w:rsidRPr="008042C1">
        <w:rPr>
          <w:rFonts w:eastAsiaTheme="minorHAnsi"/>
          <w:sz w:val="28"/>
          <w:szCs w:val="28"/>
          <w:lang w:eastAsia="en-US"/>
        </w:rPr>
        <w:t xml:space="preserve"> находил</w:t>
      </w:r>
      <w:r>
        <w:rPr>
          <w:rFonts w:eastAsiaTheme="minorHAnsi"/>
          <w:sz w:val="28"/>
          <w:szCs w:val="28"/>
          <w:lang w:eastAsia="en-US"/>
        </w:rPr>
        <w:t>ись</w:t>
      </w:r>
      <w:r w:rsidRPr="008042C1">
        <w:rPr>
          <w:rFonts w:eastAsiaTheme="minorHAnsi"/>
          <w:sz w:val="28"/>
          <w:szCs w:val="28"/>
          <w:lang w:eastAsia="en-US"/>
        </w:rPr>
        <w:t xml:space="preserve"> при исполнении своих служебных обязанностей</w:t>
      </w:r>
      <w:r w:rsidRPr="008042C1">
        <w:rPr>
          <w:sz w:val="28"/>
          <w:szCs w:val="28"/>
        </w:rPr>
        <w:t xml:space="preserve">, поскольку они являются логичными, последовательными, и полностью согласуются </w:t>
      </w:r>
      <w:r w:rsidRPr="008042C1">
        <w:rPr>
          <w:sz w:val="28"/>
          <w:szCs w:val="28"/>
        </w:rPr>
        <w:t xml:space="preserve">с письменными материалами дела, оснований для оговора </w:t>
      </w:r>
      <w:r>
        <w:rPr>
          <w:sz w:val="28"/>
          <w:szCs w:val="28"/>
        </w:rPr>
        <w:t>Тищенко М.Г.</w:t>
      </w:r>
      <w:r w:rsidRPr="008042C1">
        <w:rPr>
          <w:sz w:val="28"/>
          <w:szCs w:val="28"/>
        </w:rPr>
        <w:t xml:space="preserve"> у свидетел</w:t>
      </w:r>
      <w:r>
        <w:rPr>
          <w:sz w:val="28"/>
          <w:szCs w:val="28"/>
        </w:rPr>
        <w:t>ей</w:t>
      </w:r>
      <w:r w:rsidRPr="008042C1">
        <w:rPr>
          <w:sz w:val="28"/>
          <w:szCs w:val="28"/>
        </w:rPr>
        <w:t xml:space="preserve"> не установлено.</w:t>
      </w:r>
    </w:p>
    <w:p w:rsidR="001E7E08" w:rsidRPr="007B765A" w:rsidP="001E7E08">
      <w:pPr>
        <w:autoSpaceDE w:val="0"/>
        <w:autoSpaceDN w:val="0"/>
        <w:adjustRightInd w:val="0"/>
        <w:ind w:firstLine="567"/>
        <w:jc w:val="both"/>
        <w:rPr>
          <w:rFonts w:eastAsiaTheme="minorHAnsi"/>
          <w:sz w:val="28"/>
          <w:szCs w:val="28"/>
          <w:lang w:eastAsia="en-US"/>
        </w:rPr>
      </w:pPr>
      <w:r w:rsidRPr="009A5E9C">
        <w:rPr>
          <w:rFonts w:eastAsiaTheme="minorHAnsi"/>
          <w:sz w:val="28"/>
          <w:szCs w:val="28"/>
          <w:lang w:eastAsia="en-US"/>
        </w:rPr>
        <w:t xml:space="preserve">Меры обеспечения производства по делу об административном правонарушении применены к </w:t>
      </w:r>
      <w:r>
        <w:rPr>
          <w:rFonts w:eastAsiaTheme="minorHAnsi"/>
          <w:sz w:val="28"/>
          <w:szCs w:val="28"/>
          <w:lang w:eastAsia="en-US"/>
        </w:rPr>
        <w:t>Тищенко М.Г.</w:t>
      </w:r>
      <w:r w:rsidRPr="009A5E9C">
        <w:rPr>
          <w:rFonts w:eastAsiaTheme="minorHAnsi"/>
          <w:sz w:val="28"/>
          <w:szCs w:val="28"/>
          <w:lang w:eastAsia="en-US"/>
        </w:rPr>
        <w:t xml:space="preserve"> в соответствии с требованиями </w:t>
      </w:r>
      <w:hyperlink r:id="rId9" w:history="1">
        <w:r w:rsidRPr="009A5E9C">
          <w:rPr>
            <w:rFonts w:eastAsiaTheme="minorHAnsi"/>
            <w:sz w:val="28"/>
            <w:szCs w:val="28"/>
            <w:lang w:eastAsia="en-US"/>
          </w:rPr>
          <w:t>статьи 27.12</w:t>
        </w:r>
      </w:hyperlink>
      <w:r w:rsidRPr="009A5E9C">
        <w:rPr>
          <w:rFonts w:eastAsiaTheme="minorHAnsi"/>
          <w:sz w:val="28"/>
          <w:szCs w:val="28"/>
          <w:lang w:eastAsia="en-US"/>
        </w:rPr>
        <w:t xml:space="preserve"> Кодекса Российской Федерации об </w:t>
      </w:r>
      <w:r w:rsidRPr="006B72F2">
        <w:rPr>
          <w:rFonts w:eastAsiaTheme="minorHAnsi"/>
          <w:sz w:val="28"/>
          <w:szCs w:val="28"/>
          <w:lang w:eastAsia="en-US"/>
        </w:rPr>
        <w:t xml:space="preserve">административных </w:t>
      </w:r>
      <w:r w:rsidRPr="007B765A">
        <w:rPr>
          <w:rFonts w:eastAsiaTheme="minorHAnsi"/>
          <w:sz w:val="28"/>
          <w:szCs w:val="28"/>
          <w:lang w:eastAsia="en-US"/>
        </w:rPr>
        <w:t>правонарушениях, с применением видеозаписи.</w:t>
      </w:r>
    </w:p>
    <w:p w:rsidR="001E7E08" w:rsidP="001E7E08">
      <w:pPr>
        <w:autoSpaceDE w:val="0"/>
        <w:autoSpaceDN w:val="0"/>
        <w:adjustRightInd w:val="0"/>
        <w:ind w:firstLine="567"/>
        <w:jc w:val="both"/>
        <w:rPr>
          <w:sz w:val="28"/>
          <w:szCs w:val="28"/>
        </w:rPr>
      </w:pPr>
      <w:r w:rsidRPr="00D827D3">
        <w:rPr>
          <w:sz w:val="28"/>
          <w:szCs w:val="28"/>
        </w:rPr>
        <w:t xml:space="preserve">Доводы </w:t>
      </w:r>
      <w:r>
        <w:rPr>
          <w:sz w:val="28"/>
          <w:szCs w:val="28"/>
        </w:rPr>
        <w:t xml:space="preserve">Тищенко М.Г. </w:t>
      </w:r>
      <w:r w:rsidRPr="00D827D3">
        <w:rPr>
          <w:sz w:val="28"/>
          <w:szCs w:val="28"/>
        </w:rPr>
        <w:t xml:space="preserve">о том, что </w:t>
      </w:r>
      <w:r>
        <w:rPr>
          <w:sz w:val="28"/>
          <w:szCs w:val="28"/>
        </w:rPr>
        <w:t>он</w:t>
      </w:r>
      <w:r w:rsidRPr="00D827D3">
        <w:rPr>
          <w:sz w:val="28"/>
          <w:szCs w:val="28"/>
        </w:rPr>
        <w:t xml:space="preserve"> транспортным </w:t>
      </w:r>
      <w:r>
        <w:rPr>
          <w:sz w:val="28"/>
          <w:szCs w:val="28"/>
        </w:rPr>
        <w:t xml:space="preserve">средством не управлял, </w:t>
      </w:r>
      <w:r w:rsidRPr="00D827D3">
        <w:rPr>
          <w:sz w:val="28"/>
          <w:szCs w:val="28"/>
        </w:rPr>
        <w:t>опровергаются совокупностью собранных доказательств: протоколом об административном правонарушении, протоколом об отстранении от управления транспортным средством,</w:t>
      </w:r>
      <w:r>
        <w:rPr>
          <w:sz w:val="28"/>
          <w:szCs w:val="28"/>
        </w:rPr>
        <w:t xml:space="preserve"> письменными объяснениями Тищенко М.Г., в которых Тищенко М.Г. указал, что управлял транспортным средством и был остановлен сотрудником ГИБДД, </w:t>
      </w:r>
      <w:r w:rsidRPr="00D827D3">
        <w:rPr>
          <w:sz w:val="28"/>
          <w:szCs w:val="28"/>
        </w:rPr>
        <w:t>показаниями свидетелей</w:t>
      </w:r>
      <w:r w:rsidRPr="00F10833">
        <w:rPr>
          <w:sz w:val="28"/>
          <w:szCs w:val="28"/>
        </w:rPr>
        <w:t xml:space="preserve"> </w:t>
      </w:r>
      <w:r w:rsidRPr="001E7E08">
        <w:rPr>
          <w:sz w:val="28"/>
          <w:szCs w:val="28"/>
        </w:rPr>
        <w:t>/изъято/</w:t>
      </w:r>
      <w:r>
        <w:rPr>
          <w:sz w:val="28"/>
          <w:szCs w:val="28"/>
        </w:rPr>
        <w:t xml:space="preserve">, </w:t>
      </w:r>
      <w:r w:rsidRPr="001E7E08">
        <w:rPr>
          <w:sz w:val="28"/>
          <w:szCs w:val="28"/>
        </w:rPr>
        <w:t>/изъято/</w:t>
      </w:r>
      <w:r>
        <w:rPr>
          <w:sz w:val="28"/>
          <w:szCs w:val="28"/>
        </w:rPr>
        <w:t xml:space="preserve">, </w:t>
      </w:r>
      <w:r w:rsidRPr="00D827D3">
        <w:rPr>
          <w:sz w:val="28"/>
          <w:szCs w:val="28"/>
        </w:rPr>
        <w:t xml:space="preserve"> </w:t>
      </w:r>
      <w:r>
        <w:rPr>
          <w:sz w:val="28"/>
          <w:szCs w:val="28"/>
        </w:rPr>
        <w:t xml:space="preserve">а также </w:t>
      </w:r>
      <w:r w:rsidRPr="001E7E08">
        <w:rPr>
          <w:sz w:val="28"/>
          <w:szCs w:val="28"/>
        </w:rPr>
        <w:t>/</w:t>
      </w:r>
      <w:r w:rsidRPr="001E7E08">
        <w:rPr>
          <w:sz w:val="28"/>
          <w:szCs w:val="28"/>
        </w:rPr>
        <w:t>изъято</w:t>
      </w:r>
      <w:r w:rsidRPr="001E7E08">
        <w:rPr>
          <w:sz w:val="28"/>
          <w:szCs w:val="28"/>
        </w:rPr>
        <w:t>/</w:t>
      </w:r>
      <w:r w:rsidRPr="007E5681">
        <w:rPr>
          <w:sz w:val="28"/>
          <w:szCs w:val="28"/>
        </w:rPr>
        <w:t xml:space="preserve"> </w:t>
      </w:r>
      <w:r>
        <w:rPr>
          <w:sz w:val="28"/>
          <w:szCs w:val="28"/>
        </w:rPr>
        <w:t xml:space="preserve"> </w:t>
      </w:r>
      <w:r w:rsidRPr="001E7E08">
        <w:rPr>
          <w:sz w:val="28"/>
          <w:szCs w:val="28"/>
        </w:rPr>
        <w:t>/изъято/</w:t>
      </w:r>
      <w:r w:rsidRPr="00D827D3">
        <w:rPr>
          <w:sz w:val="28"/>
          <w:szCs w:val="28"/>
        </w:rPr>
        <w:t xml:space="preserve">, которые отчетливо видели как водитель, не доехав до них, остановился и вышел с водительской стороны автомобиля, к которому </w:t>
      </w:r>
      <w:r>
        <w:rPr>
          <w:sz w:val="28"/>
          <w:szCs w:val="28"/>
        </w:rPr>
        <w:t xml:space="preserve">они сразу </w:t>
      </w:r>
      <w:r w:rsidRPr="00D827D3">
        <w:rPr>
          <w:sz w:val="28"/>
          <w:szCs w:val="28"/>
        </w:rPr>
        <w:t>подош</w:t>
      </w:r>
      <w:r>
        <w:rPr>
          <w:sz w:val="28"/>
          <w:szCs w:val="28"/>
        </w:rPr>
        <w:t>ли.</w:t>
      </w:r>
      <w:r w:rsidRPr="00D827D3">
        <w:rPr>
          <w:sz w:val="28"/>
          <w:szCs w:val="28"/>
        </w:rPr>
        <w:t xml:space="preserve"> </w:t>
      </w:r>
      <w:r>
        <w:rPr>
          <w:rFonts w:eastAsiaTheme="minorHAnsi"/>
          <w:sz w:val="28"/>
          <w:szCs w:val="28"/>
          <w:lang w:eastAsia="en-US"/>
        </w:rPr>
        <w:t>При этом</w:t>
      </w:r>
      <w:r>
        <w:rPr>
          <w:rFonts w:eastAsiaTheme="minorHAnsi"/>
          <w:sz w:val="28"/>
          <w:szCs w:val="28"/>
          <w:lang w:eastAsia="en-US"/>
        </w:rPr>
        <w:t>,</w:t>
      </w:r>
      <w:r>
        <w:rPr>
          <w:rFonts w:eastAsiaTheme="minorHAnsi"/>
          <w:sz w:val="28"/>
          <w:szCs w:val="28"/>
          <w:lang w:eastAsia="en-US"/>
        </w:rPr>
        <w:t xml:space="preserve"> водитель</w:t>
      </w:r>
      <w:r>
        <w:rPr>
          <w:sz w:val="28"/>
          <w:szCs w:val="28"/>
        </w:rPr>
        <w:t xml:space="preserve"> постоянно находился в их поле зрении, видимость хорошо просматривалась, было светлое время суток. </w:t>
      </w:r>
    </w:p>
    <w:p w:rsidR="001E7E08" w:rsidRPr="00CF2B52" w:rsidP="001E7E08">
      <w:pPr>
        <w:autoSpaceDE w:val="0"/>
        <w:autoSpaceDN w:val="0"/>
        <w:adjustRightInd w:val="0"/>
        <w:ind w:firstLine="567"/>
        <w:jc w:val="both"/>
        <w:rPr>
          <w:rFonts w:eastAsiaTheme="minorHAnsi"/>
          <w:sz w:val="28"/>
          <w:szCs w:val="28"/>
          <w:lang w:eastAsia="en-US"/>
        </w:rPr>
      </w:pPr>
      <w:r w:rsidRPr="00CF2B52">
        <w:rPr>
          <w:rFonts w:eastAsiaTheme="minorHAnsi"/>
          <w:sz w:val="28"/>
          <w:szCs w:val="28"/>
          <w:lang w:eastAsia="en-US"/>
        </w:rPr>
        <w:t xml:space="preserve">Непосредственное выявление сотрудником полиции административного правонарушения в ходе визуального наблюдения полностью согласуется с положениями </w:t>
      </w:r>
      <w:hyperlink r:id="rId10" w:history="1">
        <w:r w:rsidRPr="00CF2B52">
          <w:rPr>
            <w:rFonts w:eastAsiaTheme="minorHAnsi"/>
            <w:sz w:val="28"/>
            <w:szCs w:val="28"/>
            <w:lang w:eastAsia="en-US"/>
          </w:rPr>
          <w:t>п. 59</w:t>
        </w:r>
      </w:hyperlink>
      <w:r w:rsidRPr="00CF2B52">
        <w:rPr>
          <w:rFonts w:eastAsiaTheme="minorHAnsi"/>
          <w:sz w:val="28"/>
          <w:szCs w:val="28"/>
          <w:lang w:eastAsia="en-US"/>
        </w:rPr>
        <w:t xml:space="preserve"> Административного регламента исполнения Министерства внутренних дел Российской Федерации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МВД РФ от 23 августа 2017 года </w:t>
      </w:r>
      <w:r>
        <w:rPr>
          <w:rFonts w:eastAsiaTheme="minorHAnsi"/>
          <w:sz w:val="28"/>
          <w:szCs w:val="28"/>
          <w:lang w:eastAsia="en-US"/>
        </w:rPr>
        <w:t>№</w:t>
      </w:r>
      <w:r w:rsidRPr="00CF2B52">
        <w:rPr>
          <w:rFonts w:eastAsiaTheme="minorHAnsi"/>
          <w:sz w:val="28"/>
          <w:szCs w:val="28"/>
          <w:lang w:eastAsia="en-US"/>
        </w:rPr>
        <w:t xml:space="preserve"> 664, что в силу </w:t>
      </w:r>
      <w:hyperlink r:id="rId11" w:history="1">
        <w:r w:rsidRPr="00CF2B52">
          <w:rPr>
            <w:rFonts w:eastAsiaTheme="minorHAnsi"/>
            <w:sz w:val="28"/>
            <w:szCs w:val="28"/>
            <w:lang w:eastAsia="en-US"/>
          </w:rPr>
          <w:t>подп. 1 п. 1 ст</w:t>
        </w:r>
        <w:r w:rsidRPr="00CF2B52">
          <w:rPr>
            <w:rFonts w:eastAsiaTheme="minorHAnsi"/>
            <w:sz w:val="28"/>
            <w:szCs w:val="28"/>
            <w:lang w:eastAsia="en-US"/>
          </w:rPr>
          <w:t>. 28.1</w:t>
        </w:r>
      </w:hyperlink>
      <w:r w:rsidRPr="00CF2B52">
        <w:rPr>
          <w:rFonts w:eastAsiaTheme="minorHAnsi"/>
          <w:sz w:val="28"/>
          <w:szCs w:val="28"/>
          <w:lang w:eastAsia="en-US"/>
        </w:rPr>
        <w:t xml:space="preserve"> КоАП РФ явилось поводом к возбуждению дела об административном правонарушении.</w:t>
      </w:r>
    </w:p>
    <w:p w:rsidR="001E7E08" w:rsidP="001E7E08">
      <w:pPr>
        <w:autoSpaceDE w:val="0"/>
        <w:autoSpaceDN w:val="0"/>
        <w:adjustRightInd w:val="0"/>
        <w:ind w:firstLine="567"/>
        <w:jc w:val="both"/>
        <w:rPr>
          <w:rFonts w:eastAsiaTheme="minorHAnsi"/>
          <w:sz w:val="28"/>
          <w:szCs w:val="28"/>
          <w:lang w:eastAsia="en-US"/>
        </w:rPr>
      </w:pPr>
      <w:r w:rsidRPr="00CF2B52">
        <w:rPr>
          <w:rFonts w:eastAsiaTheme="minorHAnsi"/>
          <w:sz w:val="28"/>
          <w:szCs w:val="28"/>
          <w:lang w:eastAsia="en-US"/>
        </w:rPr>
        <w:t xml:space="preserve">Факт управления автомобилем </w:t>
      </w:r>
      <w:r>
        <w:rPr>
          <w:rFonts w:eastAsiaTheme="minorHAnsi"/>
          <w:sz w:val="28"/>
          <w:szCs w:val="28"/>
          <w:lang w:eastAsia="en-US"/>
        </w:rPr>
        <w:t>Тищенко М.Г.</w:t>
      </w:r>
      <w:r w:rsidRPr="00CF2B52">
        <w:rPr>
          <w:rFonts w:eastAsiaTheme="minorHAnsi"/>
          <w:sz w:val="28"/>
          <w:szCs w:val="28"/>
          <w:lang w:eastAsia="en-US"/>
        </w:rPr>
        <w:t xml:space="preserve"> был визуально </w:t>
      </w:r>
      <w:r w:rsidRPr="00CF2B52">
        <w:rPr>
          <w:rFonts w:eastAsiaTheme="minorHAnsi"/>
          <w:sz w:val="28"/>
          <w:szCs w:val="28"/>
          <w:lang w:eastAsia="en-US"/>
        </w:rPr>
        <w:t xml:space="preserve">зафиксирован сотрудниками </w:t>
      </w:r>
      <w:r>
        <w:rPr>
          <w:rFonts w:eastAsiaTheme="minorHAnsi"/>
          <w:sz w:val="28"/>
          <w:szCs w:val="28"/>
          <w:lang w:eastAsia="en-US"/>
        </w:rPr>
        <w:t xml:space="preserve">ГИБДД </w:t>
      </w:r>
      <w:r w:rsidRPr="001E7E08">
        <w:rPr>
          <w:sz w:val="28"/>
          <w:szCs w:val="28"/>
        </w:rPr>
        <w:t>/изъято</w:t>
      </w:r>
      <w:r w:rsidRPr="001E7E08">
        <w:rPr>
          <w:sz w:val="28"/>
          <w:szCs w:val="28"/>
        </w:rPr>
        <w:t>/</w:t>
      </w:r>
      <w:r>
        <w:rPr>
          <w:sz w:val="28"/>
          <w:szCs w:val="28"/>
        </w:rPr>
        <w:t xml:space="preserve">,  </w:t>
      </w:r>
      <w:r w:rsidRPr="001E7E08">
        <w:rPr>
          <w:sz w:val="28"/>
          <w:szCs w:val="28"/>
        </w:rPr>
        <w:t>/изъято/</w:t>
      </w:r>
      <w:r>
        <w:rPr>
          <w:rFonts w:eastAsiaTheme="minorHAnsi"/>
          <w:sz w:val="28"/>
          <w:szCs w:val="28"/>
          <w:lang w:eastAsia="en-US"/>
        </w:rPr>
        <w:t xml:space="preserve">, показания которых </w:t>
      </w:r>
      <w:r w:rsidRPr="00CF2B52">
        <w:rPr>
          <w:rFonts w:eastAsiaTheme="minorHAnsi"/>
          <w:sz w:val="28"/>
          <w:szCs w:val="28"/>
          <w:lang w:eastAsia="en-US"/>
        </w:rPr>
        <w:t>подробно приведены в постановлении</w:t>
      </w:r>
      <w:r>
        <w:rPr>
          <w:rFonts w:eastAsiaTheme="minorHAnsi"/>
          <w:sz w:val="28"/>
          <w:szCs w:val="28"/>
          <w:lang w:eastAsia="en-US"/>
        </w:rPr>
        <w:t>.</w:t>
      </w:r>
    </w:p>
    <w:p w:rsidR="001E7E08" w:rsidRPr="00536AA2" w:rsidP="001E7E08">
      <w:pPr>
        <w:ind w:firstLine="567"/>
        <w:jc w:val="both"/>
        <w:rPr>
          <w:sz w:val="28"/>
          <w:szCs w:val="28"/>
        </w:rPr>
      </w:pPr>
      <w:r w:rsidRPr="00554E98">
        <w:rPr>
          <w:sz w:val="28"/>
          <w:szCs w:val="28"/>
        </w:rPr>
        <w:t xml:space="preserve">Доводы </w:t>
      </w:r>
      <w:r>
        <w:rPr>
          <w:sz w:val="28"/>
          <w:szCs w:val="28"/>
        </w:rPr>
        <w:t>Тищенко М.Г.</w:t>
      </w:r>
      <w:r w:rsidRPr="00554E98">
        <w:rPr>
          <w:sz w:val="28"/>
          <w:szCs w:val="28"/>
        </w:rPr>
        <w:t xml:space="preserve"> о том, что сотрудниками </w:t>
      </w:r>
      <w:r w:rsidRPr="001079AF">
        <w:rPr>
          <w:sz w:val="28"/>
          <w:szCs w:val="28"/>
        </w:rPr>
        <w:t xml:space="preserve">ГИБДД </w:t>
      </w:r>
      <w:r w:rsidRPr="00554E98">
        <w:rPr>
          <w:sz w:val="28"/>
          <w:szCs w:val="28"/>
        </w:rPr>
        <w:t xml:space="preserve">ему не были </w:t>
      </w:r>
      <w:r w:rsidRPr="00536AA2">
        <w:rPr>
          <w:sz w:val="28"/>
          <w:szCs w:val="28"/>
        </w:rPr>
        <w:t>вручены копии процессуальных документов, опровергаются представленными протоколами, в которых имеются подписи Тищенко М.Г., подтверждающие их получение.</w:t>
      </w:r>
    </w:p>
    <w:p w:rsidR="001E7E08" w:rsidRPr="00536AA2" w:rsidP="001E7E08">
      <w:pPr>
        <w:ind w:firstLine="567"/>
        <w:jc w:val="both"/>
        <w:rPr>
          <w:rFonts w:eastAsiaTheme="minorHAnsi"/>
          <w:sz w:val="28"/>
          <w:szCs w:val="28"/>
          <w:lang w:eastAsia="en-US"/>
        </w:rPr>
      </w:pPr>
      <w:r w:rsidRPr="00536AA2">
        <w:rPr>
          <w:sz w:val="28"/>
          <w:szCs w:val="28"/>
        </w:rPr>
        <w:t xml:space="preserve">Доводы Тищенко М.Г. о том, что письменные объяснения он написал под диктовку инспектора ДПС, не нашли своего подтверждения в ходе судебного разбирательства, поскольку каких-либо объективных данных, свидетельствующих об оказании на Тищенко М.Г. давления со стороны сотрудников ГИБДД при применении мер обеспечения производства по делу об административном правонарушении, </w:t>
      </w:r>
      <w:r w:rsidRPr="00536AA2">
        <w:rPr>
          <w:rFonts w:eastAsiaTheme="minorHAnsi"/>
          <w:sz w:val="28"/>
          <w:szCs w:val="28"/>
          <w:lang w:eastAsia="en-US"/>
        </w:rPr>
        <w:t xml:space="preserve">суду не представлено, и в процессе рассмотрения дела не установлено. </w:t>
      </w:r>
    </w:p>
    <w:p w:rsidR="001E7E08" w:rsidP="001E7E08">
      <w:pPr>
        <w:autoSpaceDE w:val="0"/>
        <w:autoSpaceDN w:val="0"/>
        <w:adjustRightInd w:val="0"/>
        <w:ind w:firstLine="567"/>
        <w:jc w:val="both"/>
        <w:rPr>
          <w:rFonts w:eastAsiaTheme="minorHAnsi"/>
          <w:sz w:val="28"/>
          <w:szCs w:val="28"/>
          <w:lang w:eastAsia="en-US"/>
        </w:rPr>
      </w:pPr>
      <w:r w:rsidRPr="00A4117E">
        <w:rPr>
          <w:rFonts w:eastAsiaTheme="minorHAnsi"/>
          <w:sz w:val="28"/>
          <w:szCs w:val="28"/>
          <w:lang w:eastAsia="en-US"/>
        </w:rPr>
        <w:t xml:space="preserve">Неустранимых сомнений по делу, которые в соответствии со </w:t>
      </w:r>
      <w:hyperlink r:id="rId12" w:history="1">
        <w:r w:rsidRPr="00A4117E">
          <w:rPr>
            <w:rFonts w:eastAsiaTheme="minorHAnsi"/>
            <w:sz w:val="28"/>
            <w:szCs w:val="28"/>
            <w:lang w:eastAsia="en-US"/>
          </w:rPr>
          <w:t>ст. 1.5</w:t>
        </w:r>
      </w:hyperlink>
      <w:r w:rsidRPr="00A4117E">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Тищенко М.Г.</w:t>
      </w:r>
      <w:r w:rsidRPr="00A4117E">
        <w:rPr>
          <w:rFonts w:eastAsiaTheme="minorHAnsi"/>
          <w:sz w:val="28"/>
          <w:szCs w:val="28"/>
          <w:lang w:eastAsia="en-US"/>
        </w:rPr>
        <w:t>, не имеется.</w:t>
      </w:r>
    </w:p>
    <w:p w:rsidR="001E7E08" w:rsidRPr="00951484" w:rsidP="001E7E08">
      <w:pPr>
        <w:ind w:firstLine="567"/>
        <w:jc w:val="both"/>
        <w:rPr>
          <w:rFonts w:eastAsiaTheme="minorHAnsi"/>
          <w:sz w:val="28"/>
          <w:szCs w:val="28"/>
          <w:lang w:eastAsia="en-US"/>
        </w:rPr>
      </w:pPr>
      <w:r w:rsidRPr="00951484">
        <w:rPr>
          <w:rFonts w:eastAsiaTheme="minorHAnsi"/>
          <w:sz w:val="28"/>
          <w:szCs w:val="28"/>
          <w:lang w:eastAsia="en-US"/>
        </w:rPr>
        <w:t xml:space="preserve">При этом не признание вины лицом, в отношении которого ведется производство по делу об административном правонарушении, </w:t>
      </w:r>
      <w:r w:rsidRPr="0010000E">
        <w:rPr>
          <w:rFonts w:eastAsiaTheme="minorHAnsi"/>
          <w:sz w:val="28"/>
          <w:szCs w:val="28"/>
          <w:lang w:eastAsia="en-US"/>
        </w:rPr>
        <w:t xml:space="preserve">суд расценивает </w:t>
      </w:r>
      <w:r w:rsidRPr="00951484">
        <w:rPr>
          <w:rFonts w:eastAsiaTheme="minorHAnsi"/>
          <w:sz w:val="28"/>
          <w:szCs w:val="28"/>
          <w:lang w:eastAsia="en-US"/>
        </w:rPr>
        <w:t xml:space="preserve">как избранный способ защиты.  </w:t>
      </w:r>
    </w:p>
    <w:p w:rsidR="001E7E08" w:rsidRPr="00A4117E" w:rsidP="001E7E08">
      <w:pPr>
        <w:ind w:right="-2" w:firstLine="567"/>
        <w:jc w:val="both"/>
        <w:rPr>
          <w:sz w:val="28"/>
          <w:szCs w:val="28"/>
        </w:rPr>
      </w:pPr>
      <w:r w:rsidRPr="00A4117E">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1E7E08" w:rsidRPr="00A4117E" w:rsidP="001E7E08">
      <w:pPr>
        <w:ind w:firstLine="567"/>
        <w:jc w:val="both"/>
        <w:rPr>
          <w:sz w:val="28"/>
          <w:szCs w:val="28"/>
        </w:rPr>
      </w:pPr>
      <w:r w:rsidRPr="00A4117E">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Тищенко М.Г.</w:t>
      </w:r>
      <w:r w:rsidRPr="00A4117E">
        <w:rPr>
          <w:sz w:val="28"/>
          <w:szCs w:val="28"/>
        </w:rPr>
        <w:t xml:space="preserve"> при возбуждении дела об административном правонарушении нарушены не были.</w:t>
      </w:r>
    </w:p>
    <w:p w:rsidR="001E7E08" w:rsidRPr="00A4117E" w:rsidP="001E7E08">
      <w:pPr>
        <w:ind w:right="-2" w:firstLine="540"/>
        <w:jc w:val="both"/>
        <w:rPr>
          <w:sz w:val="28"/>
          <w:szCs w:val="28"/>
        </w:rPr>
      </w:pPr>
      <w:r w:rsidRPr="00A4117E">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1E7E08" w:rsidP="001E7E08">
      <w:pPr>
        <w:ind w:right="-2" w:firstLine="540"/>
        <w:jc w:val="both"/>
        <w:rPr>
          <w:sz w:val="28"/>
          <w:szCs w:val="28"/>
        </w:rPr>
      </w:pPr>
      <w:r w:rsidRPr="00536AA2">
        <w:rPr>
          <w:sz w:val="28"/>
          <w:szCs w:val="28"/>
        </w:rPr>
        <w:t>Обстоятельств, смягчающих и отягчающих административную ответственность, мировым судьей не установлено.</w:t>
      </w:r>
    </w:p>
    <w:p w:rsidR="001E7E08" w:rsidRPr="00501D94" w:rsidP="001E7E08">
      <w:pPr>
        <w:ind w:firstLine="540"/>
        <w:jc w:val="both"/>
        <w:rPr>
          <w:rFonts w:ascii="Verdana" w:hAnsi="Verdana"/>
          <w:sz w:val="28"/>
          <w:szCs w:val="28"/>
        </w:rPr>
      </w:pPr>
      <w:r w:rsidRPr="00501D94">
        <w:rPr>
          <w:sz w:val="28"/>
          <w:szCs w:val="28"/>
        </w:rPr>
        <w:t>Санкция ч. 1 ст. 12.26 КоАП РФ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E7E08" w:rsidRPr="00501D94" w:rsidP="001E7E08">
      <w:pPr>
        <w:ind w:firstLine="540"/>
        <w:jc w:val="both"/>
        <w:rPr>
          <w:rFonts w:ascii="Verdana" w:hAnsi="Verdana"/>
          <w:sz w:val="28"/>
          <w:szCs w:val="28"/>
        </w:rPr>
      </w:pPr>
      <w:r w:rsidRPr="00501D94">
        <w:rPr>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1E7E08" w:rsidRPr="00501D94" w:rsidP="001E7E08">
      <w:pPr>
        <w:ind w:firstLine="540"/>
        <w:jc w:val="both"/>
        <w:rPr>
          <w:rFonts w:ascii="Verdana" w:hAnsi="Verdana"/>
          <w:sz w:val="28"/>
          <w:szCs w:val="28"/>
        </w:rPr>
      </w:pPr>
      <w:r w:rsidRPr="00501D94">
        <w:rPr>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w:t>
      </w:r>
      <w:r w:rsidRPr="00501D94">
        <w:rPr>
          <w:sz w:val="28"/>
          <w:szCs w:val="28"/>
        </w:rPr>
        <w:t>, статьей 12.24, частью 1 статьи 12.26, частями 2 и 3 статьи 12.27 настоящего Кодекса.</w:t>
      </w:r>
    </w:p>
    <w:p w:rsidR="001E7E08" w:rsidRPr="00501D94" w:rsidP="001E7E08">
      <w:pPr>
        <w:ind w:firstLine="540"/>
        <w:jc w:val="both"/>
        <w:rPr>
          <w:rFonts w:ascii="Verdana" w:hAnsi="Verdana"/>
          <w:sz w:val="28"/>
          <w:szCs w:val="28"/>
        </w:rPr>
      </w:pPr>
      <w:r w:rsidRPr="00501D94">
        <w:rPr>
          <w:sz w:val="28"/>
          <w:szCs w:val="28"/>
        </w:rPr>
        <w:t xml:space="preserve">Оценивая вышеприведенные нормы, суд не усматривает оснований для назначения </w:t>
      </w:r>
      <w:r>
        <w:rPr>
          <w:sz w:val="28"/>
          <w:szCs w:val="28"/>
        </w:rPr>
        <w:t>Тищенко М.Г.</w:t>
      </w:r>
      <w:r w:rsidRPr="00501D94">
        <w:rPr>
          <w:sz w:val="28"/>
          <w:szCs w:val="28"/>
        </w:rPr>
        <w:t xml:space="preserve"> более мягкого наказания, чем предусмотрено за данное правонарушение санкцией ч. 1 ст. 12.26 КоАП РФ.</w:t>
      </w:r>
    </w:p>
    <w:p w:rsidR="001E7E08" w:rsidRPr="00501D94" w:rsidP="001E7E08">
      <w:pPr>
        <w:ind w:firstLine="540"/>
        <w:jc w:val="both"/>
        <w:rPr>
          <w:sz w:val="28"/>
          <w:szCs w:val="28"/>
        </w:rPr>
      </w:pPr>
      <w:r w:rsidRPr="00501D94">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принимая во внимание отсутствие отягчающих административную ответственность обстоятельств, суд считает необходимым подвергнуть </w:t>
      </w:r>
      <w:r>
        <w:rPr>
          <w:color w:val="000000"/>
          <w:sz w:val="28"/>
          <w:szCs w:val="28"/>
          <w:shd w:val="clear" w:color="auto" w:fill="FFFFFF"/>
        </w:rPr>
        <w:t>Тищенко М.Г.</w:t>
      </w:r>
      <w:r w:rsidRPr="00501D94">
        <w:rPr>
          <w:sz w:val="28"/>
          <w:szCs w:val="28"/>
        </w:rPr>
        <w:t xml:space="preserve"> административному наказанию в виде штрафа в сумме 30 000 рублей с лишением права  управления транспортными средствами на минимальный срок, предусмотренного санкцией</w:t>
      </w:r>
      <w:r w:rsidRPr="00501D94">
        <w:rPr>
          <w:sz w:val="28"/>
          <w:szCs w:val="28"/>
        </w:rPr>
        <w:t xml:space="preserve"> статьи.</w:t>
      </w:r>
    </w:p>
    <w:p w:rsidR="001E7E08" w:rsidP="001E7E08">
      <w:pPr>
        <w:ind w:right="-2"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1E7E08" w:rsidRPr="00F1671C" w:rsidP="001E7E08">
      <w:pPr>
        <w:ind w:right="-2" w:firstLine="540"/>
        <w:jc w:val="both"/>
        <w:rPr>
          <w:sz w:val="28"/>
          <w:szCs w:val="28"/>
        </w:rPr>
      </w:pPr>
    </w:p>
    <w:p w:rsidR="001E7E08" w:rsidRPr="00F1671C" w:rsidP="001E7E08">
      <w:pPr>
        <w:pStyle w:val="NoSpacing"/>
        <w:ind w:right="-2" w:firstLine="540"/>
        <w:jc w:val="center"/>
        <w:rPr>
          <w:b/>
          <w:color w:val="000000"/>
          <w:sz w:val="28"/>
          <w:szCs w:val="28"/>
        </w:rPr>
      </w:pPr>
      <w:r w:rsidRPr="00F1671C">
        <w:rPr>
          <w:b/>
          <w:color w:val="000000"/>
          <w:sz w:val="28"/>
          <w:szCs w:val="28"/>
        </w:rPr>
        <w:t>ПОСТАНОВИЛ:</w:t>
      </w:r>
    </w:p>
    <w:p w:rsidR="001E7E08" w:rsidRPr="00677E02" w:rsidP="001E7E08">
      <w:pPr>
        <w:pStyle w:val="NoSpacing"/>
        <w:ind w:right="-2" w:firstLine="540"/>
        <w:jc w:val="both"/>
        <w:rPr>
          <w:sz w:val="28"/>
          <w:szCs w:val="28"/>
          <w:shd w:val="clear" w:color="auto" w:fill="FFFFFF"/>
        </w:rPr>
      </w:pPr>
      <w:r w:rsidRPr="00F1671C">
        <w:rPr>
          <w:sz w:val="28"/>
          <w:szCs w:val="28"/>
        </w:rPr>
        <w:t xml:space="preserve">Признать </w:t>
      </w:r>
      <w:r>
        <w:rPr>
          <w:sz w:val="28"/>
          <w:szCs w:val="28"/>
        </w:rPr>
        <w:t xml:space="preserve">Тищенко </w:t>
      </w:r>
      <w:r>
        <w:rPr>
          <w:sz w:val="28"/>
          <w:szCs w:val="28"/>
        </w:rPr>
        <w:t>М.Г.</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1E7E08" w:rsidRPr="0011213F" w:rsidP="001E7E08">
      <w:pPr>
        <w:pStyle w:val="NoSpacing"/>
        <w:ind w:right="-2" w:firstLine="540"/>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УФК по Республике Крым (</w:t>
      </w:r>
      <w:r w:rsidRPr="0011213F">
        <w:rPr>
          <w:sz w:val="28"/>
          <w:szCs w:val="28"/>
        </w:rPr>
        <w:t xml:space="preserve">УМВД России по г. Симферополю), ИНН 9102003230, КПП 910201001, </w:t>
      </w:r>
      <w:r w:rsidRPr="0011213F">
        <w:rPr>
          <w:sz w:val="28"/>
          <w:szCs w:val="28"/>
        </w:rPr>
        <w:t>р</w:t>
      </w:r>
      <w:r w:rsidRPr="0011213F">
        <w:rPr>
          <w:sz w:val="28"/>
          <w:szCs w:val="28"/>
        </w:rPr>
        <w:t>/</w:t>
      </w:r>
      <w:r w:rsidRPr="0011213F">
        <w:rPr>
          <w:sz w:val="28"/>
          <w:szCs w:val="28"/>
        </w:rPr>
        <w:t>сч</w:t>
      </w:r>
      <w:r w:rsidRPr="0011213F">
        <w:rPr>
          <w:sz w:val="28"/>
          <w:szCs w:val="28"/>
        </w:rPr>
        <w:t xml:space="preserve"> 03100643000000017500, Банк получателя: Отделение Республика Крым Банка России, КБК 18811601123010001140, БИК 013510002, ОКТМО 35701000, </w:t>
      </w:r>
    </w:p>
    <w:p w:rsidR="001E7E08" w:rsidRPr="0011213F" w:rsidP="001E7E08">
      <w:pPr>
        <w:pStyle w:val="NoSpacing"/>
        <w:ind w:right="-2" w:firstLine="540"/>
        <w:jc w:val="both"/>
        <w:rPr>
          <w:sz w:val="28"/>
          <w:szCs w:val="28"/>
        </w:rPr>
      </w:pPr>
      <w:r w:rsidRPr="0011213F">
        <w:rPr>
          <w:sz w:val="28"/>
          <w:szCs w:val="28"/>
        </w:rPr>
        <w:t>УИН 1881049121110000</w:t>
      </w:r>
      <w:r>
        <w:rPr>
          <w:sz w:val="28"/>
          <w:szCs w:val="28"/>
        </w:rPr>
        <w:t>9917</w:t>
      </w:r>
      <w:r w:rsidRPr="0011213F">
        <w:rPr>
          <w:sz w:val="28"/>
          <w:szCs w:val="28"/>
        </w:rPr>
        <w:t xml:space="preserve"> (протокол </w:t>
      </w:r>
      <w:r w:rsidRPr="001E7E08">
        <w:rPr>
          <w:sz w:val="28"/>
          <w:szCs w:val="28"/>
        </w:rPr>
        <w:t>/изъято/</w:t>
      </w:r>
      <w:r w:rsidRPr="007E5681">
        <w:rPr>
          <w:sz w:val="28"/>
          <w:szCs w:val="28"/>
        </w:rPr>
        <w:t xml:space="preserve"> </w:t>
      </w:r>
      <w:r w:rsidRPr="0011213F">
        <w:rPr>
          <w:rFonts w:eastAsiaTheme="minorHAnsi"/>
          <w:sz w:val="28"/>
          <w:szCs w:val="28"/>
          <w:lang w:eastAsia="en-US"/>
        </w:rPr>
        <w:t>от</w:t>
      </w:r>
      <w:r w:rsidRPr="0011213F">
        <w:rPr>
          <w:rFonts w:eastAsiaTheme="minorHAnsi"/>
          <w:sz w:val="28"/>
          <w:szCs w:val="28"/>
          <w:lang w:eastAsia="en-US"/>
        </w:rPr>
        <w:t xml:space="preserve"> </w:t>
      </w:r>
      <w:r w:rsidRPr="001E7E08">
        <w:rPr>
          <w:sz w:val="28"/>
          <w:szCs w:val="28"/>
        </w:rPr>
        <w:t>/изъято/</w:t>
      </w:r>
      <w:r w:rsidRPr="007E5681">
        <w:rPr>
          <w:sz w:val="28"/>
          <w:szCs w:val="28"/>
        </w:rPr>
        <w:t xml:space="preserve"> </w:t>
      </w:r>
      <w:r w:rsidRPr="0011213F">
        <w:rPr>
          <w:sz w:val="28"/>
          <w:szCs w:val="28"/>
        </w:rPr>
        <w:t>г.).</w:t>
      </w:r>
    </w:p>
    <w:p w:rsidR="001E7E08" w:rsidRPr="00F1671C" w:rsidP="001E7E08">
      <w:pPr>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E7E08" w:rsidRPr="00F1671C" w:rsidP="001E7E08">
      <w:pPr>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E7E08" w:rsidRPr="00F1671C" w:rsidP="001E7E08">
      <w:pPr>
        <w:ind w:right="-2"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1E7E08" w:rsidRPr="00F1671C" w:rsidP="001E7E08">
      <w:pPr>
        <w:ind w:right="-2" w:firstLine="540"/>
        <w:jc w:val="both"/>
        <w:rPr>
          <w:sz w:val="28"/>
          <w:szCs w:val="28"/>
        </w:rPr>
      </w:pPr>
      <w:r w:rsidRPr="00F1671C">
        <w:rPr>
          <w:sz w:val="28"/>
          <w:szCs w:val="28"/>
        </w:rPr>
        <w:t xml:space="preserve">Разъяснить </w:t>
      </w:r>
      <w:r w:rsidRPr="0038614D">
        <w:rPr>
          <w:sz w:val="28"/>
          <w:szCs w:val="28"/>
        </w:rPr>
        <w:t>Тищенко М.Г.</w:t>
      </w:r>
      <w:r>
        <w:rPr>
          <w:sz w:val="28"/>
          <w:szCs w:val="28"/>
        </w:rPr>
        <w:t xml:space="preserve">, </w:t>
      </w:r>
      <w:r w:rsidRPr="00F1671C">
        <w:rPr>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E7E08" w:rsidP="001E7E08">
      <w:pPr>
        <w:pStyle w:val="NoSpacing"/>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1E7E08" w:rsidP="001E7E08">
      <w:pPr>
        <w:pStyle w:val="NoSpacing"/>
        <w:ind w:right="-2" w:firstLine="540"/>
        <w:jc w:val="both"/>
        <w:rPr>
          <w:b/>
          <w:sz w:val="28"/>
          <w:szCs w:val="28"/>
        </w:rPr>
      </w:pPr>
    </w:p>
    <w:p w:rsidR="001E7E08" w:rsidRPr="00F1671C" w:rsidP="001E7E08">
      <w:pPr>
        <w:pStyle w:val="NoSpacing"/>
        <w:ind w:right="-2" w:firstLine="540"/>
        <w:jc w:val="both"/>
        <w:rPr>
          <w:b/>
          <w:sz w:val="28"/>
          <w:szCs w:val="28"/>
        </w:rPr>
      </w:pPr>
      <w:r w:rsidRPr="00F1671C">
        <w:rPr>
          <w:b/>
          <w:sz w:val="28"/>
          <w:szCs w:val="28"/>
        </w:rPr>
        <w:t xml:space="preserve">  </w:t>
      </w:r>
    </w:p>
    <w:p w:rsidR="001E7E08" w:rsidRPr="003B12D3" w:rsidP="001E7E08">
      <w:pPr>
        <w:ind w:right="19" w:firstLine="567"/>
        <w:rPr>
          <w:sz w:val="28"/>
          <w:szCs w:val="28"/>
        </w:rPr>
      </w:pPr>
      <w:r w:rsidRPr="003B12D3">
        <w:rPr>
          <w:sz w:val="28"/>
          <w:szCs w:val="28"/>
        </w:rPr>
        <w:t xml:space="preserve">Мировой судья                                                  </w:t>
      </w:r>
      <w:r>
        <w:rPr>
          <w:sz w:val="28"/>
          <w:szCs w:val="28"/>
        </w:rPr>
        <w:tab/>
      </w:r>
      <w:r>
        <w:rPr>
          <w:sz w:val="28"/>
          <w:szCs w:val="28"/>
        </w:rPr>
        <w:tab/>
      </w:r>
      <w:r w:rsidRPr="003B12D3">
        <w:rPr>
          <w:sz w:val="28"/>
          <w:szCs w:val="28"/>
        </w:rPr>
        <w:t xml:space="preserve">О.А. </w:t>
      </w:r>
      <w:r w:rsidRPr="003B12D3">
        <w:rPr>
          <w:sz w:val="28"/>
          <w:szCs w:val="28"/>
        </w:rPr>
        <w:t>Чепиль</w:t>
      </w:r>
    </w:p>
    <w:p w:rsidR="001E7E08" w:rsidRPr="003B12D3" w:rsidP="001E7E08">
      <w:pPr>
        <w:ind w:right="19" w:firstLine="567"/>
        <w:rPr>
          <w:sz w:val="28"/>
          <w:szCs w:val="28"/>
        </w:rPr>
      </w:pPr>
    </w:p>
    <w:p w:rsidR="001E7E08" w:rsidRPr="00963E4F" w:rsidP="001E7E08">
      <w:pPr>
        <w:ind w:right="19" w:firstLine="567"/>
      </w:pPr>
    </w:p>
    <w:p w:rsidR="001A6831"/>
    <w:sectPr w:rsidSect="001E7E08">
      <w:headerReference w:type="default" r:id="rId13"/>
      <w:pgSz w:w="11906" w:h="16838"/>
      <w:pgMar w:top="568" w:right="1133"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B701E0">
        <w:pPr>
          <w:pStyle w:val="Header"/>
          <w:jc w:val="right"/>
        </w:pPr>
        <w:r>
          <w:fldChar w:fldCharType="begin"/>
        </w:r>
        <w:r>
          <w:instrText>PAGE   \* MERGEFORMAT</w:instrText>
        </w:r>
        <w:r>
          <w:fldChar w:fldCharType="separate"/>
        </w:r>
        <w:r>
          <w:rPr>
            <w:noProof/>
          </w:rPr>
          <w:t>12</w:t>
        </w:r>
        <w:r>
          <w:rPr>
            <w:noProof/>
          </w:rPr>
          <w:fldChar w:fldCharType="end"/>
        </w:r>
      </w:p>
    </w:sdtContent>
  </w:sdt>
  <w:p w:rsidR="00B70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E7"/>
    <w:rsid w:val="0000282A"/>
    <w:rsid w:val="000420D8"/>
    <w:rsid w:val="000F4BCB"/>
    <w:rsid w:val="0010000E"/>
    <w:rsid w:val="001079AF"/>
    <w:rsid w:val="0011213F"/>
    <w:rsid w:val="00150E9E"/>
    <w:rsid w:val="001A6831"/>
    <w:rsid w:val="001E7E08"/>
    <w:rsid w:val="00260D7A"/>
    <w:rsid w:val="003531CB"/>
    <w:rsid w:val="00374623"/>
    <w:rsid w:val="00375196"/>
    <w:rsid w:val="0038614D"/>
    <w:rsid w:val="003B12D3"/>
    <w:rsid w:val="003D34BA"/>
    <w:rsid w:val="003E1CEF"/>
    <w:rsid w:val="00475A3C"/>
    <w:rsid w:val="004F483B"/>
    <w:rsid w:val="00501D94"/>
    <w:rsid w:val="00522C6E"/>
    <w:rsid w:val="0053590C"/>
    <w:rsid w:val="00536AA2"/>
    <w:rsid w:val="00554E98"/>
    <w:rsid w:val="005B3C02"/>
    <w:rsid w:val="005D5E31"/>
    <w:rsid w:val="005F1CC2"/>
    <w:rsid w:val="00636716"/>
    <w:rsid w:val="00677E02"/>
    <w:rsid w:val="006B72F2"/>
    <w:rsid w:val="0070609F"/>
    <w:rsid w:val="00726319"/>
    <w:rsid w:val="00742B97"/>
    <w:rsid w:val="007B765A"/>
    <w:rsid w:val="007C32A4"/>
    <w:rsid w:val="007C6096"/>
    <w:rsid w:val="007E5681"/>
    <w:rsid w:val="008042C1"/>
    <w:rsid w:val="00822432"/>
    <w:rsid w:val="00836878"/>
    <w:rsid w:val="008E01E7"/>
    <w:rsid w:val="009355BB"/>
    <w:rsid w:val="00951484"/>
    <w:rsid w:val="00963E4F"/>
    <w:rsid w:val="009A5E9C"/>
    <w:rsid w:val="009C362C"/>
    <w:rsid w:val="009F5D93"/>
    <w:rsid w:val="00A4117E"/>
    <w:rsid w:val="00A42F88"/>
    <w:rsid w:val="00B15321"/>
    <w:rsid w:val="00B15F26"/>
    <w:rsid w:val="00B701E0"/>
    <w:rsid w:val="00C33BEF"/>
    <w:rsid w:val="00CE6F5A"/>
    <w:rsid w:val="00CF2B52"/>
    <w:rsid w:val="00D827D3"/>
    <w:rsid w:val="00DD73B4"/>
    <w:rsid w:val="00E71324"/>
    <w:rsid w:val="00F02CCA"/>
    <w:rsid w:val="00F10833"/>
    <w:rsid w:val="00F1671C"/>
    <w:rsid w:val="00F426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0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E7E0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1E7E08"/>
    <w:rPr>
      <w:rFonts w:ascii="Times New Roman" w:hAnsi="Times New Roman" w:cs="Times New Roman" w:hint="default"/>
      <w:sz w:val="22"/>
      <w:szCs w:val="22"/>
    </w:rPr>
  </w:style>
  <w:style w:type="paragraph" w:styleId="Header">
    <w:name w:val="header"/>
    <w:basedOn w:val="Normal"/>
    <w:link w:val="a"/>
    <w:uiPriority w:val="99"/>
    <w:unhideWhenUsed/>
    <w:rsid w:val="001E7E08"/>
    <w:pPr>
      <w:tabs>
        <w:tab w:val="center" w:pos="4677"/>
        <w:tab w:val="right" w:pos="9355"/>
      </w:tabs>
    </w:pPr>
  </w:style>
  <w:style w:type="character" w:customStyle="1" w:styleId="a">
    <w:name w:val="Верхний колонтитул Знак"/>
    <w:basedOn w:val="DefaultParagraphFont"/>
    <w:link w:val="Header"/>
    <w:uiPriority w:val="99"/>
    <w:rsid w:val="001E7E08"/>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1E7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5401306F568A6155A1AC45160B313B9F63EB037CA0F925A1784581F68D4D8EE9BF620F6CC8872CE2FC9985C79F0712E0E03F099702A804IAr3Q" TargetMode="External" /><Relationship Id="rId11" Type="http://schemas.openxmlformats.org/officeDocument/2006/relationships/hyperlink" Target="consultantplus://offline/ref=7A5401306F568A6155A1AC45160B313B9E6BE2047EA4F925A1784581F68D4D8EE9BF620F6CCC852BE6FC9985C79F0712E0E03F099702A804IAr3Q" TargetMode="External" /><Relationship Id="rId12" Type="http://schemas.openxmlformats.org/officeDocument/2006/relationships/hyperlink" Target="consultantplus://offline/ref=26148EF53436A443505A6191DE1CBCD0BFC0E6131F694089983421892313AB53CF28A2EFB8A5CB5798930017656A66EC46F2D466F4EA192AqDwDS"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02BE024C6880A653D065DA0430F570B2903944B6E943CE850374E8FC872BD18DA63EFB0AF72FDC6DFB8F86E25902FDC2D8A14B2D555DODC3S" TargetMode="External" /><Relationship Id="rId8" Type="http://schemas.openxmlformats.org/officeDocument/2006/relationships/hyperlink" Target="consultantplus://offline/ref=C0735DD1F49F6EE5B5AB09B262F411E5CB62D5F20693A18564FF5664DE98B184B97BFE6050B2S020N" TargetMode="External" /><Relationship Id="rId9" Type="http://schemas.openxmlformats.org/officeDocument/2006/relationships/hyperlink" Target="consultantplus://offline/ref=4E8BE9CF83A96D9B04906B1B920E9C48C9211D54EFF41E0A30E45C61B4395487140F281168FDAA0871E4464D4C092449D7736A8E4E8CA1FEiFlB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