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11D30" w:rsidRPr="002C633F" w:rsidP="00511D30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633F">
        <w:rPr>
          <w:rFonts w:ascii="Times New Roman" w:eastAsia="Times New Roman" w:hAnsi="Times New Roman" w:cs="Times New Roman"/>
          <w:b/>
          <w:sz w:val="28"/>
          <w:szCs w:val="28"/>
        </w:rPr>
        <w:t>Дело №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C633F">
        <w:rPr>
          <w:rFonts w:ascii="Times New Roman" w:eastAsia="Times New Roman" w:hAnsi="Times New Roman" w:cs="Times New Roman"/>
          <w:b/>
          <w:sz w:val="28"/>
          <w:szCs w:val="28"/>
        </w:rPr>
        <w:t>05-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0004</w:t>
      </w:r>
      <w:r w:rsidRPr="002C633F">
        <w:rPr>
          <w:rFonts w:ascii="Times New Roman" w:eastAsia="Times New Roman" w:hAnsi="Times New Roman" w:cs="Times New Roman"/>
          <w:b/>
          <w:sz w:val="28"/>
          <w:szCs w:val="28"/>
        </w:rPr>
        <w:t>/16/201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8</w:t>
      </w:r>
    </w:p>
    <w:p w:rsidR="00511D30" w:rsidRPr="002C633F" w:rsidP="00511D30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11D30" w:rsidRPr="002C633F" w:rsidP="00511D30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633F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511D30" w:rsidRPr="002C633F" w:rsidP="00511D30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 января</w:t>
      </w:r>
      <w:r w:rsidRPr="002C633F">
        <w:rPr>
          <w:rFonts w:ascii="Times New Roman" w:eastAsia="Times New Roman" w:hAnsi="Times New Roman" w:cs="Times New Roman"/>
          <w:sz w:val="28"/>
          <w:szCs w:val="28"/>
        </w:rPr>
        <w:t xml:space="preserve">  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2C633F">
        <w:rPr>
          <w:rFonts w:ascii="Times New Roman" w:eastAsia="Times New Roman" w:hAnsi="Times New Roman" w:cs="Times New Roman"/>
          <w:sz w:val="28"/>
          <w:szCs w:val="28"/>
        </w:rPr>
        <w:t xml:space="preserve"> года    </w:t>
      </w:r>
      <w:r w:rsidRPr="002C633F">
        <w:rPr>
          <w:rFonts w:ascii="Times New Roman" w:eastAsia="Times New Roman" w:hAnsi="Times New Roman" w:cs="Times New Roman"/>
          <w:sz w:val="28"/>
          <w:szCs w:val="28"/>
        </w:rPr>
        <w:tab/>
      </w:r>
      <w:r w:rsidRPr="002C633F">
        <w:rPr>
          <w:rFonts w:ascii="Times New Roman" w:eastAsia="Times New Roman" w:hAnsi="Times New Roman" w:cs="Times New Roman"/>
          <w:sz w:val="28"/>
          <w:szCs w:val="28"/>
        </w:rPr>
        <w:tab/>
      </w:r>
      <w:r w:rsidRPr="002C633F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</w:t>
      </w:r>
      <w:r w:rsidRPr="002C633F">
        <w:rPr>
          <w:rFonts w:ascii="Times New Roman" w:eastAsia="Times New Roman" w:hAnsi="Times New Roman" w:cs="Times New Roman"/>
          <w:sz w:val="28"/>
          <w:szCs w:val="28"/>
        </w:rPr>
        <w:t>г. Симферополь</w:t>
      </w:r>
    </w:p>
    <w:p w:rsidR="00511D30" w:rsidRPr="002C633F" w:rsidP="00511D30">
      <w:pPr>
        <w:spacing w:after="0" w:line="240" w:lineRule="auto"/>
        <w:ind w:right="-14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11D30" w:rsidP="00511D30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33F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(Центрального </w:t>
      </w:r>
      <w:r w:rsidRPr="005444E8">
        <w:rPr>
          <w:rFonts w:ascii="Times New Roman" w:hAnsi="Times New Roman" w:cs="Times New Roman"/>
          <w:sz w:val="28"/>
          <w:szCs w:val="28"/>
        </w:rPr>
        <w:t xml:space="preserve">районного городского округа Симферополь) Республики Крым </w:t>
      </w:r>
      <w:r w:rsidRPr="005444E8">
        <w:rPr>
          <w:rFonts w:ascii="Times New Roman" w:hAnsi="Times New Roman" w:cs="Times New Roman"/>
          <w:sz w:val="28"/>
          <w:szCs w:val="28"/>
        </w:rPr>
        <w:t>Чепиль О.А.</w:t>
      </w:r>
      <w:r w:rsidRPr="005444E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444E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5444E8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5444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5444E8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5444E8">
        <w:rPr>
          <w:rFonts w:ascii="Times New Roman" w:hAnsi="Times New Roman" w:cs="Times New Roman"/>
          <w:bCs/>
          <w:color w:val="000000"/>
          <w:sz w:val="28"/>
          <w:szCs w:val="28"/>
        </w:rPr>
        <w:t>г</w:t>
      </w:r>
      <w:r w:rsidRPr="00B62E6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Симферополь, ул. Крымских Партизан, 3а, </w:t>
      </w:r>
      <w:r w:rsidRPr="00B62E61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B62E61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511D30" w:rsidRPr="00B62E61" w:rsidP="00511D30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1D30" w:rsidP="00511D30">
      <w:pPr>
        <w:spacing w:after="0" w:line="240" w:lineRule="auto"/>
        <w:ind w:left="3119"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Генерального директора Общества с ограниченной </w:t>
      </w:r>
      <w:r>
        <w:rPr>
          <w:rFonts w:ascii="Times New Roman" w:hAnsi="Times New Roman" w:cs="Times New Roman"/>
          <w:sz w:val="28"/>
          <w:szCs w:val="28"/>
        </w:rPr>
        <w:t>ответственностью «ТЭС-Терминал-1» Фалько Михаила Александровича</w:t>
      </w:r>
      <w:r w:rsidRPr="00B62E61">
        <w:rPr>
          <w:rFonts w:ascii="Times New Roman" w:hAnsi="Times New Roman" w:cs="Times New Roman"/>
          <w:sz w:val="28"/>
          <w:szCs w:val="28"/>
        </w:rPr>
        <w:t xml:space="preserve">, </w:t>
      </w:r>
      <w:r w:rsidR="00DE38A4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511D30" w:rsidRPr="00B62E61" w:rsidP="00511D30">
      <w:pPr>
        <w:spacing w:after="0" w:line="240" w:lineRule="auto"/>
        <w:ind w:left="3402"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E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11D30" w:rsidRPr="00511D30" w:rsidP="00511D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E61">
        <w:rPr>
          <w:rFonts w:ascii="Times New Roman" w:eastAsia="Times New Roman" w:hAnsi="Times New Roman" w:cs="Times New Roman"/>
          <w:sz w:val="28"/>
          <w:szCs w:val="28"/>
        </w:rPr>
        <w:t>в совершении правонаруше</w:t>
      </w:r>
      <w:r w:rsidRPr="00B62E61">
        <w:rPr>
          <w:rFonts w:ascii="Times New Roman" w:eastAsia="Times New Roman" w:hAnsi="Times New Roman" w:cs="Times New Roman"/>
          <w:sz w:val="28"/>
          <w:szCs w:val="28"/>
        </w:rPr>
        <w:t>ния, предусмотренного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20.30</w:t>
      </w:r>
      <w:r w:rsidRPr="00B62E61">
        <w:rPr>
          <w:rFonts w:ascii="Times New Roman" w:eastAsia="Times New Roman" w:hAnsi="Times New Roman" w:cs="Times New Roman"/>
          <w:sz w:val="28"/>
          <w:szCs w:val="28"/>
        </w:rPr>
        <w:t xml:space="preserve"> Кодекса </w:t>
      </w:r>
      <w:r w:rsidRPr="00511D30">
        <w:rPr>
          <w:rFonts w:ascii="Times New Roman" w:eastAsia="Times New Roman" w:hAnsi="Times New Roman" w:cs="Times New Roman"/>
          <w:sz w:val="28"/>
          <w:szCs w:val="28"/>
        </w:rPr>
        <w:t>Российской  Федерации об административных правонарушениях,</w:t>
      </w:r>
    </w:p>
    <w:p w:rsidR="00511D30" w:rsidRPr="00511D30" w:rsidP="00511D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1D30" w:rsidRPr="00511D30" w:rsidP="00511D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1D30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326F70" w:rsidP="00312A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ходе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проведенной на основании </w:t>
      </w:r>
      <w:r w:rsidRPr="008657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ункта</w:t>
      </w:r>
      <w:r w:rsidRPr="008657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41 Плана проведения Упр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8657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влением Федеральной службы войск национальной гвардии Российской Федерации по </w:t>
      </w:r>
      <w:r w:rsidRPr="008657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Республике Крым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плановой проверки объектов топливно-энергетического комплекса на 2017 год, </w:t>
      </w:r>
      <w:r w:rsidR="00DE38A4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выявлено невыполнение генеральным директором ООО «ТЭС-Терминал-1» Фалько М.А. требований по обеспечению безопасности и антитеррористической защищенност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и объекта топливно-энергетического комплекса средней категории опасности – «Мазутный Терминал»,</w:t>
      </w:r>
      <w:r w:rsidRPr="009D6F1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принадлежаще</w:t>
      </w:r>
      <w:r w:rsidR="005560A8">
        <w:rPr>
          <w:rFonts w:ascii="Times New Roman" w:hAnsi="Times New Roman" w:eastAsiaTheme="minorHAnsi" w:cs="Times New Roman"/>
          <w:sz w:val="28"/>
          <w:szCs w:val="28"/>
          <w:lang w:eastAsia="en-US"/>
        </w:rPr>
        <w:t>го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ООО «ТЭС-Терминал-1», </w:t>
      </w:r>
      <w:r w:rsidR="00DE38A4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, а именно: нарушение требований Федерального </w:t>
      </w:r>
      <w:r>
        <w:fldChar w:fldCharType="begin"/>
      </w:r>
      <w:r>
        <w:instrText xml:space="preserve"> HYPERLINK "consultantplus://offline/ref=983A62E837F8AFC0540AEA6A62929D6264C4E185AB9275D9476F03E538HEw9N" </w:instrText>
      </w:r>
      <w:r>
        <w:fldChar w:fldCharType="separate"/>
      </w:r>
      <w:r w:rsidRPr="002B0141">
        <w:rPr>
          <w:rFonts w:ascii="Times New Roman" w:hAnsi="Times New Roman" w:eastAsiaTheme="minorHAnsi" w:cs="Times New Roman"/>
          <w:sz w:val="28"/>
          <w:szCs w:val="28"/>
          <w:lang w:eastAsia="en-US"/>
        </w:rPr>
        <w:t>закона</w:t>
      </w:r>
      <w:r>
        <w:fldChar w:fldCharType="end"/>
      </w:r>
      <w:r w:rsidRPr="002B014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от 21.07.2011 № 256-ФЗ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«</w:t>
      </w:r>
      <w:r w:rsidRPr="002B0141">
        <w:rPr>
          <w:rFonts w:ascii="Times New Roman" w:hAnsi="Times New Roman" w:eastAsiaTheme="minorHAnsi" w:cs="Times New Roman"/>
          <w:sz w:val="28"/>
          <w:szCs w:val="28"/>
          <w:lang w:eastAsia="en-US"/>
        </w:rPr>
        <w:t>О безопасности объектов топливно-энергетического комплекса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»</w:t>
      </w:r>
      <w:r w:rsidRPr="002B0141">
        <w:rPr>
          <w:rFonts w:ascii="Times New Roman" w:hAnsi="Times New Roman" w:eastAsiaTheme="minorHAnsi" w:cs="Times New Roman"/>
          <w:sz w:val="28"/>
          <w:szCs w:val="28"/>
          <w:lang w:eastAsia="en-US"/>
        </w:rPr>
        <w:t>; Правил по обеспечению безопасности и антитеррористической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защищенности объ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ектов топливно-энергетического комплекса, утвержденных </w:t>
      </w:r>
      <w:r w:rsidRPr="00312A7C">
        <w:rPr>
          <w:rFonts w:ascii="Times New Roman" w:hAnsi="Times New Roman" w:eastAsiaTheme="minorHAnsi" w:cs="Times New Roman"/>
          <w:sz w:val="28"/>
          <w:szCs w:val="28"/>
          <w:lang w:eastAsia="en-US"/>
        </w:rPr>
        <w:t>постановлением Правительства Российской Федерации от 05 мая 2012 года № 458; приложения №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1 к указанным Правилам.</w:t>
      </w:r>
    </w:p>
    <w:p w:rsidR="00FF1180" w:rsidP="00312A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312A7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судебное заседание Фалько М.А. не явился, </w:t>
      </w:r>
      <w:r w:rsidRPr="00312A7C" w:rsidR="00312A7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 времени и месте рассмотрения дела извещен надлежащим образом, </w:t>
      </w:r>
      <w:r w:rsidRPr="00312A7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подал заявление </w:t>
      </w:r>
      <w:r w:rsidRPr="00312A7C" w:rsidR="00312A7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 рассмотрении  дела в его отсутствие, в котором также указывает, что вину признает полностью, в содеянном раскаивается. Ссылаясь на </w:t>
      </w:r>
      <w:r w:rsidRPr="00312A7C" w:rsidR="00312A7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привлечение к административной ответственности впервые, просит ограничиться минимальным наказанием. </w:t>
      </w:r>
    </w:p>
    <w:p w:rsidR="00B21558" w:rsidP="00B215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Административная </w:t>
      </w:r>
      <w:r w:rsidRPr="00B21558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ответственность по </w:t>
      </w:r>
      <w:r>
        <w:fldChar w:fldCharType="begin"/>
      </w:r>
      <w:r>
        <w:instrText xml:space="preserve"> HYPERLINK "consultantplus://offline/ref=D1E85E142FDAC2D38259CAAB4ACF26394F369457E490712961EA6B5D9F1181BB57CBBEACD5CDj1q2Q" </w:instrText>
      </w:r>
      <w:r>
        <w:fldChar w:fldCharType="separate"/>
      </w:r>
      <w:r w:rsidRPr="00B21558">
        <w:rPr>
          <w:rFonts w:ascii="Times New Roman" w:hAnsi="Times New Roman" w:eastAsiaTheme="minorHAnsi" w:cs="Times New Roman"/>
          <w:sz w:val="28"/>
          <w:szCs w:val="28"/>
          <w:lang w:eastAsia="en-US"/>
        </w:rPr>
        <w:t>ст. 20.30</w:t>
      </w:r>
      <w:r>
        <w:fldChar w:fldCharType="end"/>
      </w:r>
      <w:r w:rsidRPr="00B21558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КоАП РФ наступает за нарушение требований обеспечения безопасности и</w:t>
      </w:r>
      <w:r w:rsidRPr="00B21558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антитеррористической защищенности объектов топливно-энергетического комплекса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, а равно воспрепятствование соблюдению указанных требований должностными лицами, в том числе руководителями субъекта топливно-энергетического комплекса, гражданами, если эти дей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ствия не содержат уголовно наказуемого деяния.</w:t>
      </w:r>
    </w:p>
    <w:p w:rsidR="00312A7C" w:rsidRPr="00AF57C5" w:rsidP="00AF57C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Организационные и правовые основы в сфере обеспечения безопасности объектов топливно-энергетического комплекса в Российской Федерации, полномочия федеральных органов государственной власти и органов государств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енной власти субъектов Российской Федерации в указанной сфере, а также права, обязанности и ответственность физических и юридических лиц, владеющих на праве собственности или ином законном праве </w:t>
      </w:r>
      <w:r w:rsidRPr="00AF57C5">
        <w:rPr>
          <w:rFonts w:ascii="Times New Roman" w:hAnsi="Times New Roman" w:eastAsiaTheme="minorHAnsi" w:cs="Times New Roman"/>
          <w:sz w:val="28"/>
          <w:szCs w:val="28"/>
          <w:lang w:eastAsia="en-US"/>
        </w:rPr>
        <w:t>объектами топливно-энергетического комплекса определены Федер</w:t>
      </w:r>
      <w:r w:rsidRPr="00AF57C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альным </w:t>
      </w:r>
      <w:r>
        <w:fldChar w:fldCharType="begin"/>
      </w:r>
      <w:r>
        <w:instrText xml:space="preserve"> HYPERLINK "consultantplus://offline/ref=6E1AB03ED2BCB8BA1FFD1BF255ED9361AD3C9DBA5444A5AEA0B19B694AR040O" </w:instrText>
      </w:r>
      <w:r>
        <w:fldChar w:fldCharType="separate"/>
      </w:r>
      <w:r w:rsidRPr="00AF57C5">
        <w:rPr>
          <w:rFonts w:ascii="Times New Roman" w:hAnsi="Times New Roman" w:eastAsiaTheme="minorHAnsi" w:cs="Times New Roman"/>
          <w:sz w:val="28"/>
          <w:szCs w:val="28"/>
          <w:lang w:eastAsia="en-US"/>
        </w:rPr>
        <w:t>законом</w:t>
      </w:r>
      <w:r>
        <w:fldChar w:fldCharType="end"/>
      </w:r>
      <w:r w:rsidRPr="00AF57C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от 21.07.2011 </w:t>
      </w:r>
      <w:r w:rsidRPr="00AF57C5" w:rsidR="00AF57C5">
        <w:rPr>
          <w:rFonts w:ascii="Times New Roman" w:hAnsi="Times New Roman" w:eastAsiaTheme="minorHAnsi" w:cs="Times New Roman"/>
          <w:sz w:val="28"/>
          <w:szCs w:val="28"/>
          <w:lang w:eastAsia="en-US"/>
        </w:rPr>
        <w:t>№</w:t>
      </w:r>
      <w:r w:rsidRPr="00AF57C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256-ФЗ "О безопасности объектов топливно-энергетического</w:t>
      </w:r>
      <w:r w:rsidRPr="00AF57C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комплекса" (далее - Закон </w:t>
      </w:r>
      <w:r w:rsidRPr="00AF57C5" w:rsidR="00AF57C5">
        <w:rPr>
          <w:rFonts w:ascii="Times New Roman" w:hAnsi="Times New Roman" w:eastAsiaTheme="minorHAnsi" w:cs="Times New Roman"/>
          <w:sz w:val="28"/>
          <w:szCs w:val="28"/>
          <w:lang w:eastAsia="en-US"/>
        </w:rPr>
        <w:t>№</w:t>
      </w:r>
      <w:r w:rsidRPr="00AF57C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256-ФЗ).</w:t>
      </w:r>
    </w:p>
    <w:p w:rsidR="00AF57C5" w:rsidP="00AF57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AF57C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</w:t>
      </w:r>
      <w:r>
        <w:fldChar w:fldCharType="begin"/>
      </w:r>
      <w:r>
        <w:instrText xml:space="preserve"> HYPERLINK "consultantplus://offline/ref=3183C1E6AF74DCB8F1044B6BC63E3E6C5567372C0AF1E4964E111E3A171B5E2E7D368944A74B2F1108ECP" </w:instrText>
      </w:r>
      <w:r>
        <w:fldChar w:fldCharType="separate"/>
      </w:r>
      <w:r w:rsidRPr="00AF57C5">
        <w:rPr>
          <w:rFonts w:ascii="Times New Roman" w:hAnsi="Times New Roman" w:eastAsiaTheme="minorHAnsi" w:cs="Times New Roman"/>
          <w:sz w:val="28"/>
          <w:szCs w:val="28"/>
          <w:lang w:eastAsia="en-US"/>
        </w:rPr>
        <w:t>части 3 статьи 12</w:t>
      </w:r>
      <w:r>
        <w:fldChar w:fldCharType="end"/>
      </w:r>
      <w:r w:rsidRPr="00AF57C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Закона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№</w:t>
      </w:r>
      <w:r w:rsidRPr="00AF57C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256-ФЗ соблюдение требований обеспечения безопасности объектов топливно-энергетического комплекса </w:t>
      </w:r>
      <w:r w:rsidRPr="00AF57C5">
        <w:rPr>
          <w:rFonts w:ascii="Times New Roman" w:hAnsi="Times New Roman" w:eastAsiaTheme="minorHAnsi" w:cs="Times New Roman"/>
          <w:sz w:val="28"/>
          <w:szCs w:val="28"/>
          <w:lang w:eastAsia="en-US"/>
        </w:rPr>
        <w:t>и требований антитеррористической защищенности объектов топливно-энергетического комплекса является обязанностью руководителей субъектов топливно-энергетического комплекса.</w:t>
      </w:r>
    </w:p>
    <w:p w:rsidR="00AF57C5" w:rsidP="00B2155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fldChar w:fldCharType="begin"/>
      </w:r>
      <w:r>
        <w:instrText xml:space="preserve"> HYPERLINK "consultantplus://offline/ref=3183C1E6AF74DCB8F1044B6BC63E3E6C5567372C0AF1E4964E111E3A171B5E2E7D368944A74B2E1708E1P" </w:instrText>
      </w:r>
      <w:r>
        <w:fldChar w:fldCharType="separate"/>
      </w:r>
      <w:r w:rsidRPr="00AF57C5">
        <w:rPr>
          <w:rFonts w:ascii="Times New Roman" w:hAnsi="Times New Roman" w:eastAsiaTheme="minorHAnsi" w:cs="Times New Roman"/>
          <w:sz w:val="28"/>
          <w:szCs w:val="28"/>
          <w:lang w:eastAsia="en-US"/>
        </w:rPr>
        <w:t>Часть 3 статьи 7</w:t>
      </w:r>
      <w:r>
        <w:fldChar w:fldCharType="end"/>
      </w:r>
      <w:r w:rsidRPr="00AF57C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Закона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№</w:t>
      </w:r>
      <w:r w:rsidRPr="00AF57C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256-ФЗ предусматривает, что требования обеспечения безопасности объектов топливно-энергетического комплекса и требования антитеррористической защищенности объектов топливно-энергетич</w:t>
      </w:r>
      <w:r w:rsidRPr="00AF57C5">
        <w:rPr>
          <w:rFonts w:ascii="Times New Roman" w:hAnsi="Times New Roman" w:eastAsiaTheme="minorHAnsi" w:cs="Times New Roman"/>
          <w:sz w:val="28"/>
          <w:szCs w:val="28"/>
          <w:lang w:eastAsia="en-US"/>
        </w:rPr>
        <w:t>еского комплекса в зависимости от установленной категории опасности объектов определяются Правительством Российской Федерации. Указанные требования являются обязательными для выполнения субъектами топливно-энергетического комплекса.</w:t>
      </w:r>
    </w:p>
    <w:p w:rsidR="00B21558" w:rsidP="00B2155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В целях реализации поло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жений Федерального </w:t>
      </w:r>
      <w:r>
        <w:fldChar w:fldCharType="begin"/>
      </w:r>
      <w:r>
        <w:instrText xml:space="preserve"> HYPERLINK "consultantplus://offline/ref=0138A81E2A3378925988C7D364B1949CA3101D18D04DE4BD33C2050EC2t4rEQ" </w:instrText>
      </w:r>
      <w:r>
        <w:fldChar w:fldCharType="separate"/>
      </w:r>
      <w:r w:rsidRPr="00B21558">
        <w:rPr>
          <w:rFonts w:ascii="Times New Roman" w:hAnsi="Times New Roman" w:eastAsiaTheme="minorHAnsi" w:cs="Times New Roman"/>
          <w:sz w:val="28"/>
          <w:szCs w:val="28"/>
          <w:lang w:eastAsia="en-US"/>
        </w:rPr>
        <w:t>закона</w:t>
      </w:r>
      <w:r>
        <w:fldChar w:fldCharType="end"/>
      </w:r>
      <w:r w:rsidRPr="00B21558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от 21.07.2011 года № 256-ФЗ Постановлением Правительства РФ от 0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5.05.2012 № 458, утверждены Правила по обеспечению безопа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сности и антитеррористической защищенности объектов топливно-энергетического комплекса.</w:t>
      </w:r>
    </w:p>
    <w:p w:rsidR="00B21558" w:rsidRPr="00AF57C5" w:rsidP="00B2155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AF57C5">
        <w:rPr>
          <w:rFonts w:ascii="Times New Roman" w:hAnsi="Times New Roman" w:eastAsiaTheme="minorHAnsi" w:cs="Times New Roman"/>
          <w:sz w:val="28"/>
          <w:szCs w:val="28"/>
          <w:lang w:eastAsia="en-US"/>
        </w:rPr>
        <w:t>При рассмотрении дела установлено, что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AF57C5">
        <w:rPr>
          <w:rFonts w:ascii="Times New Roman" w:hAnsi="Times New Roman" w:eastAsiaTheme="minorHAnsi" w:cs="Times New Roman"/>
          <w:sz w:val="28"/>
          <w:szCs w:val="28"/>
          <w:lang w:eastAsia="en-US"/>
        </w:rPr>
        <w:t>Мазутный терминал ООО «ТЭС-Терминал-1», генеральным директором которого является Фалько М.А., является субъектом топливно-энергет</w:t>
      </w:r>
      <w:r w:rsidRPr="00AF57C5">
        <w:rPr>
          <w:rFonts w:ascii="Times New Roman" w:hAnsi="Times New Roman" w:eastAsiaTheme="minorHAnsi" w:cs="Times New Roman"/>
          <w:sz w:val="28"/>
          <w:szCs w:val="28"/>
          <w:lang w:eastAsia="en-US"/>
        </w:rPr>
        <w:t>ического комплекса.</w:t>
      </w:r>
    </w:p>
    <w:p w:rsidR="006C01E2" w:rsidP="005B360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В</w:t>
      </w:r>
      <w:r w:rsidR="00AF57C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ходе плановой проверки объект</w:t>
      </w:r>
      <w:r w:rsidR="007974B9">
        <w:rPr>
          <w:rFonts w:ascii="Times New Roman" w:hAnsi="Times New Roman" w:eastAsiaTheme="minorHAnsi" w:cs="Times New Roman"/>
          <w:sz w:val="28"/>
          <w:szCs w:val="28"/>
          <w:lang w:eastAsia="en-US"/>
        </w:rPr>
        <w:t>а</w:t>
      </w:r>
      <w:r w:rsidR="00AF57C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топливно-энергетического комплекса </w:t>
      </w:r>
      <w:r w:rsidR="007974B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Мазутный терминал, </w:t>
      </w:r>
      <w:r w:rsidR="00DE38A4">
        <w:rPr>
          <w:rFonts w:ascii="Times New Roman" w:hAnsi="Times New Roman" w:cs="Times New Roman"/>
          <w:sz w:val="28"/>
          <w:szCs w:val="28"/>
        </w:rPr>
        <w:t>«данные изъяты»</w:t>
      </w:r>
      <w:r w:rsidR="007974B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,  принадлежащем ООО «ТЭС-Терминал-1», </w:t>
      </w:r>
      <w:r w:rsidR="00AF57C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генеральным директором которого является </w:t>
      </w:r>
      <w:r w:rsidR="007974B9">
        <w:rPr>
          <w:rFonts w:ascii="Times New Roman" w:hAnsi="Times New Roman" w:eastAsiaTheme="minorHAnsi" w:cs="Times New Roman"/>
          <w:sz w:val="28"/>
          <w:szCs w:val="28"/>
          <w:lang w:eastAsia="en-US"/>
        </w:rPr>
        <w:t>Фалько М.А</w:t>
      </w:r>
      <w:r w:rsidR="00AF57C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., должностными лицами </w:t>
      </w:r>
      <w:r w:rsidR="007974B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Управления Росгвардии по Республике Крым 08.12.2017 г. </w:t>
      </w:r>
      <w:r w:rsidR="00AF57C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выявлено невыполнение требований по обеспечению безопасности и антитеррористической защищенности </w:t>
      </w:r>
      <w:r w:rsidR="007974B9">
        <w:rPr>
          <w:rFonts w:ascii="Times New Roman" w:hAnsi="Times New Roman" w:eastAsiaTheme="minorHAnsi" w:cs="Times New Roman"/>
          <w:sz w:val="28"/>
          <w:szCs w:val="28"/>
          <w:lang w:eastAsia="en-US"/>
        </w:rPr>
        <w:t>объекта топливно-энер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гетического комплекса, а именно:</w:t>
      </w:r>
      <w:r w:rsidR="007974B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не осуществляется охрана объекта;  не соблюда</w:t>
      </w:r>
      <w:r w:rsidR="00005197">
        <w:rPr>
          <w:rFonts w:ascii="Times New Roman" w:hAnsi="Times New Roman" w:eastAsiaTheme="minorHAnsi" w:cs="Times New Roman"/>
          <w:sz w:val="28"/>
          <w:szCs w:val="28"/>
          <w:lang w:eastAsia="en-US"/>
        </w:rPr>
        <w:t>ю</w:t>
      </w:r>
      <w:r w:rsidR="007974B9">
        <w:rPr>
          <w:rFonts w:ascii="Times New Roman" w:hAnsi="Times New Roman" w:eastAsiaTheme="minorHAnsi" w:cs="Times New Roman"/>
          <w:sz w:val="28"/>
          <w:szCs w:val="28"/>
          <w:lang w:eastAsia="en-US"/>
        </w:rPr>
        <w:t>тся на территории объекта пропускной и внутр</w:t>
      </w:r>
      <w:r w:rsidR="00005197">
        <w:rPr>
          <w:rFonts w:ascii="Times New Roman" w:hAnsi="Times New Roman" w:eastAsiaTheme="minorHAnsi" w:cs="Times New Roman"/>
          <w:sz w:val="28"/>
          <w:szCs w:val="28"/>
          <w:lang w:eastAsia="en-US"/>
        </w:rPr>
        <w:t>и</w:t>
      </w:r>
      <w:r w:rsidR="007974B9">
        <w:rPr>
          <w:rFonts w:ascii="Times New Roman" w:hAnsi="Times New Roman" w:eastAsiaTheme="minorHAnsi" w:cs="Times New Roman"/>
          <w:sz w:val="28"/>
          <w:szCs w:val="28"/>
          <w:lang w:eastAsia="en-US"/>
        </w:rPr>
        <w:t>объектовый режим</w:t>
      </w:r>
      <w:r w:rsidR="00005197">
        <w:rPr>
          <w:rFonts w:ascii="Times New Roman" w:hAnsi="Times New Roman" w:eastAsiaTheme="minorHAnsi" w:cs="Times New Roman"/>
          <w:sz w:val="28"/>
          <w:szCs w:val="28"/>
          <w:lang w:eastAsia="en-US"/>
        </w:rPr>
        <w:t>ы;</w:t>
      </w:r>
      <w:r w:rsidR="0000519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не проведены учения в целях определения эффективности существующей системы физической защиты; </w:t>
      </w:r>
      <w:r w:rsidR="007974B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="00005197">
        <w:rPr>
          <w:rFonts w:ascii="Times New Roman" w:hAnsi="Times New Roman" w:eastAsiaTheme="minorHAnsi" w:cs="Times New Roman"/>
          <w:sz w:val="28"/>
          <w:szCs w:val="28"/>
          <w:lang w:eastAsia="en-US"/>
        </w:rPr>
        <w:t>не проводились анализ уязвимости объекта, оценка эффективности существующей системы физической защиты объекта; не организованы досмотровые мероприятия при проходе на критические элементы объекта; не осуществляется на основной территории объекта пропускной и внутриобъектовый режимы; отсутствуют посты охраны, контрольно-пропускные пункты;  камеры для личных вещей посетителей объекта, не оборудована комната досмотра; отсутствует комната операторов технических средств охраны</w:t>
      </w:r>
      <w:r w:rsidR="00C9561F">
        <w:rPr>
          <w:rFonts w:ascii="Times New Roman" w:hAnsi="Times New Roman" w:eastAsiaTheme="minorHAnsi" w:cs="Times New Roman"/>
          <w:sz w:val="28"/>
          <w:szCs w:val="28"/>
          <w:lang w:eastAsia="en-US"/>
        </w:rPr>
        <w:t>; при подъезде к объекту не установлены дорожные запрещающие знаки; отсутствуют досмотровые площадки для автомобильного и железнодорожного транспорта, противотаранные заграждения, на въезде и выезде автомобильного и железнодорожного транспорта ворота, спаренные тормозные башмаки для железнодорожного транспорта; частично отсутствует основное ограждение объекта; в основном ограждении объекта имеются повреждения; отсутствуют наблюдательные вышки; под имеющимся основным ограждением не установлено нижнее дополнительное ограждение; с внешней стороны основного ограждения не установлено просматриваемое предупредительное ограждение; наземные коммуникации, имеющие выходы в виде открытых трубопроводов, не оборудованы постоянными или съемными решетками;</w:t>
      </w:r>
      <w:r w:rsidRPr="005B3600" w:rsidR="005B360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="005B3600">
        <w:rPr>
          <w:rFonts w:ascii="Times New Roman" w:hAnsi="Times New Roman" w:eastAsiaTheme="minorHAnsi" w:cs="Times New Roman"/>
          <w:sz w:val="28"/>
          <w:szCs w:val="28"/>
          <w:lang w:eastAsia="en-US"/>
        </w:rPr>
        <w:t>п</w:t>
      </w:r>
      <w:r w:rsidRPr="005B3600" w:rsidR="005B360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редупредительным ограждением </w:t>
      </w:r>
      <w:r w:rsidR="005B360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не </w:t>
      </w:r>
      <w:r w:rsidRPr="005B3600" w:rsidR="005B3600">
        <w:rPr>
          <w:rFonts w:ascii="Times New Roman" w:hAnsi="Times New Roman" w:eastAsiaTheme="minorHAnsi" w:cs="Times New Roman"/>
          <w:sz w:val="28"/>
          <w:szCs w:val="28"/>
          <w:lang w:eastAsia="en-US"/>
        </w:rPr>
        <w:t>оборуд</w:t>
      </w:r>
      <w:r w:rsidR="005B3600">
        <w:rPr>
          <w:rFonts w:ascii="Times New Roman" w:hAnsi="Times New Roman" w:eastAsiaTheme="minorHAnsi" w:cs="Times New Roman"/>
          <w:sz w:val="28"/>
          <w:szCs w:val="28"/>
          <w:lang w:eastAsia="en-US"/>
        </w:rPr>
        <w:t>ованы</w:t>
      </w:r>
      <w:r w:rsidRPr="005B3600" w:rsidR="005B360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критические элементы объекта</w:t>
      </w:r>
      <w:r w:rsidR="005B3600">
        <w:rPr>
          <w:rFonts w:ascii="Times New Roman" w:hAnsi="Times New Roman" w:eastAsiaTheme="minorHAnsi" w:cs="Times New Roman"/>
          <w:sz w:val="28"/>
          <w:szCs w:val="28"/>
          <w:lang w:eastAsia="en-US"/>
        </w:rPr>
        <w:t>; не определена запретная зона; отсутству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ют зона отторжени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я,</w:t>
      </w:r>
      <w:r w:rsidR="005B360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5B3600" w:rsidR="005B360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система охранной сигнализации; </w:t>
      </w:r>
      <w:r w:rsidR="005B360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не оборудованы периметральными средствами обнаружения или охранными извещателями критические элементы и периметр объекта в целом; отсутствуют стационарные кнопки для подачи извещения о тревоге с выводом на объектовый пункт централизованной охраны; система сбора и обработки информации, пункт централизованной охраны объекта; не реализована система контроля и управления доступом, не интегрирована с системой охранной сигнализации; не установлена на критических элементах объекта система контроля и управления доступом; отсутствуют технические средства досмотра, обнаружители </w:t>
      </w:r>
      <w:r w:rsidR="005B360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взрывчатых веществ и металлических предметов; не определен состав технических средств досмотра;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на момент проверки срок хранения информации с видеокамер состав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ляет 15 дней;  не реализованы система оперативной связи, охранное освещение объекта; отсутствуют дополнительное освещение, взрывозащитные средства.</w:t>
      </w:r>
    </w:p>
    <w:p w:rsidR="007974B9" w:rsidP="005B360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На основании выявленных нарушений, 11.12.2017 г.</w:t>
      </w:r>
      <w:r w:rsidR="006C01E2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должностным лицом Управления Росгвардии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по Республике Крым составлен протокол об административном правонарушении</w:t>
      </w:r>
      <w:r w:rsidR="00EC6EC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, предусмотренном ст. 20.30 Кодекса </w:t>
      </w:r>
      <w:r w:rsidR="00326F7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Российской Федерации </w:t>
      </w:r>
      <w:r w:rsidR="00EC6EC1">
        <w:rPr>
          <w:rFonts w:ascii="Times New Roman" w:hAnsi="Times New Roman" w:eastAsiaTheme="minorHAnsi" w:cs="Times New Roman"/>
          <w:sz w:val="28"/>
          <w:szCs w:val="28"/>
          <w:lang w:eastAsia="en-US"/>
        </w:rPr>
        <w:t>об административном правонарушении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в отношении генерального директора ТЭС «Терминал-1» Фалько М.А.</w:t>
      </w:r>
    </w:p>
    <w:p w:rsidR="00EC6EC1" w:rsidP="00735B2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Факт совершения генеральным директором ТЭС «Терминал-1» Фалько М.А. административного правонарушения, предусмотренного ст. 20.30 Кодекса </w:t>
      </w:r>
      <w:r w:rsidR="00326F7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Российской Федерации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об административном правонарушении</w:t>
      </w:r>
      <w:r w:rsidRPr="00EC6EC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подтверждается:  протоколом об административном правонарушении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№ 91 ПГК 009 111217 000020 от 12.12.2017 г. (л.д. 1-7), Актом проверки № 43 объекта топливно-энергетического комплекса, принадлежащего ООО ТЭС «Терминал-1» и приложением к нему (л.д. 8-16, 22-35), выпиской из Плана проведения  Управлением Росгвардии по Рес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публике Крым плановых проверок объектов топливно-энергетического комплекса на 2017 год (л.д. 44), </w:t>
      </w:r>
      <w:r w:rsidR="00A234D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протоколом внеочередного собрания участников ООО «ТЭС-Терминал-1» (л.д. 36-39), выпиской из приказа о переводе на должность генерального директора (л.д. 40),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выпиской из Единого государственного реестра юридических лиц (л.д. 42-53), выпиской из Реестра объектов топливно-</w:t>
      </w:r>
      <w:r w:rsidRPr="00735B2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энергетического комплекса Республики Крым (л.д. 54), </w:t>
      </w:r>
      <w:r w:rsidRPr="00735B20" w:rsidR="00A234DE">
        <w:rPr>
          <w:rFonts w:ascii="Times New Roman" w:hAnsi="Times New Roman" w:eastAsiaTheme="minorHAnsi" w:cs="Times New Roman"/>
          <w:sz w:val="28"/>
          <w:szCs w:val="28"/>
          <w:lang w:eastAsia="en-US"/>
        </w:rPr>
        <w:t>договором аренды (л.д. 83-93), рапортом старшего инспектора отделения Государственного контроля Управления Росгвардии по Республике Крым от 08.12.2017 г. (л.д. 112-113)</w:t>
      </w:r>
      <w:r w:rsidR="00735B20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</w:p>
    <w:p w:rsidR="00DA781C" w:rsidRPr="00735B20" w:rsidP="00DA781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735B2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со </w:t>
      </w:r>
      <w:r>
        <w:fldChar w:fldCharType="begin"/>
      </w:r>
      <w:r>
        <w:instrText xml:space="preserve"> HYPERLINK "consultantplus://offline/ref=1B158A3F7CF19C567042C2052EDFDAAB4D4EF012B8A7C52A211CBC7F3E87E2D72DD43C8ECE6E2A8A68Q9Q" </w:instrText>
      </w:r>
      <w:r>
        <w:fldChar w:fldCharType="separate"/>
      </w:r>
      <w:r w:rsidRPr="00735B20">
        <w:rPr>
          <w:rFonts w:ascii="Times New Roman" w:hAnsi="Times New Roman" w:eastAsiaTheme="minorHAnsi" w:cs="Times New Roman"/>
          <w:sz w:val="28"/>
          <w:szCs w:val="28"/>
          <w:lang w:eastAsia="en-US"/>
        </w:rPr>
        <w:t>статьей 2.4</w:t>
      </w:r>
      <w:r>
        <w:fldChar w:fldCharType="end"/>
      </w:r>
      <w:r w:rsidRPr="00735B2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Кодекса Российс</w:t>
      </w:r>
      <w:r w:rsidRPr="00735B20">
        <w:rPr>
          <w:rFonts w:ascii="Times New Roman" w:hAnsi="Times New Roman" w:eastAsiaTheme="minorHAnsi" w:cs="Times New Roman"/>
          <w:sz w:val="28"/>
          <w:szCs w:val="28"/>
          <w:lang w:eastAsia="en-US"/>
        </w:rPr>
        <w:t>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DA781C" w:rsidP="00DA78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735B2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силу </w:t>
      </w:r>
      <w:r>
        <w:fldChar w:fldCharType="begin"/>
      </w:r>
      <w:r>
        <w:instrText xml:space="preserve"> HYPERLINK "consultantplus://offline/ref=1B158A3F7CF19C567042C2052EDFDAAB4D4EF012B8A7C52A211CBC7F3E87E2D72DD43C89CA6C62Q2Q" </w:instrText>
      </w:r>
      <w:r>
        <w:fldChar w:fldCharType="separate"/>
      </w:r>
      <w:r w:rsidRPr="00735B20">
        <w:rPr>
          <w:rFonts w:ascii="Times New Roman" w:hAnsi="Times New Roman" w:eastAsiaTheme="minorHAnsi" w:cs="Times New Roman"/>
          <w:sz w:val="28"/>
          <w:szCs w:val="28"/>
          <w:lang w:eastAsia="en-US"/>
        </w:rPr>
        <w:t>примечания к указанной норме</w:t>
      </w:r>
      <w:r>
        <w:fldChar w:fldCharType="end"/>
      </w:r>
      <w:r w:rsidRPr="00735B2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совершившие административные правонарушения в связи с выполнением организационно-распорядительных ил</w:t>
      </w:r>
      <w:r w:rsidRPr="00735B20">
        <w:rPr>
          <w:rFonts w:ascii="Times New Roman" w:hAnsi="Times New Roman" w:eastAsiaTheme="minorHAnsi" w:cs="Times New Roman"/>
          <w:sz w:val="28"/>
          <w:szCs w:val="28"/>
          <w:lang w:eastAsia="en-US"/>
        </w:rPr>
        <w:t>и административно-хозяйственных функций руководители и другие работники организаций несут административную ответственность как должностные лица.</w:t>
      </w:r>
    </w:p>
    <w:p w:rsidR="00D522EC" w:rsidRPr="00735B20" w:rsidP="00D522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735B2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Оценив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изложенные</w:t>
      </w:r>
      <w:r w:rsidRPr="00735B2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выше </w:t>
      </w:r>
      <w:r w:rsidRPr="00735B2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доказательства, в их совокупности, в соответствии с требованиями </w:t>
      </w:r>
      <w:r>
        <w:fldChar w:fldCharType="begin"/>
      </w:r>
      <w:r>
        <w:instrText xml:space="preserve"> HYPERLINK "consultantplus://offline/ref=B385A3D8B883327328F3827BDFAAFCBB652C9498F6CACAE972B24BB7B0B657B69195C2A9D639570ABAb4Q" </w:instrText>
      </w:r>
      <w:r>
        <w:fldChar w:fldCharType="separate"/>
      </w:r>
      <w:r w:rsidRPr="00735B20">
        <w:rPr>
          <w:rFonts w:ascii="Times New Roman" w:hAnsi="Times New Roman" w:eastAsiaTheme="minorHAnsi" w:cs="Times New Roman"/>
          <w:sz w:val="28"/>
          <w:szCs w:val="28"/>
          <w:lang w:eastAsia="en-US"/>
        </w:rPr>
        <w:t>ст. 26.11</w:t>
      </w:r>
      <w:r>
        <w:fldChar w:fldCharType="end"/>
      </w:r>
      <w:r w:rsidRPr="00735B2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КоАП РФ, прихожу к выводу о виновности Фалько М.А., как должностного лица - генерального директор</w:t>
      </w:r>
      <w:r w:rsidRPr="00735B20">
        <w:rPr>
          <w:rFonts w:ascii="Times New Roman" w:hAnsi="Times New Roman" w:eastAsiaTheme="minorHAnsi" w:cs="Times New Roman"/>
          <w:sz w:val="28"/>
          <w:szCs w:val="28"/>
          <w:lang w:eastAsia="en-US"/>
        </w:rPr>
        <w:t>а ООО</w:t>
      </w:r>
      <w:r w:rsidRPr="00735B2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«ТЭС – Терминал-1», в совершении </w:t>
      </w:r>
      <w:r w:rsidRPr="00735B20">
        <w:rPr>
          <w:rFonts w:ascii="Times New Roman" w:hAnsi="Times New Roman" w:eastAsiaTheme="minorHAnsi" w:cs="Times New Roman"/>
          <w:sz w:val="28"/>
          <w:szCs w:val="28"/>
          <w:lang w:eastAsia="en-US"/>
        </w:rPr>
        <w:t>ад</w:t>
      </w:r>
      <w:r w:rsidRPr="00735B2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министративного правонарушения, предусмотренного </w:t>
      </w:r>
      <w:r>
        <w:fldChar w:fldCharType="begin"/>
      </w:r>
      <w:r>
        <w:instrText xml:space="preserve"> HYPERLINK "consultantplus://offline/ref=B385A3D8B883327328F3827BDFAAFCBB652C9498F6CACAE972B24BB7B0B657B69195C2ABD63BB5bAQ" </w:instrText>
      </w:r>
      <w:r>
        <w:fldChar w:fldCharType="separate"/>
      </w:r>
      <w:r w:rsidRPr="00735B20">
        <w:rPr>
          <w:rFonts w:ascii="Times New Roman" w:hAnsi="Times New Roman" w:eastAsiaTheme="minorHAnsi" w:cs="Times New Roman"/>
          <w:sz w:val="28"/>
          <w:szCs w:val="28"/>
          <w:lang w:eastAsia="en-US"/>
        </w:rPr>
        <w:t>ст. 20.30</w:t>
      </w:r>
      <w:r>
        <w:fldChar w:fldCharType="end"/>
      </w:r>
      <w:r w:rsidRPr="00735B2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КоАП РФ.</w:t>
      </w:r>
    </w:p>
    <w:p w:rsidR="00735B20" w:rsidP="00735B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3C84">
        <w:rPr>
          <w:rFonts w:ascii="Times New Roman" w:eastAsia="Times New Roman" w:hAnsi="Times New Roman" w:cs="Times New Roman"/>
          <w:sz w:val="28"/>
          <w:szCs w:val="28"/>
        </w:rPr>
        <w:t>Согласно п.1 п.4.5 КоАП РФ срок привлечения вышеуказанного ли</w:t>
      </w:r>
      <w:r w:rsidRPr="00A23C84">
        <w:rPr>
          <w:rFonts w:ascii="Times New Roman" w:eastAsia="Times New Roman" w:hAnsi="Times New Roman" w:cs="Times New Roman"/>
          <w:sz w:val="28"/>
          <w:szCs w:val="28"/>
        </w:rPr>
        <w:t xml:space="preserve">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326F70" w:rsidP="00326F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ении составлен с соблюдением требований закона, противоречий не содержит. Права и законные интересы </w:t>
      </w:r>
      <w:r w:rsidRPr="00735B20">
        <w:rPr>
          <w:rFonts w:ascii="Times New Roman" w:hAnsi="Times New Roman" w:eastAsiaTheme="minorHAnsi" w:cs="Times New Roman"/>
          <w:sz w:val="28"/>
          <w:szCs w:val="28"/>
          <w:lang w:eastAsia="en-US"/>
        </w:rPr>
        <w:t>генерального директора ООО «ТЭС – Терминал-1»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Фалько М.А. </w:t>
      </w:r>
      <w:r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 нарушены не были.</w:t>
      </w:r>
    </w:p>
    <w:p w:rsidR="00735B20" w:rsidRPr="00B21558" w:rsidP="00B215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3C84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</w:t>
      </w:r>
      <w:r w:rsidRPr="00A23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административного</w:t>
      </w:r>
      <w:r w:rsidRPr="00A23C84"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</w:t>
      </w:r>
      <w:r w:rsidRPr="00B21558">
        <w:rPr>
          <w:rFonts w:ascii="Times New Roman" w:eastAsia="Times New Roman" w:hAnsi="Times New Roman" w:cs="Times New Roman"/>
          <w:sz w:val="28"/>
          <w:szCs w:val="28"/>
        </w:rPr>
        <w:t xml:space="preserve">РФ, учитывает характер совершённого административного правонарушения, личность виновного, его имущественное положение, </w:t>
      </w:r>
      <w:r w:rsidRPr="00B21558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B21558">
        <w:rPr>
          <w:rFonts w:ascii="Times New Roman" w:hAnsi="Times New Roman" w:cs="Times New Roman"/>
          <w:sz w:val="28"/>
          <w:szCs w:val="28"/>
        </w:rPr>
        <w:t>обстоятельства, смягчающие или отягчающие административную ответственность</w:t>
      </w:r>
      <w:r w:rsidRPr="00B2155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21558" w:rsidRPr="00B21558" w:rsidP="00B2155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21558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со ст. 4.2 КоАП РФ, обстоятельством, смягчающим ответственность правонарушителя, является раскаяние лица, совершившего административное правонарушение.</w:t>
      </w:r>
    </w:p>
    <w:p w:rsidR="00B21558" w:rsidRPr="00B21558" w:rsidP="00B215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155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</w:t>
      </w:r>
      <w:r w:rsidRPr="00B21558">
        <w:rPr>
          <w:rFonts w:ascii="Times New Roman" w:eastAsia="Calibri" w:hAnsi="Times New Roman" w:cs="Times New Roman"/>
          <w:sz w:val="28"/>
          <w:szCs w:val="28"/>
          <w:lang w:eastAsia="en-US"/>
        </w:rPr>
        <w:t>соответствии со ст. 4.3 КоАП РФ, обстоятельств, отягчающих ответственность правонарушителя, при рассмотрении дела не установлено.</w:t>
      </w:r>
    </w:p>
    <w:p w:rsidR="00735B20" w:rsidP="00B21558">
      <w:pPr>
        <w:autoSpaceDE w:val="0"/>
        <w:autoSpaceDN w:val="0"/>
        <w:adjustRightInd w:val="0"/>
        <w:spacing w:after="0" w:line="240" w:lineRule="auto"/>
        <w:ind w:right="-143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3959">
        <w:rPr>
          <w:rFonts w:ascii="Times New Roman" w:eastAsia="Times New Roman" w:hAnsi="Times New Roman" w:cs="Times New Roman"/>
          <w:sz w:val="28"/>
          <w:szCs w:val="28"/>
        </w:rPr>
        <w:t>При определении вида и размера административного наказания, оценив все собранные по делу доказательства в их совокупности, учи</w:t>
      </w:r>
      <w:r w:rsidRPr="00D43959">
        <w:rPr>
          <w:rFonts w:ascii="Times New Roman" w:eastAsia="Times New Roman" w:hAnsi="Times New Roman" w:cs="Times New Roman"/>
          <w:sz w:val="28"/>
          <w:szCs w:val="28"/>
        </w:rPr>
        <w:t>тывая конкретные обстоятельства правонарушения, данные о личности виновно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D43959">
        <w:rPr>
          <w:rFonts w:ascii="Times New Roman" w:eastAsia="Times New Roman" w:hAnsi="Times New Roman" w:cs="Times New Roman"/>
          <w:sz w:val="28"/>
          <w:szCs w:val="28"/>
        </w:rPr>
        <w:t>, в отношении которо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D43959">
        <w:rPr>
          <w:rFonts w:ascii="Times New Roman" w:eastAsia="Times New Roman" w:hAnsi="Times New Roman" w:cs="Times New Roman"/>
          <w:sz w:val="28"/>
          <w:szCs w:val="28"/>
        </w:rPr>
        <w:t xml:space="preserve"> не имеется данных о привлечении к административной ответственности за аналогичное правонарушение ранее, мировой судья считает необходимым </w:t>
      </w:r>
      <w:r w:rsidRPr="00D439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генерально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 </w:t>
      </w:r>
      <w:r w:rsidRPr="00220408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204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ООО   «ТЭС-Терминал-1» Фалько М.А. </w:t>
      </w:r>
      <w:r w:rsidRPr="00D439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административное наказание </w:t>
      </w:r>
      <w:r w:rsidRPr="00A23C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виде </w:t>
      </w:r>
      <w:r w:rsidRPr="00A23C84">
        <w:rPr>
          <w:rFonts w:ascii="Times New Roman" w:eastAsia="Times New Roman" w:hAnsi="Times New Roman" w:cs="Times New Roman"/>
          <w:sz w:val="28"/>
          <w:szCs w:val="28"/>
        </w:rPr>
        <w:t>штрафа</w:t>
      </w:r>
      <w:r w:rsidRPr="00A23C8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A23C84">
        <w:rPr>
          <w:rFonts w:ascii="Times New Roman" w:hAnsi="Times New Roman" w:cs="Times New Roman"/>
          <w:color w:val="000000"/>
          <w:sz w:val="28"/>
          <w:szCs w:val="28"/>
        </w:rPr>
        <w:t xml:space="preserve"> однако, в минимально предусмотренном санкцией данной статьи размере.</w:t>
      </w:r>
    </w:p>
    <w:p w:rsidR="00D522EC" w:rsidRPr="00A23C84" w:rsidP="00D522EC">
      <w:pPr>
        <w:spacing w:after="0" w:line="240" w:lineRule="auto"/>
        <w:ind w:right="-1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3C8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На основании изложенного, руководствуясь </w:t>
      </w:r>
      <w:r w:rsidRPr="00A23C84">
        <w:rPr>
          <w:rFonts w:ascii="Times New Roman" w:eastAsia="Times New Roman" w:hAnsi="Times New Roman" w:cs="Times New Roman"/>
          <w:sz w:val="28"/>
          <w:szCs w:val="28"/>
          <w:lang w:eastAsia="x-none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20.30</w:t>
      </w:r>
      <w:r w:rsidRPr="00A23C8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ст. </w:t>
      </w:r>
      <w:r w:rsidRPr="00A23C8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ст. 29.10</w:t>
      </w:r>
      <w:r w:rsidRPr="00A23C84">
        <w:rPr>
          <w:rFonts w:ascii="Times New Roman" w:eastAsia="Times New Roman" w:hAnsi="Times New Roman" w:cs="Times New Roman"/>
          <w:sz w:val="28"/>
          <w:szCs w:val="28"/>
          <w:lang w:eastAsia="x-none"/>
        </w:rPr>
        <w:t>, 29.11</w:t>
      </w:r>
      <w:r w:rsidRPr="00A23C8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Кодекса Российской Федерации об административных </w:t>
      </w:r>
      <w:r w:rsidRPr="00A23C84">
        <w:rPr>
          <w:rFonts w:ascii="Times New Roman" w:eastAsia="Times New Roman" w:hAnsi="Times New Roman" w:cs="Times New Roman"/>
          <w:sz w:val="28"/>
          <w:szCs w:val="28"/>
          <w:lang w:eastAsia="x-none"/>
        </w:rPr>
        <w:t>п</w:t>
      </w:r>
      <w:r w:rsidRPr="00A23C8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правонарушениях,</w:t>
      </w:r>
      <w:r w:rsidRPr="00A23C84">
        <w:rPr>
          <w:rFonts w:ascii="Times New Roman" w:hAnsi="Times New Roman" w:cs="Times New Roman"/>
          <w:sz w:val="28"/>
          <w:szCs w:val="28"/>
        </w:rPr>
        <w:t xml:space="preserve"> мировой судья,-</w:t>
      </w:r>
    </w:p>
    <w:p w:rsidR="00D522EC" w:rsidRPr="00A23C84" w:rsidP="00D522EC">
      <w:pPr>
        <w:spacing w:after="0" w:line="240" w:lineRule="auto"/>
        <w:ind w:right="-123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x-none"/>
        </w:rPr>
      </w:pPr>
    </w:p>
    <w:p w:rsidR="00D522EC" w:rsidRPr="00A23C84" w:rsidP="00D522E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23C8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ПОСТАНОВИЛ:</w:t>
      </w:r>
    </w:p>
    <w:p w:rsidR="00D522EC" w:rsidRPr="00D522EC" w:rsidP="00D522EC">
      <w:pPr>
        <w:spacing w:after="0" w:line="240" w:lineRule="auto"/>
        <w:ind w:right="-123"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3C84">
        <w:rPr>
          <w:rFonts w:ascii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hAnsi="Times New Roman" w:cs="Times New Roman"/>
          <w:sz w:val="28"/>
          <w:szCs w:val="28"/>
        </w:rPr>
        <w:t xml:space="preserve">генерального директора Общества с ограниченной ответственностью </w:t>
      </w:r>
      <w:r>
        <w:rPr>
          <w:rFonts w:ascii="Times New Roman" w:hAnsi="Times New Roman" w:cs="Times New Roman"/>
          <w:sz w:val="28"/>
          <w:szCs w:val="28"/>
        </w:rPr>
        <w:t>«ТЭС-Терминал-1» Фалько Михаила Александровича</w:t>
      </w:r>
      <w:r w:rsidRPr="00A23C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23C84">
        <w:rPr>
          <w:rFonts w:ascii="Times New Roman" w:hAnsi="Times New Roman" w:cs="Times New Roman"/>
          <w:sz w:val="28"/>
          <w:szCs w:val="28"/>
          <w:shd w:val="clear" w:color="auto" w:fill="FFFFFF"/>
        </w:rPr>
        <w:t>виновн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ым</w:t>
      </w:r>
      <w:r w:rsidRPr="00A23C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совершении правонарушения, предусмотренного</w:t>
      </w:r>
      <w:r w:rsidRPr="00A23C8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326F70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ст. 20.30 </w:t>
      </w:r>
      <w:r w:rsidRPr="00735B20" w:rsidR="00326F7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Кодекса Российской Федерации об административных </w:t>
      </w:r>
      <w:r w:rsidRPr="00735B20" w:rsidR="00326F70">
        <w:rPr>
          <w:rFonts w:ascii="Times New Roman" w:hAnsi="Times New Roman" w:eastAsiaTheme="minorHAnsi" w:cs="Times New Roman"/>
          <w:sz w:val="28"/>
          <w:szCs w:val="28"/>
          <w:lang w:eastAsia="en-US"/>
        </w:rPr>
        <w:t>правонарушениях</w:t>
      </w:r>
      <w:r w:rsidRPr="00A23C84">
        <w:rPr>
          <w:rStyle w:val="apple-converted-space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 </w:t>
      </w:r>
      <w:r w:rsidRPr="00A23C84">
        <w:rPr>
          <w:rFonts w:ascii="Times New Roman" w:hAnsi="Times New Roman" w:cs="Times New Roman"/>
          <w:sz w:val="28"/>
          <w:szCs w:val="28"/>
          <w:shd w:val="clear" w:color="auto" w:fill="FFFFFF"/>
        </w:rPr>
        <w:t>и назначить 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му</w:t>
      </w:r>
      <w:r w:rsidRPr="00A23C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23C84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30 </w:t>
      </w:r>
      <w:r w:rsidRPr="00A23C84">
        <w:rPr>
          <w:rFonts w:ascii="Times New Roman" w:eastAsia="Times New Roman" w:hAnsi="Times New Roman" w:cs="Times New Roman"/>
          <w:sz w:val="28"/>
          <w:szCs w:val="28"/>
        </w:rPr>
        <w:t>000  (</w:t>
      </w:r>
      <w:r>
        <w:rPr>
          <w:rFonts w:ascii="Times New Roman" w:eastAsia="Times New Roman" w:hAnsi="Times New Roman" w:cs="Times New Roman"/>
          <w:sz w:val="28"/>
          <w:szCs w:val="28"/>
        </w:rPr>
        <w:t>тридцать тысяч</w:t>
      </w:r>
      <w:r w:rsidRPr="00D522EC"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 w:rsidR="00D522EC" w:rsidRPr="00A23C84" w:rsidP="00D522EC">
      <w:pPr>
        <w:spacing w:after="0" w:line="240" w:lineRule="auto"/>
        <w:ind w:right="-123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22EC">
        <w:rPr>
          <w:rStyle w:val="s4"/>
          <w:rFonts w:ascii="Times New Roman" w:hAnsi="Times New Roman" w:cs="Times New Roman"/>
          <w:sz w:val="28"/>
          <w:szCs w:val="28"/>
        </w:rPr>
        <w:t xml:space="preserve">Реквизиты для </w:t>
      </w:r>
      <w:r w:rsidRPr="00D522EC">
        <w:rPr>
          <w:rStyle w:val="s4"/>
          <w:rFonts w:ascii="Times New Roman" w:hAnsi="Times New Roman" w:cs="Times New Roman"/>
          <w:sz w:val="28"/>
          <w:szCs w:val="28"/>
        </w:rPr>
        <w:t>уплаты штрафа:</w:t>
      </w:r>
      <w:r w:rsidRPr="00D522EC">
        <w:rPr>
          <w:rFonts w:ascii="Times New Roman" w:hAnsi="Times New Roman" w:cs="Times New Roman"/>
          <w:sz w:val="28"/>
          <w:szCs w:val="28"/>
        </w:rPr>
        <w:t xml:space="preserve"> получатель - Управление </w:t>
      </w:r>
      <w:r>
        <w:rPr>
          <w:rFonts w:ascii="Times New Roman" w:hAnsi="Times New Roman" w:cs="Times New Roman"/>
          <w:sz w:val="28"/>
          <w:szCs w:val="28"/>
        </w:rPr>
        <w:t xml:space="preserve">Росгвардии по Республике Крым, </w:t>
      </w:r>
      <w:r w:rsidRPr="00D522EC">
        <w:rPr>
          <w:rFonts w:ascii="Times New Roman" w:hAnsi="Times New Roman" w:cs="Times New Roman"/>
          <w:sz w:val="28"/>
          <w:szCs w:val="28"/>
        </w:rPr>
        <w:t xml:space="preserve">л/с </w:t>
      </w:r>
      <w:r>
        <w:rPr>
          <w:rFonts w:ascii="Times New Roman" w:hAnsi="Times New Roman" w:cs="Times New Roman"/>
          <w:sz w:val="28"/>
          <w:szCs w:val="28"/>
        </w:rPr>
        <w:t>04751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20600</w:t>
      </w:r>
      <w:r w:rsidRPr="00D522E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ИНН 9102219091, КПП 910201001, ОКТМО 35701000, Б</w:t>
      </w:r>
      <w:r w:rsidRPr="00D522EC">
        <w:rPr>
          <w:rFonts w:ascii="Times New Roman" w:hAnsi="Times New Roman" w:cs="Times New Roman"/>
          <w:sz w:val="28"/>
          <w:szCs w:val="28"/>
        </w:rPr>
        <w:t xml:space="preserve">анк получателя - Отделение по Республике Крым; </w:t>
      </w:r>
      <w:r w:rsidRPr="00A23C84">
        <w:rPr>
          <w:rFonts w:ascii="Times New Roman" w:hAnsi="Times New Roman" w:cs="Times New Roman"/>
          <w:sz w:val="28"/>
          <w:szCs w:val="28"/>
        </w:rPr>
        <w:t>р/сч 40101810335100010001,</w:t>
      </w:r>
      <w:r w:rsidR="005560A8">
        <w:rPr>
          <w:rFonts w:ascii="Times New Roman" w:hAnsi="Times New Roman" w:cs="Times New Roman"/>
          <w:sz w:val="28"/>
          <w:szCs w:val="28"/>
        </w:rPr>
        <w:t xml:space="preserve"> БИК 043510001,</w:t>
      </w:r>
      <w:r w:rsidRPr="00A23C84">
        <w:rPr>
          <w:rFonts w:ascii="Times New Roman" w:hAnsi="Times New Roman" w:cs="Times New Roman"/>
          <w:sz w:val="28"/>
          <w:szCs w:val="28"/>
        </w:rPr>
        <w:t xml:space="preserve"> КБК </w:t>
      </w:r>
      <w:r>
        <w:rPr>
          <w:rFonts w:ascii="Times New Roman" w:hAnsi="Times New Roman" w:cs="Times New Roman"/>
          <w:sz w:val="28"/>
          <w:szCs w:val="28"/>
        </w:rPr>
        <w:t>180 1 16 90010 01 6000 140</w:t>
      </w:r>
      <w:r w:rsidRPr="00A23C84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назначение </w:t>
      </w:r>
      <w:r w:rsidR="005560A8">
        <w:rPr>
          <w:rFonts w:ascii="Times New Roman" w:hAnsi="Times New Roman" w:cs="Times New Roman"/>
          <w:sz w:val="28"/>
          <w:szCs w:val="28"/>
        </w:rPr>
        <w:t>платежа</w:t>
      </w:r>
      <w:r>
        <w:rPr>
          <w:rFonts w:ascii="Times New Roman" w:hAnsi="Times New Roman" w:cs="Times New Roman"/>
          <w:sz w:val="28"/>
          <w:szCs w:val="28"/>
        </w:rPr>
        <w:t xml:space="preserve">: административный штраф, постановление № </w:t>
      </w:r>
      <w:r w:rsidR="00BF0EB9">
        <w:rPr>
          <w:rFonts w:ascii="Times New Roman" w:hAnsi="Times New Roman" w:cs="Times New Roman"/>
          <w:sz w:val="28"/>
          <w:szCs w:val="28"/>
        </w:rPr>
        <w:t>05-0004/16/2018 от 18.01.2018 г.</w:t>
      </w:r>
    </w:p>
    <w:p w:rsidR="00D522EC" w:rsidRPr="00A23C84" w:rsidP="00D522EC">
      <w:pPr>
        <w:spacing w:after="0" w:line="240" w:lineRule="auto"/>
        <w:ind w:right="-143"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3C84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</w:t>
      </w:r>
      <w:r w:rsidRPr="00A23C84"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законную силу либо со дня отсрочки или рассрочки, предусмотренных статьей 31.5 КоАП РФ.</w:t>
      </w:r>
    </w:p>
    <w:p w:rsidR="00D522EC" w:rsidRPr="00A23C84" w:rsidP="00D522EC">
      <w:pPr>
        <w:spacing w:after="0" w:line="240" w:lineRule="auto"/>
        <w:ind w:right="-143"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3C84">
        <w:rPr>
          <w:rFonts w:ascii="Times New Roman" w:eastAsia="Times New Roman" w:hAnsi="Times New Roman" w:cs="Times New Roman"/>
          <w:sz w:val="28"/>
          <w:szCs w:val="28"/>
        </w:rPr>
        <w:t>Неуплата административного штрафа в срок, предусмотренный КоАП РФ, влечёт наложение административного штрафа в двукратном размере суммы неупл</w:t>
      </w:r>
      <w:r w:rsidRPr="00A23C84">
        <w:rPr>
          <w:rFonts w:ascii="Times New Roman" w:eastAsia="Times New Roman" w:hAnsi="Times New Roman" w:cs="Times New Roman"/>
          <w:sz w:val="28"/>
          <w:szCs w:val="28"/>
        </w:rPr>
        <w:t>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D522EC" w:rsidRPr="00A23C84" w:rsidP="00D522EC">
      <w:pPr>
        <w:pStyle w:val="NoSpacing"/>
        <w:ind w:right="-143" w:firstLine="540"/>
        <w:jc w:val="both"/>
        <w:rPr>
          <w:rFonts w:ascii="Times New Roman" w:hAnsi="Times New Roman"/>
          <w:sz w:val="28"/>
          <w:szCs w:val="28"/>
        </w:rPr>
      </w:pPr>
      <w:r w:rsidRPr="00A23C84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</w:t>
      </w:r>
      <w:r w:rsidRPr="00A23C84">
        <w:rPr>
          <w:rFonts w:ascii="Times New Roman" w:hAnsi="Times New Roman"/>
          <w:sz w:val="28"/>
          <w:szCs w:val="28"/>
        </w:rPr>
        <w:t>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D522EC" w:rsidRPr="00A23C84" w:rsidP="00D522E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22EC" w:rsidRPr="00A23C84" w:rsidP="00D522EC">
      <w:pPr>
        <w:pStyle w:val="NoSpacing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A23C84">
        <w:rPr>
          <w:rFonts w:ascii="Times New Roman" w:hAnsi="Times New Roman"/>
          <w:sz w:val="28"/>
          <w:szCs w:val="28"/>
        </w:rPr>
        <w:t>Мировой судья</w:t>
      </w:r>
      <w:r w:rsidRPr="00A23C84">
        <w:rPr>
          <w:rFonts w:ascii="Times New Roman" w:hAnsi="Times New Roman"/>
          <w:sz w:val="28"/>
          <w:szCs w:val="28"/>
        </w:rPr>
        <w:tab/>
      </w:r>
      <w:r w:rsidRPr="00A23C84">
        <w:rPr>
          <w:rFonts w:ascii="Times New Roman" w:hAnsi="Times New Roman"/>
          <w:sz w:val="28"/>
          <w:szCs w:val="28"/>
        </w:rPr>
        <w:tab/>
      </w:r>
      <w:r w:rsidRPr="00A23C84">
        <w:rPr>
          <w:rFonts w:ascii="Times New Roman" w:hAnsi="Times New Roman"/>
          <w:sz w:val="28"/>
          <w:szCs w:val="28"/>
        </w:rPr>
        <w:tab/>
      </w:r>
      <w:r w:rsidRPr="00A23C84">
        <w:rPr>
          <w:rFonts w:ascii="Times New Roman" w:hAnsi="Times New Roman"/>
          <w:sz w:val="28"/>
          <w:szCs w:val="28"/>
        </w:rPr>
        <w:tab/>
      </w:r>
      <w:r w:rsidRPr="00A23C84">
        <w:rPr>
          <w:rFonts w:ascii="Times New Roman" w:hAnsi="Times New Roman"/>
          <w:sz w:val="28"/>
          <w:szCs w:val="28"/>
        </w:rPr>
        <w:tab/>
      </w:r>
      <w:r w:rsidRPr="00A23C84">
        <w:rPr>
          <w:rFonts w:ascii="Times New Roman" w:hAnsi="Times New Roman"/>
          <w:sz w:val="28"/>
          <w:szCs w:val="28"/>
        </w:rPr>
        <w:tab/>
      </w:r>
      <w:r w:rsidRPr="00A23C84">
        <w:rPr>
          <w:rFonts w:ascii="Times New Roman" w:hAnsi="Times New Roman"/>
          <w:sz w:val="28"/>
          <w:szCs w:val="28"/>
        </w:rPr>
        <w:t xml:space="preserve">О.А. Чепиль </w:t>
      </w:r>
    </w:p>
    <w:p w:rsidR="00D522EC" w:rsidRPr="00A23C84" w:rsidP="00B21558">
      <w:pPr>
        <w:autoSpaceDE w:val="0"/>
        <w:autoSpaceDN w:val="0"/>
        <w:adjustRightInd w:val="0"/>
        <w:spacing w:after="0" w:line="240" w:lineRule="auto"/>
        <w:ind w:right="-14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Sect="00BF0EB9">
      <w:headerReference w:type="default" r:id="rId4"/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76237735"/>
      <w:docPartObj>
        <w:docPartGallery w:val="Page Numbers (Top of Page)"/>
        <w:docPartUnique/>
      </w:docPartObj>
    </w:sdtPr>
    <w:sdtContent>
      <w:p w:rsidR="00BF0EB9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38A4">
          <w:rPr>
            <w:noProof/>
          </w:rPr>
          <w:t>1</w:t>
        </w:r>
        <w:r>
          <w:fldChar w:fldCharType="end"/>
        </w:r>
      </w:p>
    </w:sdtContent>
  </w:sdt>
  <w:p w:rsidR="00BF0EB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089"/>
    <w:rsid w:val="00005197"/>
    <w:rsid w:val="00220408"/>
    <w:rsid w:val="002562C7"/>
    <w:rsid w:val="002B0141"/>
    <w:rsid w:val="002C633F"/>
    <w:rsid w:val="00312A7C"/>
    <w:rsid w:val="00326F70"/>
    <w:rsid w:val="00511D30"/>
    <w:rsid w:val="005444E8"/>
    <w:rsid w:val="005560A8"/>
    <w:rsid w:val="005B3600"/>
    <w:rsid w:val="006A4B00"/>
    <w:rsid w:val="006C01E2"/>
    <w:rsid w:val="00735B20"/>
    <w:rsid w:val="00754AD6"/>
    <w:rsid w:val="007974B9"/>
    <w:rsid w:val="007D7562"/>
    <w:rsid w:val="0086573A"/>
    <w:rsid w:val="009D6F17"/>
    <w:rsid w:val="00A234DE"/>
    <w:rsid w:val="00A23C84"/>
    <w:rsid w:val="00AF57C5"/>
    <w:rsid w:val="00B21558"/>
    <w:rsid w:val="00B62E61"/>
    <w:rsid w:val="00B92882"/>
    <w:rsid w:val="00BF0EB9"/>
    <w:rsid w:val="00C9561F"/>
    <w:rsid w:val="00D43959"/>
    <w:rsid w:val="00D522EC"/>
    <w:rsid w:val="00DA781C"/>
    <w:rsid w:val="00DE38A4"/>
    <w:rsid w:val="00EC6EC1"/>
    <w:rsid w:val="00F72089"/>
    <w:rsid w:val="00FE2C95"/>
    <w:rsid w:val="00FF118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D30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8">
    <w:name w:val="Style18"/>
    <w:basedOn w:val="Normal"/>
    <w:rsid w:val="00511D30"/>
    <w:pPr>
      <w:widowControl w:val="0"/>
      <w:suppressAutoHyphens/>
      <w:spacing w:after="0" w:line="275" w:lineRule="exact"/>
      <w:ind w:firstLine="610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character" w:customStyle="1" w:styleId="snippetequal">
    <w:name w:val="snippet_equal"/>
    <w:basedOn w:val="DefaultParagraphFont"/>
    <w:rsid w:val="00511D30"/>
  </w:style>
  <w:style w:type="character" w:customStyle="1" w:styleId="FontStyle14">
    <w:name w:val="Font Style14"/>
    <w:uiPriority w:val="99"/>
    <w:rsid w:val="00312A7C"/>
    <w:rPr>
      <w:rFonts w:ascii="Times New Roman" w:hAnsi="Times New Roman" w:cs="Times New Roman"/>
      <w:i/>
      <w:iCs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D522EC"/>
    <w:rPr>
      <w:color w:val="0000FF"/>
      <w:u w:val="single"/>
    </w:rPr>
  </w:style>
  <w:style w:type="paragraph" w:styleId="NoSpacing">
    <w:name w:val="No Spacing"/>
    <w:uiPriority w:val="1"/>
    <w:qFormat/>
    <w:rsid w:val="00D522E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4">
    <w:name w:val="s4"/>
    <w:uiPriority w:val="99"/>
    <w:rsid w:val="00D522EC"/>
  </w:style>
  <w:style w:type="character" w:customStyle="1" w:styleId="apple-converted-space">
    <w:name w:val="apple-converted-space"/>
    <w:basedOn w:val="DefaultParagraphFont"/>
    <w:rsid w:val="00D522EC"/>
  </w:style>
  <w:style w:type="paragraph" w:styleId="Header">
    <w:name w:val="header"/>
    <w:basedOn w:val="Normal"/>
    <w:link w:val="a"/>
    <w:uiPriority w:val="99"/>
    <w:unhideWhenUsed/>
    <w:rsid w:val="00BF0E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F0EB9"/>
    <w:rPr>
      <w:rFonts w:eastAsiaTheme="minorEastAsia"/>
      <w:lang w:eastAsia="ru-RU"/>
    </w:rPr>
  </w:style>
  <w:style w:type="paragraph" w:styleId="Footer">
    <w:name w:val="footer"/>
    <w:basedOn w:val="Normal"/>
    <w:link w:val="a0"/>
    <w:uiPriority w:val="99"/>
    <w:unhideWhenUsed/>
    <w:rsid w:val="00BF0E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F0EB9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