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37D6" w:rsidRPr="00A94639" w:rsidP="006F6088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946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="008600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011</w:t>
      </w:r>
      <w:r w:rsidRPr="00A946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</w:t>
      </w:r>
      <w:r w:rsidR="008600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7737D6" w:rsidRPr="00A94639" w:rsidP="006F6088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737D6" w:rsidRPr="00A94639" w:rsidP="006F6088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946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737D6" w:rsidRPr="00A94639" w:rsidP="006F6088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A94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января </w:t>
      </w:r>
      <w:r w:rsidRPr="00A94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A94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</w:t>
      </w:r>
      <w:r w:rsidRPr="00A94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94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94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A94639" w:rsidR="006F6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94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г. Симферополь</w:t>
      </w:r>
    </w:p>
    <w:p w:rsidR="007737D6" w:rsidRPr="00A94639" w:rsidP="006F6088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D6" w:rsidRPr="00A94639" w:rsidP="006F6088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4639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(Центральный район  городского округа Симферополь) Республики Крым Чепиль О.А.</w:t>
      </w:r>
      <w:r w:rsidRPr="00A94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A946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A9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A946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A94639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A94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7737D6" w:rsidRPr="00A94639" w:rsidP="006F6088">
      <w:pPr>
        <w:spacing w:after="0" w:line="240" w:lineRule="auto"/>
        <w:ind w:left="3408" w:right="42"/>
        <w:jc w:val="both"/>
        <w:rPr>
          <w:rFonts w:ascii="Times New Roman" w:hAnsi="Times New Roman" w:cs="Times New Roman"/>
          <w:sz w:val="28"/>
          <w:szCs w:val="28"/>
        </w:rPr>
      </w:pPr>
    </w:p>
    <w:p w:rsidR="007737D6" w:rsidRPr="00A94639" w:rsidP="006F6088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639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«СИМФЕРОПОЛЬСКАЯ БУМАЖНАЯ ФАБРИКА» </w:t>
      </w:r>
      <w:r w:rsidRPr="00A94639">
        <w:rPr>
          <w:rFonts w:ascii="Times New Roman" w:hAnsi="Times New Roman" w:cs="Times New Roman"/>
          <w:sz w:val="28"/>
          <w:szCs w:val="28"/>
        </w:rPr>
        <w:t>Гайдаржи</w:t>
      </w:r>
      <w:r w:rsidRPr="00A94639">
        <w:rPr>
          <w:rFonts w:ascii="Times New Roman" w:hAnsi="Times New Roman" w:cs="Times New Roman"/>
          <w:sz w:val="28"/>
          <w:szCs w:val="28"/>
        </w:rPr>
        <w:t xml:space="preserve"> Анатолия </w:t>
      </w:r>
      <w:r w:rsidRPr="00A94639">
        <w:rPr>
          <w:rFonts w:ascii="Times New Roman" w:hAnsi="Times New Roman" w:cs="Times New Roman"/>
          <w:sz w:val="28"/>
          <w:szCs w:val="28"/>
        </w:rPr>
        <w:t>Захариевича</w:t>
      </w:r>
      <w:r w:rsidRPr="00A946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84481" w:rsidR="00593A2D">
        <w:rPr>
          <w:rFonts w:ascii="Times New Roman" w:hAnsi="Times New Roman" w:cs="Times New Roman"/>
          <w:sz w:val="28"/>
          <w:szCs w:val="28"/>
        </w:rPr>
        <w:t>«</w:t>
      </w:r>
      <w:r w:rsidR="00593A2D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593A2D">
        <w:rPr>
          <w:rFonts w:ascii="Times New Roman" w:hAnsi="Times New Roman" w:cs="Times New Roman"/>
          <w:sz w:val="28"/>
          <w:szCs w:val="28"/>
        </w:rPr>
        <w:t xml:space="preserve">» </w:t>
      </w:r>
      <w:r w:rsidRPr="00A94639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 </w:t>
      </w:r>
      <w:r w:rsidRPr="00C84481" w:rsidR="00593A2D">
        <w:rPr>
          <w:rFonts w:ascii="Times New Roman" w:hAnsi="Times New Roman" w:cs="Times New Roman"/>
          <w:sz w:val="28"/>
          <w:szCs w:val="28"/>
        </w:rPr>
        <w:t>«</w:t>
      </w:r>
      <w:r w:rsidR="00593A2D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593A2D">
        <w:rPr>
          <w:rFonts w:ascii="Times New Roman" w:hAnsi="Times New Roman" w:cs="Times New Roman"/>
          <w:sz w:val="28"/>
          <w:szCs w:val="28"/>
        </w:rPr>
        <w:t>»</w:t>
      </w:r>
      <w:r w:rsidRPr="00A94639"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 w:rsidRPr="00C84481" w:rsidR="00593A2D">
        <w:rPr>
          <w:rFonts w:ascii="Times New Roman" w:hAnsi="Times New Roman" w:cs="Times New Roman"/>
          <w:sz w:val="28"/>
          <w:szCs w:val="28"/>
        </w:rPr>
        <w:t>«</w:t>
      </w:r>
      <w:r w:rsidR="00593A2D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593A2D">
        <w:rPr>
          <w:rFonts w:ascii="Times New Roman" w:hAnsi="Times New Roman" w:cs="Times New Roman"/>
          <w:sz w:val="28"/>
          <w:szCs w:val="28"/>
        </w:rPr>
        <w:t>»</w:t>
      </w:r>
      <w:r w:rsidRPr="00A94639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Pr="00C84481" w:rsidR="00593A2D">
        <w:rPr>
          <w:rFonts w:ascii="Times New Roman" w:hAnsi="Times New Roman" w:cs="Times New Roman"/>
          <w:sz w:val="28"/>
          <w:szCs w:val="28"/>
        </w:rPr>
        <w:t>«</w:t>
      </w:r>
      <w:r w:rsidR="00593A2D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593A2D">
        <w:rPr>
          <w:rFonts w:ascii="Times New Roman" w:hAnsi="Times New Roman" w:cs="Times New Roman"/>
          <w:sz w:val="28"/>
          <w:szCs w:val="28"/>
        </w:rPr>
        <w:t>»</w:t>
      </w:r>
      <w:r w:rsidRPr="00A9463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28DC" w:rsidRPr="00A94639" w:rsidP="006F6088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A94639" w:rsidP="006F6088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639">
        <w:rPr>
          <w:rFonts w:ascii="Times New Roman" w:eastAsia="Times New Roman" w:hAnsi="Times New Roman" w:cs="Times New Roman"/>
          <w:sz w:val="28"/>
          <w:szCs w:val="28"/>
        </w:rPr>
        <w:t xml:space="preserve">       по </w:t>
      </w:r>
      <w:r w:rsidR="00A94639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A94639">
        <w:rPr>
          <w:rFonts w:ascii="Times New Roman" w:eastAsia="Times New Roman" w:hAnsi="Times New Roman" w:cs="Times New Roman"/>
          <w:sz w:val="28"/>
          <w:szCs w:val="28"/>
        </w:rPr>
        <w:t>ст.15.</w:t>
      </w:r>
      <w:r w:rsidR="00A9463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639" w:rsidR="00565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4639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C28DC" w:rsidRPr="00A94639" w:rsidP="006F6088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A94639" w:rsidP="006F6088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639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C28DC" w:rsidRPr="00A94639" w:rsidP="006F6088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39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протокола </w:t>
      </w:r>
      <w:r w:rsidRPr="00A94639" w:rsidR="00CF591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C84481" w:rsidR="00CC6595">
        <w:rPr>
          <w:rFonts w:ascii="Times New Roman" w:hAnsi="Times New Roman" w:cs="Times New Roman"/>
          <w:sz w:val="28"/>
          <w:szCs w:val="28"/>
        </w:rPr>
        <w:t>«</w:t>
      </w:r>
      <w:r w:rsidR="00CC6595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CC6595">
        <w:rPr>
          <w:rFonts w:ascii="Times New Roman" w:hAnsi="Times New Roman" w:cs="Times New Roman"/>
          <w:sz w:val="28"/>
          <w:szCs w:val="28"/>
        </w:rPr>
        <w:t>»</w:t>
      </w:r>
      <w:r w:rsidR="00CC6595">
        <w:rPr>
          <w:rFonts w:ascii="Times New Roman" w:hAnsi="Times New Roman" w:cs="Times New Roman"/>
          <w:sz w:val="28"/>
          <w:szCs w:val="28"/>
        </w:rPr>
        <w:t xml:space="preserve"> </w:t>
      </w:r>
      <w:r w:rsidRPr="00A94639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A94639" w:rsidR="007737D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9463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94639" w:rsidR="005653C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94639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A94639" w:rsidR="007737D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94639">
        <w:rPr>
          <w:rFonts w:ascii="Times New Roman" w:eastAsia="Times New Roman" w:hAnsi="Times New Roman" w:cs="Times New Roman"/>
          <w:sz w:val="28"/>
          <w:szCs w:val="28"/>
        </w:rPr>
        <w:t xml:space="preserve"> г., </w:t>
      </w:r>
      <w:r w:rsidRPr="00A94639" w:rsidR="007737D6">
        <w:rPr>
          <w:rFonts w:ascii="Times New Roman" w:hAnsi="Times New Roman" w:cs="Times New Roman"/>
          <w:sz w:val="28"/>
          <w:szCs w:val="28"/>
        </w:rPr>
        <w:t>Гайдаржи</w:t>
      </w:r>
      <w:r w:rsidRPr="00A94639" w:rsidR="007737D6">
        <w:rPr>
          <w:rFonts w:ascii="Times New Roman" w:hAnsi="Times New Roman" w:cs="Times New Roman"/>
          <w:sz w:val="28"/>
          <w:szCs w:val="28"/>
        </w:rPr>
        <w:t xml:space="preserve"> А.З.</w:t>
      </w:r>
      <w:r w:rsidRPr="00A946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4639" w:rsidR="007737D6">
        <w:rPr>
          <w:rFonts w:ascii="Times New Roman" w:eastAsia="Times New Roman" w:hAnsi="Times New Roman" w:cs="Times New Roman"/>
          <w:sz w:val="28"/>
          <w:szCs w:val="28"/>
        </w:rPr>
        <w:t xml:space="preserve"> являясь директором ООО «СБФ», расположенного по адресу: </w:t>
      </w:r>
      <w:r w:rsidRPr="00C84481" w:rsidR="00593A2D">
        <w:rPr>
          <w:rFonts w:ascii="Times New Roman" w:hAnsi="Times New Roman" w:cs="Times New Roman"/>
          <w:sz w:val="28"/>
          <w:szCs w:val="28"/>
        </w:rPr>
        <w:t>«</w:t>
      </w:r>
      <w:r w:rsidR="00593A2D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593A2D">
        <w:rPr>
          <w:rFonts w:ascii="Times New Roman" w:hAnsi="Times New Roman" w:cs="Times New Roman"/>
          <w:sz w:val="28"/>
          <w:szCs w:val="28"/>
        </w:rPr>
        <w:t xml:space="preserve">» </w:t>
      </w:r>
      <w:r w:rsidRPr="00A94639" w:rsidR="007737D6"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за СЗВ-СТАЖ 2018 год, в результате чего </w:t>
      </w:r>
      <w:r w:rsidRPr="00A94639" w:rsidR="007737D6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A94639" w:rsidR="007737D6">
        <w:rPr>
          <w:rFonts w:ascii="Times New Roman" w:eastAsia="Times New Roman" w:hAnsi="Times New Roman" w:cs="Times New Roman"/>
          <w:sz w:val="28"/>
          <w:szCs w:val="28"/>
        </w:rPr>
        <w:t xml:space="preserve"> нарушен пункт 2 статьи 11 Закона 27-ФЗ «Об индивидуальном (персонифицированном) учете в системе обязательного пенсионного страхования».</w:t>
      </w:r>
    </w:p>
    <w:p w:rsidR="007C6F56" w:rsidRPr="005E1931" w:rsidP="007C6F5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46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A94639" w:rsidR="007737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A94639" w:rsidR="007737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639" w:rsidR="007737D6">
        <w:rPr>
          <w:rFonts w:ascii="Times New Roman" w:hAnsi="Times New Roman" w:cs="Times New Roman"/>
          <w:sz w:val="28"/>
          <w:szCs w:val="28"/>
        </w:rPr>
        <w:t>Гайдаржи</w:t>
      </w:r>
      <w:r w:rsidRPr="00A94639" w:rsidR="007737D6">
        <w:rPr>
          <w:rFonts w:ascii="Times New Roman" w:hAnsi="Times New Roman" w:cs="Times New Roman"/>
          <w:sz w:val="28"/>
          <w:szCs w:val="28"/>
        </w:rPr>
        <w:t xml:space="preserve"> А.З.</w:t>
      </w:r>
      <w:r w:rsidRPr="00A94639" w:rsidR="0077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времени и месте рассмотрения дела извещен надлежащим образом, </w:t>
      </w:r>
      <w:r w:rsidRPr="009910F7">
        <w:rPr>
          <w:rFonts w:ascii="Times New Roman" w:eastAsia="Times New Roman" w:hAnsi="Times New Roman" w:cs="Times New Roman"/>
          <w:sz w:val="28"/>
          <w:szCs w:val="28"/>
        </w:rPr>
        <w:t xml:space="preserve">о чем свидетельствует почтовое уведомление, имеющееся в материалах </w:t>
      </w:r>
      <w:r w:rsidRPr="00195F67">
        <w:rPr>
          <w:rFonts w:ascii="Times New Roman" w:eastAsia="Times New Roman" w:hAnsi="Times New Roman" w:cs="Times New Roman"/>
          <w:sz w:val="28"/>
          <w:szCs w:val="28"/>
        </w:rPr>
        <w:t xml:space="preserve">дела, доказательств уважительности причин своей неявки не представил, с заявлением </w:t>
      </w:r>
      <w:r w:rsidRPr="005E1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отло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жении слушания дела не обращался</w:t>
      </w:r>
      <w:r w:rsidRPr="005E1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связи с чем, в порядке ст. 25.1 КоАП РФ, полагаю возможным рассмотреть дело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</w:t>
      </w:r>
      <w:r w:rsidRPr="005E1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отсутствие.</w:t>
      </w:r>
    </w:p>
    <w:p w:rsidR="007C6F56" w:rsidRPr="00C63E5E" w:rsidP="007C6F56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C6F56" w:rsidP="006F6088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6C" w:rsidRPr="00A94639" w:rsidP="006F6088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639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4" w:history="1">
        <w:r w:rsidRPr="00A94639">
          <w:rPr>
            <w:rFonts w:ascii="Times New Roman" w:hAnsi="Times New Roman" w:cs="Times New Roman"/>
            <w:sz w:val="28"/>
            <w:szCs w:val="28"/>
          </w:rPr>
          <w:t>ст. 26.1</w:t>
        </w:r>
      </w:hyperlink>
      <w:r w:rsidRPr="00A94639">
        <w:rPr>
          <w:rFonts w:ascii="Times New Roman" w:hAnsi="Times New Roman" w:cs="Times New Roman"/>
          <w:sz w:val="28"/>
          <w:szCs w:val="28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023B6C" w:rsidRPr="00A94639" w:rsidP="006F6088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63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A94639">
          <w:rPr>
            <w:rFonts w:ascii="Times New Roman" w:hAnsi="Times New Roman" w:cs="Times New Roman"/>
            <w:sz w:val="28"/>
            <w:szCs w:val="28"/>
          </w:rPr>
          <w:t>ст. 2.1</w:t>
        </w:r>
      </w:hyperlink>
      <w:r w:rsidRPr="00A94639"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данным </w:t>
      </w:r>
      <w:hyperlink r:id="rId6" w:history="1">
        <w:r w:rsidRPr="00A9463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94639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ответственность.</w:t>
      </w:r>
    </w:p>
    <w:p w:rsidR="00023B6C" w:rsidRPr="00A94639" w:rsidP="006F6088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63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A94639">
          <w:rPr>
            <w:rFonts w:ascii="Times New Roman" w:hAnsi="Times New Roman" w:cs="Times New Roman"/>
            <w:sz w:val="28"/>
            <w:szCs w:val="28"/>
          </w:rPr>
          <w:t>ч. 1 ст. 1.6</w:t>
        </w:r>
      </w:hyperlink>
      <w:r w:rsidRPr="00A94639">
        <w:rPr>
          <w:rFonts w:ascii="Times New Roman" w:hAnsi="Times New Roman" w:cs="Times New Roman"/>
          <w:sz w:val="28"/>
          <w:szCs w:val="28"/>
        </w:rPr>
        <w:t xml:space="preserve">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не иначе как на основаниях и в порядке, установленных законом.</w:t>
      </w:r>
    </w:p>
    <w:p w:rsidR="00023B6C" w:rsidRPr="00A94639" w:rsidP="006F6088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639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8" w:history="1">
        <w:r w:rsidRPr="00A94639">
          <w:rPr>
            <w:rFonts w:ascii="Times New Roman" w:hAnsi="Times New Roman" w:cs="Times New Roman"/>
            <w:sz w:val="28"/>
            <w:szCs w:val="28"/>
          </w:rPr>
          <w:t>ч. 1 ст. 46</w:t>
        </w:r>
      </w:hyperlink>
      <w:r w:rsidRPr="00A94639">
        <w:rPr>
          <w:rFonts w:ascii="Times New Roman" w:hAnsi="Times New Roman" w:cs="Times New Roman"/>
          <w:sz w:val="28"/>
          <w:szCs w:val="28"/>
        </w:rPr>
        <w:t xml:space="preserve"> Конституции РФ каждому гарантируется судебная защита его прав и свобод.</w:t>
      </w:r>
    </w:p>
    <w:p w:rsidR="00023B6C" w:rsidRPr="00A94639" w:rsidP="006F6088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63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Pr="00A94639">
          <w:rPr>
            <w:rFonts w:ascii="Times New Roman" w:hAnsi="Times New Roman" w:cs="Times New Roman"/>
            <w:sz w:val="28"/>
            <w:szCs w:val="28"/>
          </w:rPr>
          <w:t>ч. ч. 1</w:t>
        </w:r>
      </w:hyperlink>
      <w:r w:rsidRPr="00A9463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A94639">
          <w:rPr>
            <w:rFonts w:ascii="Times New Roman" w:hAnsi="Times New Roman" w:cs="Times New Roman"/>
            <w:sz w:val="28"/>
            <w:szCs w:val="28"/>
          </w:rPr>
          <w:t>3 ст. 26.2</w:t>
        </w:r>
      </w:hyperlink>
      <w:r w:rsidRPr="00A94639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23B6C" w:rsidRPr="00A94639" w:rsidP="006F6088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639">
        <w:rPr>
          <w:rFonts w:ascii="Times New Roman" w:hAnsi="Times New Roman"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 w:rsidRPr="00A9463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94639">
        <w:rPr>
          <w:rFonts w:ascii="Times New Roman" w:hAnsi="Times New Roman" w:cs="Times New Roman"/>
          <w:sz w:val="28"/>
          <w:szCs w:val="2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94639" w:rsidRPr="00A94639" w:rsidP="00A94639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4639">
        <w:rPr>
          <w:rFonts w:ascii="Times New Roman" w:hAnsi="Times New Roman" w:cs="Times New Roman"/>
          <w:sz w:val="28"/>
          <w:szCs w:val="28"/>
        </w:rPr>
        <w:t>Как усматривается из материалов дела,</w:t>
      </w:r>
      <w:r w:rsidRPr="00A94639">
        <w:rPr>
          <w:rFonts w:ascii="Times New Roman" w:hAnsi="Times New Roman" w:cs="Times New Roman"/>
          <w:sz w:val="28"/>
          <w:szCs w:val="28"/>
        </w:rPr>
        <w:t xml:space="preserve"> согласно Листу записи ЕГРЮЛ </w:t>
      </w:r>
      <w:r w:rsidRPr="00A94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</w:t>
      </w:r>
      <w:r w:rsidRPr="00A94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ООО</w:t>
      </w:r>
      <w:r w:rsidRPr="00A94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«СБФ», </w:t>
      </w:r>
      <w:r w:rsidRPr="00A94639">
        <w:rPr>
          <w:rFonts w:ascii="Times New Roman" w:hAnsi="Times New Roman" w:cs="Times New Roman"/>
          <w:sz w:val="28"/>
          <w:szCs w:val="28"/>
        </w:rPr>
        <w:t>Гайдаржи</w:t>
      </w:r>
      <w:r w:rsidRPr="00A94639">
        <w:rPr>
          <w:rFonts w:ascii="Times New Roman" w:hAnsi="Times New Roman" w:cs="Times New Roman"/>
          <w:sz w:val="28"/>
          <w:szCs w:val="28"/>
        </w:rPr>
        <w:t xml:space="preserve"> А.З.</w:t>
      </w:r>
      <w:r w:rsidRPr="00A9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налоговый орган подано заявление ФЛ о недостоверности сведений о нем в ЕГРЮЛ (запись </w:t>
      </w:r>
      <w:r w:rsidRPr="00C84481" w:rsidR="00593A2D">
        <w:rPr>
          <w:rFonts w:ascii="Times New Roman" w:hAnsi="Times New Roman" w:cs="Times New Roman"/>
          <w:sz w:val="28"/>
          <w:szCs w:val="28"/>
        </w:rPr>
        <w:t>«</w:t>
      </w:r>
      <w:r w:rsidR="00593A2D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593A2D">
        <w:rPr>
          <w:rFonts w:ascii="Times New Roman" w:hAnsi="Times New Roman" w:cs="Times New Roman"/>
          <w:sz w:val="28"/>
          <w:szCs w:val="28"/>
        </w:rPr>
        <w:t>»</w:t>
      </w:r>
      <w:r w:rsidRPr="00A9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связи с чем, 11.04.2019 г.  в реестр были внесены сведения о недостоверности как директоре </w:t>
      </w:r>
      <w:r w:rsidRPr="00A94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 «СБФ»</w:t>
      </w:r>
    </w:p>
    <w:p w:rsidR="006F6088" w:rsidRPr="00A94639" w:rsidP="006F6088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</w:t>
      </w:r>
      <w:r w:rsidR="007C6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3064" w:rsidRPr="00A94639" w:rsidP="006F6088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юридических лиц </w:t>
      </w:r>
      <w:r w:rsidRPr="00A94639">
        <w:rPr>
          <w:rFonts w:ascii="Times New Roman" w:eastAsia="Times New Roman" w:hAnsi="Times New Roman" w:cs="Times New Roman"/>
          <w:sz w:val="28"/>
          <w:szCs w:val="28"/>
        </w:rPr>
        <w:t xml:space="preserve">ООО «СБФ» </w:t>
      </w:r>
      <w:r w:rsidRPr="00A9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усматривается, что по результатам проверки достоверности содержащихся в ЕГРЮЛ сведений о юридическом лице</w:t>
      </w:r>
      <w:r w:rsidRPr="00A94639">
        <w:rPr>
          <w:rFonts w:ascii="Times New Roman" w:eastAsia="Times New Roman" w:hAnsi="Times New Roman" w:cs="Times New Roman"/>
          <w:sz w:val="28"/>
          <w:szCs w:val="28"/>
        </w:rPr>
        <w:t xml:space="preserve"> ООО «СБФ» </w:t>
      </w:r>
      <w:r w:rsidRPr="00A94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недостоверные сведения.</w:t>
      </w:r>
    </w:p>
    <w:p w:rsidR="00C53064" w:rsidRPr="00A94639" w:rsidP="006F6088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639">
        <w:rPr>
          <w:rFonts w:ascii="Times New Roman" w:hAnsi="Times New Roman" w:cs="Times New Roman"/>
          <w:sz w:val="28"/>
          <w:szCs w:val="28"/>
        </w:rPr>
        <w:t>При таких обстоятельствах вину директор</w:t>
      </w:r>
      <w:r w:rsidRPr="00A94639">
        <w:rPr>
          <w:rFonts w:ascii="Times New Roman" w:hAnsi="Times New Roman" w:cs="Times New Roman"/>
          <w:sz w:val="28"/>
          <w:szCs w:val="28"/>
        </w:rPr>
        <w:t>а ООО</w:t>
      </w:r>
      <w:r w:rsidRPr="00A94639">
        <w:rPr>
          <w:rFonts w:ascii="Times New Roman" w:hAnsi="Times New Roman" w:cs="Times New Roman"/>
          <w:sz w:val="28"/>
          <w:szCs w:val="28"/>
        </w:rPr>
        <w:t xml:space="preserve"> «СБФ» </w:t>
      </w:r>
      <w:r w:rsidRPr="00A94639">
        <w:rPr>
          <w:rFonts w:ascii="Times New Roman" w:hAnsi="Times New Roman" w:cs="Times New Roman"/>
          <w:sz w:val="28"/>
          <w:szCs w:val="28"/>
        </w:rPr>
        <w:t>Гайдаржи</w:t>
      </w:r>
      <w:r w:rsidRPr="00A94639">
        <w:rPr>
          <w:rFonts w:ascii="Times New Roman" w:hAnsi="Times New Roman" w:cs="Times New Roman"/>
          <w:sz w:val="28"/>
          <w:szCs w:val="28"/>
        </w:rPr>
        <w:t xml:space="preserve"> А.З. в совершении административного правонарушения, ответственность за совершение которого установлена</w:t>
      </w:r>
      <w:hyperlink r:id="rId11" w:history="1">
        <w:r w:rsidRPr="00A9463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94639" w:rsidR="00A94639">
          <w:rPr>
            <w:rFonts w:ascii="Times New Roman" w:hAnsi="Times New Roman" w:cs="Times New Roman"/>
            <w:sz w:val="28"/>
            <w:szCs w:val="28"/>
          </w:rPr>
          <w:t xml:space="preserve">ч. 1 </w:t>
        </w:r>
        <w:r w:rsidRPr="00A94639">
          <w:rPr>
            <w:rFonts w:ascii="Times New Roman" w:hAnsi="Times New Roman" w:cs="Times New Roman"/>
            <w:sz w:val="28"/>
            <w:szCs w:val="28"/>
          </w:rPr>
          <w:t>ст. 15.</w:t>
        </w:r>
        <w:r w:rsidRPr="00A94639" w:rsidR="00A94639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A9463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нельзя считать установленной и доказанной в порядке, предусмотренном </w:t>
      </w:r>
      <w:hyperlink r:id="rId12" w:history="1">
        <w:r w:rsidRPr="00A9463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94639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C53064" w:rsidRPr="00A94639" w:rsidP="006F6088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поскольку на момент вменяемого  </w:t>
      </w:r>
      <w:r w:rsidRPr="00A94639">
        <w:rPr>
          <w:rFonts w:ascii="Times New Roman" w:hAnsi="Times New Roman" w:cs="Times New Roman"/>
          <w:color w:val="000000" w:themeColor="text1"/>
          <w:sz w:val="28"/>
          <w:szCs w:val="28"/>
        </w:rPr>
        <w:t>Гайдаржи</w:t>
      </w:r>
      <w:r w:rsidRPr="00A9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А.З.</w:t>
      </w:r>
      <w:r w:rsidRPr="00A9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административного правонарушения, последний</w:t>
      </w:r>
      <w:r w:rsidRPr="00A9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являлся директором ООО </w:t>
      </w:r>
      <w:r w:rsidRPr="00A94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«СБФ»</w:t>
      </w:r>
      <w:r w:rsidR="007C6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94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действиях </w:t>
      </w:r>
      <w:r w:rsidRPr="00A94639">
        <w:rPr>
          <w:rFonts w:ascii="Times New Roman" w:hAnsi="Times New Roman" w:cs="Times New Roman"/>
          <w:color w:val="000000" w:themeColor="text1"/>
          <w:sz w:val="28"/>
          <w:szCs w:val="28"/>
        </w:rPr>
        <w:t>Гайдаржи</w:t>
      </w:r>
      <w:r w:rsidRPr="00A9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А.З.</w:t>
      </w:r>
      <w:r w:rsidRPr="00A9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A9463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 состав административного правонарушения.</w:t>
      </w:r>
    </w:p>
    <w:p w:rsidR="00023B6C" w:rsidRPr="00A94639" w:rsidP="006F6088">
      <w:pPr>
        <w:shd w:val="clear" w:color="auto" w:fill="FFFFFF"/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прекращению, в случае отсутствия состава административного правонарушения. </w:t>
      </w:r>
    </w:p>
    <w:p w:rsidR="00023B6C" w:rsidRPr="00A94639" w:rsidP="006F6088">
      <w:pPr>
        <w:spacing w:after="0" w:line="240" w:lineRule="auto"/>
        <w:ind w:right="4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63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A94639" w:rsidR="00A94639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A94639"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Pr="00A94639" w:rsidR="00A9463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6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94639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A94639">
        <w:rPr>
          <w:rFonts w:ascii="Times New Roman" w:eastAsia="Times New Roman" w:hAnsi="Times New Roman" w:cs="Times New Roman"/>
          <w:sz w:val="28"/>
          <w:szCs w:val="28"/>
        </w:rPr>
        <w:t>.  24.5, 29.9 Кодекса Российской Федерации об административных пр</w:t>
      </w:r>
      <w:r w:rsidR="007C6F56">
        <w:rPr>
          <w:rFonts w:ascii="Times New Roman" w:eastAsia="Times New Roman" w:hAnsi="Times New Roman" w:cs="Times New Roman"/>
          <w:sz w:val="28"/>
          <w:szCs w:val="28"/>
        </w:rPr>
        <w:t>авонарушениях,  мировой судья -</w:t>
      </w:r>
    </w:p>
    <w:p w:rsidR="00023B6C" w:rsidRPr="00A94639" w:rsidP="006F6088">
      <w:pPr>
        <w:spacing w:after="0" w:line="240" w:lineRule="auto"/>
        <w:ind w:right="42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639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023B6C" w:rsidRPr="00A94639" w:rsidP="006F6088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639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A94639" w:rsidR="00A94639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A94639"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Pr="00A94639" w:rsidR="00A9463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63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A94639" w:rsidR="00C53064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«СИМФЕРОПОЛЬСКАЯ БУМАЖНАЯ ФАБРИКА» </w:t>
      </w:r>
      <w:r w:rsidRPr="00A94639" w:rsidR="00C53064">
        <w:rPr>
          <w:rFonts w:ascii="Times New Roman" w:hAnsi="Times New Roman" w:cs="Times New Roman"/>
          <w:sz w:val="28"/>
          <w:szCs w:val="28"/>
        </w:rPr>
        <w:t>Гайдаржи</w:t>
      </w:r>
      <w:r w:rsidRPr="00A94639" w:rsidR="00C53064">
        <w:rPr>
          <w:rFonts w:ascii="Times New Roman" w:hAnsi="Times New Roman" w:cs="Times New Roman"/>
          <w:sz w:val="28"/>
          <w:szCs w:val="28"/>
        </w:rPr>
        <w:t xml:space="preserve"> Анатолия </w:t>
      </w:r>
      <w:r w:rsidRPr="00A94639" w:rsidR="00C53064">
        <w:rPr>
          <w:rFonts w:ascii="Times New Roman" w:hAnsi="Times New Roman" w:cs="Times New Roman"/>
          <w:sz w:val="28"/>
          <w:szCs w:val="28"/>
        </w:rPr>
        <w:t>Захариевича</w:t>
      </w:r>
      <w:r w:rsidRPr="00A94639" w:rsidR="00C53064">
        <w:rPr>
          <w:rFonts w:ascii="Times New Roman" w:hAnsi="Times New Roman" w:cs="Times New Roman"/>
          <w:sz w:val="28"/>
          <w:szCs w:val="28"/>
        </w:rPr>
        <w:t xml:space="preserve"> </w:t>
      </w:r>
      <w:r w:rsidRPr="00A94639">
        <w:rPr>
          <w:rFonts w:ascii="Times New Roman" w:eastAsia="Times New Roman" w:hAnsi="Times New Roman" w:cs="Times New Roman"/>
          <w:sz w:val="28"/>
          <w:szCs w:val="28"/>
        </w:rPr>
        <w:t>- прекратить, за отсутствием в е</w:t>
      </w:r>
      <w:r w:rsidRPr="00A94639" w:rsidR="00C5306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94639">
        <w:rPr>
          <w:rFonts w:ascii="Times New Roman" w:eastAsia="Times New Roman" w:hAnsi="Times New Roman" w:cs="Times New Roman"/>
          <w:sz w:val="28"/>
          <w:szCs w:val="28"/>
        </w:rPr>
        <w:t xml:space="preserve"> действиях состава административного правонарушения.</w:t>
      </w:r>
    </w:p>
    <w:p w:rsidR="00023B6C" w:rsidRPr="00A94639" w:rsidP="006F6088">
      <w:pPr>
        <w:pStyle w:val="NoSpacing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639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23B6C" w:rsidRPr="00A94639" w:rsidP="006F6088">
      <w:pPr>
        <w:spacing w:after="0" w:line="240" w:lineRule="auto"/>
        <w:ind w:right="4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B6C" w:rsidRPr="00A94639" w:rsidP="006F6088">
      <w:pPr>
        <w:spacing w:after="0" w:line="240" w:lineRule="auto"/>
        <w:ind w:right="42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C28DC" w:rsidRPr="00F75E88" w:rsidP="007C6F56">
      <w:pPr>
        <w:spacing w:after="0" w:line="240" w:lineRule="auto"/>
        <w:ind w:right="42" w:firstLine="540"/>
        <w:rPr>
          <w:rFonts w:ascii="Times New Roman" w:hAnsi="Times New Roman" w:cs="Times New Roman"/>
          <w:sz w:val="28"/>
          <w:szCs w:val="28"/>
        </w:rPr>
      </w:pPr>
      <w:r w:rsidRPr="00A94639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A94639">
        <w:rPr>
          <w:rFonts w:ascii="Times New Roman" w:hAnsi="Times New Roman" w:cs="Times New Roman"/>
          <w:sz w:val="28"/>
          <w:szCs w:val="28"/>
        </w:rPr>
        <w:tab/>
      </w:r>
      <w:r w:rsidRPr="00A94639">
        <w:rPr>
          <w:rFonts w:ascii="Times New Roman" w:hAnsi="Times New Roman" w:cs="Times New Roman"/>
          <w:sz w:val="28"/>
          <w:szCs w:val="28"/>
        </w:rPr>
        <w:tab/>
      </w:r>
      <w:r w:rsidRPr="00A94639">
        <w:rPr>
          <w:rFonts w:ascii="Times New Roman" w:hAnsi="Times New Roman" w:cs="Times New Roman"/>
          <w:sz w:val="28"/>
          <w:szCs w:val="28"/>
        </w:rPr>
        <w:tab/>
      </w:r>
      <w:r w:rsidRPr="00A94639">
        <w:rPr>
          <w:rFonts w:ascii="Times New Roman" w:hAnsi="Times New Roman" w:cs="Times New Roman"/>
          <w:sz w:val="28"/>
          <w:szCs w:val="28"/>
        </w:rPr>
        <w:tab/>
      </w:r>
      <w:r w:rsidRPr="00A94639">
        <w:rPr>
          <w:rFonts w:ascii="Times New Roman" w:hAnsi="Times New Roman" w:cs="Times New Roman"/>
          <w:sz w:val="28"/>
          <w:szCs w:val="28"/>
        </w:rPr>
        <w:tab/>
      </w:r>
      <w:r w:rsidRPr="00A94639">
        <w:rPr>
          <w:rFonts w:ascii="Times New Roman" w:hAnsi="Times New Roman" w:cs="Times New Roman"/>
          <w:sz w:val="28"/>
          <w:szCs w:val="28"/>
        </w:rPr>
        <w:tab/>
        <w:t>О.А. Чепиль</w:t>
      </w:r>
    </w:p>
    <w:sectPr w:rsidSect="006F6088">
      <w:headerReference w:type="default" r:id="rId13"/>
      <w:pgSz w:w="11905" w:h="16838"/>
      <w:pgMar w:top="1440" w:right="567" w:bottom="1440" w:left="179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595">
          <w:rPr>
            <w:noProof/>
          </w:rPr>
          <w:t>3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9"/>
    <w:rsid w:val="00013242"/>
    <w:rsid w:val="000138BB"/>
    <w:rsid w:val="00023B6C"/>
    <w:rsid w:val="0008090D"/>
    <w:rsid w:val="000A0057"/>
    <w:rsid w:val="000F67DC"/>
    <w:rsid w:val="001110FF"/>
    <w:rsid w:val="001410C9"/>
    <w:rsid w:val="00195F67"/>
    <w:rsid w:val="00197369"/>
    <w:rsid w:val="001B16FF"/>
    <w:rsid w:val="001C0FDF"/>
    <w:rsid w:val="001E0E5C"/>
    <w:rsid w:val="001E690E"/>
    <w:rsid w:val="001F2564"/>
    <w:rsid w:val="0026362C"/>
    <w:rsid w:val="00277568"/>
    <w:rsid w:val="00290FC9"/>
    <w:rsid w:val="00312010"/>
    <w:rsid w:val="003C0826"/>
    <w:rsid w:val="003C25F9"/>
    <w:rsid w:val="003C5F3E"/>
    <w:rsid w:val="004D0F47"/>
    <w:rsid w:val="005653C9"/>
    <w:rsid w:val="00593A2D"/>
    <w:rsid w:val="005C5740"/>
    <w:rsid w:val="005D02DA"/>
    <w:rsid w:val="005E1931"/>
    <w:rsid w:val="005F2D6A"/>
    <w:rsid w:val="00635E0E"/>
    <w:rsid w:val="00643C8A"/>
    <w:rsid w:val="006621EB"/>
    <w:rsid w:val="006D3074"/>
    <w:rsid w:val="006F6088"/>
    <w:rsid w:val="006F68EE"/>
    <w:rsid w:val="007542A1"/>
    <w:rsid w:val="00766F23"/>
    <w:rsid w:val="007737D6"/>
    <w:rsid w:val="007C6F56"/>
    <w:rsid w:val="00813F4B"/>
    <w:rsid w:val="008600E9"/>
    <w:rsid w:val="008D1283"/>
    <w:rsid w:val="009910F7"/>
    <w:rsid w:val="00A17B5E"/>
    <w:rsid w:val="00A2103D"/>
    <w:rsid w:val="00A34FE1"/>
    <w:rsid w:val="00A56466"/>
    <w:rsid w:val="00A94639"/>
    <w:rsid w:val="00AA1C71"/>
    <w:rsid w:val="00AA280D"/>
    <w:rsid w:val="00AE3982"/>
    <w:rsid w:val="00B04782"/>
    <w:rsid w:val="00B13048"/>
    <w:rsid w:val="00B23C83"/>
    <w:rsid w:val="00B245FF"/>
    <w:rsid w:val="00B56642"/>
    <w:rsid w:val="00B71E8E"/>
    <w:rsid w:val="00B81E46"/>
    <w:rsid w:val="00BC57C6"/>
    <w:rsid w:val="00BD4847"/>
    <w:rsid w:val="00BE7ADB"/>
    <w:rsid w:val="00BF70F4"/>
    <w:rsid w:val="00C53064"/>
    <w:rsid w:val="00C63E5E"/>
    <w:rsid w:val="00C65F3C"/>
    <w:rsid w:val="00C7235E"/>
    <w:rsid w:val="00C84481"/>
    <w:rsid w:val="00CC6595"/>
    <w:rsid w:val="00CD02B6"/>
    <w:rsid w:val="00CF591E"/>
    <w:rsid w:val="00D03149"/>
    <w:rsid w:val="00D13BC0"/>
    <w:rsid w:val="00D1410A"/>
    <w:rsid w:val="00D169E4"/>
    <w:rsid w:val="00D65379"/>
    <w:rsid w:val="00D763BC"/>
    <w:rsid w:val="00DA257A"/>
    <w:rsid w:val="00DB607F"/>
    <w:rsid w:val="00DC54B7"/>
    <w:rsid w:val="00DD39B1"/>
    <w:rsid w:val="00E412D0"/>
    <w:rsid w:val="00E93080"/>
    <w:rsid w:val="00EF73AC"/>
    <w:rsid w:val="00F23D3E"/>
    <w:rsid w:val="00F266EE"/>
    <w:rsid w:val="00F75E88"/>
    <w:rsid w:val="00FA13FA"/>
    <w:rsid w:val="00FC28DC"/>
    <w:rsid w:val="00FE535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2">
    <w:name w:val="Основной текст (3)2"/>
    <w:basedOn w:val="DefaultParagraphFont"/>
    <w:uiPriority w:val="99"/>
    <w:rsid w:val="00FC28DC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NoSpacing">
    <w:name w:val="No Spacing"/>
    <w:uiPriority w:val="1"/>
    <w:qFormat/>
    <w:rsid w:val="00FC28D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C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C28DC"/>
  </w:style>
  <w:style w:type="paragraph" w:styleId="Footer">
    <w:name w:val="footer"/>
    <w:basedOn w:val="Normal"/>
    <w:link w:val="a0"/>
    <w:uiPriority w:val="99"/>
    <w:unhideWhenUsed/>
    <w:rsid w:val="00FC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C28DC"/>
  </w:style>
  <w:style w:type="paragraph" w:styleId="BalloonText">
    <w:name w:val="Balloon Text"/>
    <w:basedOn w:val="Normal"/>
    <w:link w:val="a1"/>
    <w:uiPriority w:val="99"/>
    <w:semiHidden/>
    <w:unhideWhenUsed/>
    <w:rsid w:val="00FC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28DC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C7235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3A60BB0E3C077F887C1880871336A125F56362359EA38E7D2F54723F203F76DD77323A5593l0F6N" TargetMode="External" /><Relationship Id="rId11" Type="http://schemas.openxmlformats.org/officeDocument/2006/relationships/hyperlink" Target="consultantplus://offline/ref=F574BDED37E2F96489C39B1CF029A479435F1E9562EF326FC7280BC000A1A8D45AF6D5399E0CDA9EF7h0N" TargetMode="External" /><Relationship Id="rId12" Type="http://schemas.openxmlformats.org/officeDocument/2006/relationships/hyperlink" Target="consultantplus://offline/ref=F574BDED37E2F96489C39B1CF029A479435F1E9562EF326FC7280BC000FAh1N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73A60BB0E3C077F887C1880871336A125F56362359EA38E7D2F54723F203F76DD77323D55910679l7F0N" TargetMode="External" /><Relationship Id="rId5" Type="http://schemas.openxmlformats.org/officeDocument/2006/relationships/hyperlink" Target="consultantplus://offline/ref=C73A60BB0E3C077F887C1880871336A125F56362359EA38E7D2F54723F203F76DD77323D55930574l7F4N" TargetMode="External" /><Relationship Id="rId6" Type="http://schemas.openxmlformats.org/officeDocument/2006/relationships/hyperlink" Target="consultantplus://offline/ref=C73A60BB0E3C077F887C1880871336A125F56362359EA38E7D2F54723Fl2F0N" TargetMode="External" /><Relationship Id="rId7" Type="http://schemas.openxmlformats.org/officeDocument/2006/relationships/hyperlink" Target="consultantplus://offline/ref=C73A60BB0E3C077F887C1880871336A125F56362359EA38E7D2F54723F203F76DD77323D55930573l7F6N" TargetMode="External" /><Relationship Id="rId8" Type="http://schemas.openxmlformats.org/officeDocument/2006/relationships/hyperlink" Target="consultantplus://offline/ref=C73A60BB0E3C077F887C1880871336A126F561633BC0F48C2C7A5A773770776693323F3C5494l0FCN" TargetMode="External" /><Relationship Id="rId9" Type="http://schemas.openxmlformats.org/officeDocument/2006/relationships/hyperlink" Target="consultantplus://offline/ref=C73A60BB0E3C077F887C1880871336A125F56362359EA38E7D2F54723F203F76DD77323D55910170l7F0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