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ED1F21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3F41E3">
        <w:rPr>
          <w:rFonts w:ascii="Times New Roman" w:hAnsi="Times New Roman" w:cs="Times New Roman"/>
          <w:sz w:val="28"/>
          <w:szCs w:val="28"/>
          <w:lang w:val="ru-RU" w:eastAsia="ru-RU"/>
        </w:rPr>
        <w:t>01</w:t>
      </w:r>
      <w:r w:rsidR="00771D27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="00374918">
        <w:rPr>
          <w:rFonts w:ascii="Times New Roman" w:hAnsi="Times New Roman" w:cs="Times New Roman"/>
          <w:sz w:val="28"/>
          <w:szCs w:val="28"/>
          <w:lang w:val="ru-RU" w:eastAsia="ru-RU"/>
        </w:rPr>
        <w:t>/16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ED1F21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3F41E3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3F41E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 января 2024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ED1F21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DB5332" w:rsidRPr="00B524D5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3749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1E3CB3" w:rsidR="003749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3749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1E3CB3" w:rsidR="003749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3749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E3C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1E3CB3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</w:t>
      </w:r>
      <w:r w:rsidRPr="001E3C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шении, </w:t>
      </w:r>
      <w:r w:rsidRPr="008E7C8B">
        <w:rPr>
          <w:rFonts w:ascii="Times New Roman" w:hAnsi="Times New Roman" w:cs="Times New Roman"/>
          <w:sz w:val="28"/>
          <w:szCs w:val="28"/>
          <w:lang w:val="ru-RU" w:eastAsia="ru-RU"/>
        </w:rPr>
        <w:t>предусмотренном статьёй</w:t>
      </w:r>
      <w:r w:rsidRPr="008E7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15.5 </w:t>
      </w:r>
      <w:r w:rsidRPr="008E7C8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E7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8E7C8B" w:rsidR="008E7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771D27">
        <w:rPr>
          <w:rFonts w:ascii="Times New Roman" w:hAnsi="Times New Roman" w:cs="Times New Roman"/>
          <w:sz w:val="28"/>
          <w:szCs w:val="28"/>
          <w:lang w:val="ru-RU" w:eastAsia="ru-RU"/>
        </w:rPr>
        <w:t>Бервина</w:t>
      </w:r>
      <w:r w:rsidR="00771D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.Н.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8E7C8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5347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rPr>
          <w:sz w:val="25"/>
          <w:szCs w:val="25"/>
          <w:lang w:val="ru-RU"/>
        </w:rPr>
        <w:t>«данные изъяты»</w:t>
      </w:r>
      <w:r>
        <w:rPr>
          <w:sz w:val="25"/>
          <w:szCs w:val="25"/>
          <w:lang w:val="ru-RU"/>
        </w:rPr>
        <w:t xml:space="preserve"> </w:t>
      </w:r>
      <w:r>
        <w:rPr>
          <w:sz w:val="28"/>
          <w:szCs w:val="28"/>
          <w:lang w:val="ru-RU"/>
        </w:rPr>
        <w:t>ООО</w:t>
      </w:r>
      <w:r w:rsidRPr="008E7C8B">
        <w:rPr>
          <w:sz w:val="28"/>
          <w:szCs w:val="28"/>
          <w:lang w:val="ru-RU"/>
        </w:rPr>
        <w:t xml:space="preserve"> </w:t>
      </w:r>
      <w:r>
        <w:rPr>
          <w:sz w:val="25"/>
          <w:szCs w:val="25"/>
          <w:lang w:val="ru-RU"/>
        </w:rPr>
        <w:t>«данные изъяты»</w:t>
      </w:r>
      <w:r w:rsidRPr="008E7C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Бервина</w:t>
      </w:r>
      <w:r>
        <w:rPr>
          <w:sz w:val="28"/>
          <w:szCs w:val="28"/>
          <w:lang w:val="ru-RU"/>
        </w:rPr>
        <w:t xml:space="preserve"> А.Н.</w:t>
      </w:r>
      <w:r w:rsidRPr="00ED1F21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 w:rsidR="008E5112">
        <w:rPr>
          <w:sz w:val="28"/>
          <w:szCs w:val="28"/>
          <w:lang w:val="ru-RU"/>
        </w:rPr>
        <w:t xml:space="preserve"> </w:t>
      </w:r>
      <w:r w:rsidRPr="00ED1F21">
        <w:rPr>
          <w:sz w:val="28"/>
          <w:szCs w:val="28"/>
          <w:lang w:val="ru-RU"/>
        </w:rPr>
        <w:t xml:space="preserve">за </w:t>
      </w:r>
      <w:r w:rsidR="00516E6C">
        <w:rPr>
          <w:sz w:val="28"/>
          <w:szCs w:val="28"/>
          <w:lang w:val="ru-RU"/>
        </w:rPr>
        <w:t>4</w:t>
      </w:r>
      <w:r w:rsidRPr="00ED1F21">
        <w:rPr>
          <w:sz w:val="28"/>
          <w:szCs w:val="28"/>
          <w:lang w:val="ru-RU"/>
        </w:rPr>
        <w:t xml:space="preserve"> квартал 20</w:t>
      </w:r>
      <w:r w:rsidR="008E5112">
        <w:rPr>
          <w:sz w:val="28"/>
          <w:szCs w:val="28"/>
          <w:lang w:val="ru-RU"/>
        </w:rPr>
        <w:t>2</w:t>
      </w:r>
      <w:r w:rsidR="00243004">
        <w:rPr>
          <w:sz w:val="28"/>
          <w:szCs w:val="28"/>
          <w:lang w:val="ru-RU"/>
        </w:rPr>
        <w:t>2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>).</w:t>
      </w:r>
    </w:p>
    <w:p w:rsidR="0015347C" w:rsidRPr="00ED1F21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В соответствии с п. 4 статьи 23 Налогового код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5 ст. 174 Налог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ового кодекса Российской Федерации налогоплательщики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ED1F21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ED1F21">
        <w:rPr>
          <w:sz w:val="28"/>
          <w:szCs w:val="28"/>
          <w:lang w:val="ru-RU"/>
        </w:rPr>
        <w:t xml:space="preserve">Налоговая декларация по налогу на добавленную стоимость за </w:t>
      </w:r>
      <w:r w:rsidR="00516E6C">
        <w:rPr>
          <w:sz w:val="28"/>
          <w:szCs w:val="28"/>
          <w:lang w:val="ru-RU"/>
        </w:rPr>
        <w:t>4</w:t>
      </w:r>
      <w:r w:rsidRPr="00ED1F21">
        <w:rPr>
          <w:sz w:val="28"/>
          <w:szCs w:val="28"/>
          <w:lang w:val="ru-RU"/>
        </w:rPr>
        <w:t xml:space="preserve"> квартал 20</w:t>
      </w:r>
      <w:r w:rsidR="00D507C0">
        <w:rPr>
          <w:sz w:val="28"/>
          <w:szCs w:val="28"/>
          <w:lang w:val="ru-RU"/>
        </w:rPr>
        <w:t>2</w:t>
      </w:r>
      <w:r w:rsidR="000E2168">
        <w:rPr>
          <w:sz w:val="28"/>
          <w:szCs w:val="28"/>
          <w:lang w:val="ru-RU"/>
        </w:rPr>
        <w:t>2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 xml:space="preserve">) </w:t>
      </w:r>
      <w:r w:rsidRPr="00ED1F21">
        <w:rPr>
          <w:sz w:val="28"/>
          <w:szCs w:val="28"/>
          <w:lang w:val="ru-RU"/>
        </w:rPr>
        <w:t xml:space="preserve">подана в ИФНС России по г. Симферополю </w:t>
      </w:r>
      <w:r w:rsidR="00771D27">
        <w:rPr>
          <w:sz w:val="28"/>
          <w:szCs w:val="28"/>
          <w:lang w:val="ru-RU"/>
        </w:rPr>
        <w:t>26.01</w:t>
      </w:r>
      <w:r w:rsidR="002B4FED">
        <w:rPr>
          <w:sz w:val="28"/>
          <w:szCs w:val="28"/>
          <w:lang w:val="ru-RU"/>
        </w:rPr>
        <w:t>.</w:t>
      </w:r>
      <w:r w:rsidR="00516E6C">
        <w:rPr>
          <w:sz w:val="28"/>
          <w:szCs w:val="28"/>
          <w:lang w:val="ru-RU"/>
        </w:rPr>
        <w:t>2023</w:t>
      </w:r>
      <w:r w:rsidR="004854F8">
        <w:rPr>
          <w:sz w:val="28"/>
          <w:szCs w:val="28"/>
          <w:lang w:val="ru-RU"/>
        </w:rPr>
        <w:t>г.</w:t>
      </w:r>
      <w:r w:rsidRPr="00ED1F21">
        <w:rPr>
          <w:sz w:val="28"/>
          <w:szCs w:val="28"/>
          <w:lang w:val="ru-RU"/>
        </w:rPr>
        <w:t xml:space="preserve"> (</w:t>
      </w:r>
      <w:r w:rsidRPr="00ED1F21" w:rsidR="00C37B7D">
        <w:rPr>
          <w:sz w:val="28"/>
          <w:szCs w:val="28"/>
          <w:lang w:val="ru-RU"/>
        </w:rPr>
        <w:t>рег</w:t>
      </w:r>
      <w:r w:rsidRPr="00ED1F21">
        <w:rPr>
          <w:sz w:val="28"/>
          <w:szCs w:val="28"/>
          <w:lang w:val="ru-RU"/>
        </w:rPr>
        <w:t xml:space="preserve">. № </w:t>
      </w:r>
      <w:r w:rsidR="00771D27">
        <w:rPr>
          <w:sz w:val="28"/>
          <w:szCs w:val="28"/>
          <w:lang w:val="ru-RU"/>
        </w:rPr>
        <w:t>1704332270</w:t>
      </w:r>
      <w:r w:rsidRPr="00ED1F21">
        <w:rPr>
          <w:sz w:val="28"/>
          <w:szCs w:val="28"/>
          <w:lang w:val="ru-RU"/>
        </w:rPr>
        <w:t>).</w:t>
      </w:r>
    </w:p>
    <w:p w:rsidR="0015347C" w:rsidRPr="007C0B78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ED1F21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4B3058">
        <w:rPr>
          <w:rFonts w:ascii="Times New Roman" w:hAnsi="Times New Roman"/>
          <w:sz w:val="28"/>
          <w:szCs w:val="28"/>
          <w:lang w:val="ru-RU"/>
        </w:rPr>
        <w:t>26.</w:t>
      </w:r>
      <w:r w:rsidR="00521E59">
        <w:rPr>
          <w:rFonts w:ascii="Times New Roman" w:hAnsi="Times New Roman"/>
          <w:sz w:val="28"/>
          <w:szCs w:val="28"/>
          <w:lang w:val="ru-RU"/>
        </w:rPr>
        <w:t>01</w:t>
      </w:r>
      <w:r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521E59">
        <w:rPr>
          <w:rFonts w:ascii="Times New Roman" w:hAnsi="Times New Roman"/>
          <w:sz w:val="28"/>
          <w:szCs w:val="28"/>
          <w:lang w:val="ru-RU"/>
        </w:rPr>
        <w:t>3</w:t>
      </w:r>
      <w:r w:rsidRPr="00ED1F2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ED1F21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ED1F21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5"/>
          <w:szCs w:val="25"/>
          <w:lang w:val="ru-RU" w:eastAsia="ru-RU"/>
        </w:rPr>
        <w:t>«данные изъяты»</w:t>
      </w:r>
      <w:r w:rsidRPr="007C0B78">
        <w:rPr>
          <w:rFonts w:ascii="Times New Roman" w:hAnsi="Times New Roman"/>
          <w:sz w:val="28"/>
          <w:szCs w:val="28"/>
          <w:lang w:val="ru-RU"/>
        </w:rPr>
        <w:t>.</w:t>
      </w:r>
    </w:p>
    <w:p w:rsidR="00451696" w:rsidRPr="00692A5A" w:rsidP="0045169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712E2F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Pr="00712E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712E2F">
        <w:rPr>
          <w:rFonts w:ascii="Times New Roman" w:hAnsi="Times New Roman" w:cs="Times New Roman"/>
          <w:sz w:val="28"/>
          <w:szCs w:val="28"/>
          <w:lang w:val="ru-RU" w:eastAsia="ru-RU"/>
        </w:rPr>
        <w:t>Бервина</w:t>
      </w:r>
      <w:r w:rsidRPr="00712E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12E2F">
        <w:rPr>
          <w:rFonts w:ascii="Times New Roman" w:hAnsi="Times New Roman" w:cs="Times New Roman"/>
          <w:sz w:val="28"/>
          <w:szCs w:val="28"/>
          <w:lang w:val="ru-RU"/>
        </w:rPr>
        <w:t>А.Н. в судебное заседание,</w:t>
      </w:r>
      <w:r w:rsidRPr="00692A5A">
        <w:rPr>
          <w:rFonts w:ascii="Times New Roman" w:hAnsi="Times New Roman" w:cs="Times New Roman"/>
          <w:sz w:val="28"/>
          <w:szCs w:val="28"/>
          <w:lang w:val="ru-RU"/>
        </w:rPr>
        <w:t xml:space="preserve"> будучи надлежащим </w:t>
      </w:r>
      <w:r w:rsidRPr="00692A5A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692A5A">
        <w:rPr>
          <w:rFonts w:ascii="Times New Roman" w:hAnsi="Times New Roman" w:cs="Times New Roman"/>
          <w:sz w:val="28"/>
          <w:szCs w:val="28"/>
          <w:lang w:val="ru-RU"/>
        </w:rPr>
        <w:t xml:space="preserve"> извещенным о дате, времени и месте рассмотрения дела, не явился, о причинах неявки суду не сообщил. </w:t>
      </w:r>
    </w:p>
    <w:p w:rsidR="00C37B7D" w:rsidRPr="00ED1F21" w:rsidP="0045169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A5A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</w:t>
      </w:r>
      <w:r w:rsidRPr="00692A5A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712E2F" w:rsidR="00712E2F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Pr="00712E2F" w:rsidR="00712E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712E2F" w:rsidR="00712E2F">
        <w:rPr>
          <w:rFonts w:ascii="Times New Roman" w:hAnsi="Times New Roman" w:cs="Times New Roman"/>
          <w:sz w:val="28"/>
          <w:szCs w:val="28"/>
          <w:lang w:val="ru-RU" w:eastAsia="ru-RU"/>
        </w:rPr>
        <w:t>Бервина</w:t>
      </w:r>
      <w:r w:rsidRPr="00712E2F" w:rsidR="00712E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12E2F" w:rsidR="00712E2F">
        <w:rPr>
          <w:rFonts w:ascii="Times New Roman" w:hAnsi="Times New Roman" w:cs="Times New Roman"/>
          <w:sz w:val="28"/>
          <w:szCs w:val="28"/>
          <w:lang w:val="ru-RU"/>
        </w:rPr>
        <w:t>А.Н</w:t>
      </w:r>
      <w:r w:rsidRPr="002B4FED" w:rsidR="002B4FE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ED1F21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подтверждается материалами дела: протоколом об а</w:t>
      </w:r>
      <w:r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="00FC54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F72A9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12E2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72A98">
        <w:rPr>
          <w:rFonts w:ascii="Times New Roman" w:hAnsi="Times New Roman" w:cs="Times New Roman"/>
          <w:sz w:val="28"/>
          <w:szCs w:val="28"/>
          <w:lang w:val="ru-RU"/>
        </w:rPr>
        <w:t>.11</w:t>
      </w:r>
      <w:r w:rsidR="00451696">
        <w:rPr>
          <w:rFonts w:ascii="Times New Roman" w:hAnsi="Times New Roman" w:cs="Times New Roman"/>
          <w:sz w:val="28"/>
          <w:szCs w:val="28"/>
          <w:lang w:val="ru-RU"/>
        </w:rPr>
        <w:t>.2023</w:t>
      </w:r>
      <w:r w:rsidR="00D62785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712E2F" w:rsidR="00DA2BAD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Pr="00712E2F" w:rsidR="00DA2BA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712E2F" w:rsidR="00DA2BAD">
        <w:rPr>
          <w:rFonts w:ascii="Times New Roman" w:hAnsi="Times New Roman" w:cs="Times New Roman"/>
          <w:sz w:val="28"/>
          <w:szCs w:val="28"/>
          <w:lang w:val="ru-RU" w:eastAsia="ru-RU"/>
        </w:rPr>
        <w:t>Бервина</w:t>
      </w:r>
      <w:r w:rsidRPr="00712E2F" w:rsidR="00DA2BA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12E2F" w:rsidR="00DA2BAD">
        <w:rPr>
          <w:rFonts w:ascii="Times New Roman" w:hAnsi="Times New Roman" w:cs="Times New Roman"/>
          <w:sz w:val="28"/>
          <w:szCs w:val="28"/>
          <w:lang w:val="ru-RU"/>
        </w:rPr>
        <w:t>А.Н</w:t>
      </w:r>
      <w:r w:rsidRPr="002B4FED" w:rsidR="006575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30DF3" w:rsidR="007F1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) в налоговый орган по месту учета.</w:t>
      </w:r>
    </w:p>
    <w:p w:rsidR="0015347C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F60262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="00B0063E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712E2F" w:rsidR="00DA2BAD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Pr="00712E2F" w:rsidR="00DA2BA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="007C0B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 отягчающих </w:t>
      </w:r>
      <w:r w:rsidR="00B0063E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его а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Учитывая вышеизложенное, мировой судья считает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т.29.9-29.11 КоАП РФ, мировой судья,-</w:t>
      </w:r>
    </w:p>
    <w:p w:rsidR="0015347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2D1384" w:rsidRPr="00ED1F21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ED1F21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8E7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8E7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Бервина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А.Н.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.5 Кодекса Российской Федерации об административных правонарушениях и назначить 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FC5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3CB3" w:rsidR="00FC54E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FC54E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1E3CB3" w:rsidR="00FC54E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получения копии постановления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1F21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84994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ED1F21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230DF3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  <w:r w:rsidRPr="00230DF3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6575F7">
        <w:rPr>
          <w:rFonts w:ascii="Times New Roman" w:hAnsi="Times New Roman" w:cs="Times New Roman"/>
          <w:i/>
          <w:iCs/>
          <w:sz w:val="16"/>
          <w:szCs w:val="16"/>
          <w:lang w:val="ru-RU"/>
        </w:rPr>
        <w:t>01</w:t>
      </w:r>
      <w:r w:rsidR="00DA2BAD">
        <w:rPr>
          <w:rFonts w:ascii="Times New Roman" w:hAnsi="Times New Roman" w:cs="Times New Roman"/>
          <w:i/>
          <w:iCs/>
          <w:sz w:val="16"/>
          <w:szCs w:val="16"/>
          <w:lang w:val="ru-RU"/>
        </w:rPr>
        <w:t>6</w:t>
      </w:r>
      <w:r w:rsidRPr="00230DF3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FC54EF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230DF3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 w:rsidRPr="00230DF3" w:rsidR="00CD6F80"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="006575F7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Pr="00230DF3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="00FC54EF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230DF3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230DF3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0D0A6C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3969"/>
    <w:rsid w:val="00020327"/>
    <w:rsid w:val="000209E7"/>
    <w:rsid w:val="00027185"/>
    <w:rsid w:val="00030C70"/>
    <w:rsid w:val="00034D46"/>
    <w:rsid w:val="000379ED"/>
    <w:rsid w:val="000430F5"/>
    <w:rsid w:val="00043AB8"/>
    <w:rsid w:val="00044ECF"/>
    <w:rsid w:val="00052290"/>
    <w:rsid w:val="00052B30"/>
    <w:rsid w:val="00052D37"/>
    <w:rsid w:val="00064A52"/>
    <w:rsid w:val="00070D9C"/>
    <w:rsid w:val="000951F1"/>
    <w:rsid w:val="00096CF9"/>
    <w:rsid w:val="000A0F57"/>
    <w:rsid w:val="000A1F0B"/>
    <w:rsid w:val="000B4940"/>
    <w:rsid w:val="000D0A6C"/>
    <w:rsid w:val="000D1E7B"/>
    <w:rsid w:val="000D7FF2"/>
    <w:rsid w:val="000E1384"/>
    <w:rsid w:val="000E2168"/>
    <w:rsid w:val="000E4C54"/>
    <w:rsid w:val="000E67BF"/>
    <w:rsid w:val="000F466B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37145"/>
    <w:rsid w:val="00143C64"/>
    <w:rsid w:val="001529E3"/>
    <w:rsid w:val="0015347C"/>
    <w:rsid w:val="001547FF"/>
    <w:rsid w:val="00176325"/>
    <w:rsid w:val="001778A8"/>
    <w:rsid w:val="00185D3A"/>
    <w:rsid w:val="00193269"/>
    <w:rsid w:val="0019694E"/>
    <w:rsid w:val="001A77CD"/>
    <w:rsid w:val="001B143C"/>
    <w:rsid w:val="001B2027"/>
    <w:rsid w:val="001B34C6"/>
    <w:rsid w:val="001B4FB1"/>
    <w:rsid w:val="001C19C3"/>
    <w:rsid w:val="001C2177"/>
    <w:rsid w:val="001C39ED"/>
    <w:rsid w:val="001E1FD4"/>
    <w:rsid w:val="001E35E2"/>
    <w:rsid w:val="001E3CB3"/>
    <w:rsid w:val="001E5ACA"/>
    <w:rsid w:val="001F187F"/>
    <w:rsid w:val="001F22C9"/>
    <w:rsid w:val="001F31E8"/>
    <w:rsid w:val="002002AC"/>
    <w:rsid w:val="002013C9"/>
    <w:rsid w:val="00214D79"/>
    <w:rsid w:val="00220ECC"/>
    <w:rsid w:val="00230DF3"/>
    <w:rsid w:val="00242BA0"/>
    <w:rsid w:val="00243004"/>
    <w:rsid w:val="0024421A"/>
    <w:rsid w:val="00250B18"/>
    <w:rsid w:val="002532D2"/>
    <w:rsid w:val="002605A1"/>
    <w:rsid w:val="002609AD"/>
    <w:rsid w:val="00263230"/>
    <w:rsid w:val="00263F35"/>
    <w:rsid w:val="0026626D"/>
    <w:rsid w:val="002708CD"/>
    <w:rsid w:val="00277F9F"/>
    <w:rsid w:val="00285929"/>
    <w:rsid w:val="00290699"/>
    <w:rsid w:val="00291A86"/>
    <w:rsid w:val="002934CD"/>
    <w:rsid w:val="00295529"/>
    <w:rsid w:val="0029647A"/>
    <w:rsid w:val="002A1C64"/>
    <w:rsid w:val="002A2A39"/>
    <w:rsid w:val="002B4FED"/>
    <w:rsid w:val="002C03CA"/>
    <w:rsid w:val="002D1384"/>
    <w:rsid w:val="002D32FE"/>
    <w:rsid w:val="002E3035"/>
    <w:rsid w:val="002E3189"/>
    <w:rsid w:val="002F146F"/>
    <w:rsid w:val="00302E9C"/>
    <w:rsid w:val="00303AB1"/>
    <w:rsid w:val="00310BF9"/>
    <w:rsid w:val="00335381"/>
    <w:rsid w:val="0033576E"/>
    <w:rsid w:val="003358F1"/>
    <w:rsid w:val="0034489C"/>
    <w:rsid w:val="00346984"/>
    <w:rsid w:val="003521C8"/>
    <w:rsid w:val="00352D53"/>
    <w:rsid w:val="003620BF"/>
    <w:rsid w:val="0036787A"/>
    <w:rsid w:val="00374918"/>
    <w:rsid w:val="00380E6E"/>
    <w:rsid w:val="00383CC6"/>
    <w:rsid w:val="00384994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D5E00"/>
    <w:rsid w:val="003E1035"/>
    <w:rsid w:val="003E151A"/>
    <w:rsid w:val="003E7844"/>
    <w:rsid w:val="003F12E3"/>
    <w:rsid w:val="003F41E3"/>
    <w:rsid w:val="00407B96"/>
    <w:rsid w:val="004205BF"/>
    <w:rsid w:val="00424900"/>
    <w:rsid w:val="00424BCF"/>
    <w:rsid w:val="0042511D"/>
    <w:rsid w:val="00425269"/>
    <w:rsid w:val="00441B71"/>
    <w:rsid w:val="00441F20"/>
    <w:rsid w:val="00451108"/>
    <w:rsid w:val="00451696"/>
    <w:rsid w:val="00451C7E"/>
    <w:rsid w:val="00452B73"/>
    <w:rsid w:val="00454AF2"/>
    <w:rsid w:val="00470FFF"/>
    <w:rsid w:val="00472580"/>
    <w:rsid w:val="00482222"/>
    <w:rsid w:val="00482430"/>
    <w:rsid w:val="004854F8"/>
    <w:rsid w:val="00486907"/>
    <w:rsid w:val="00496A77"/>
    <w:rsid w:val="004A5118"/>
    <w:rsid w:val="004B0EED"/>
    <w:rsid w:val="004B3058"/>
    <w:rsid w:val="004B5040"/>
    <w:rsid w:val="004C0B99"/>
    <w:rsid w:val="004C2E3C"/>
    <w:rsid w:val="004C3925"/>
    <w:rsid w:val="004F2598"/>
    <w:rsid w:val="00512AAA"/>
    <w:rsid w:val="00512CC1"/>
    <w:rsid w:val="005153F6"/>
    <w:rsid w:val="00516E6C"/>
    <w:rsid w:val="00521E59"/>
    <w:rsid w:val="005220EC"/>
    <w:rsid w:val="00526188"/>
    <w:rsid w:val="0054570F"/>
    <w:rsid w:val="005473D9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D6708"/>
    <w:rsid w:val="005E3AEB"/>
    <w:rsid w:val="005E656B"/>
    <w:rsid w:val="005F7A4B"/>
    <w:rsid w:val="006005EC"/>
    <w:rsid w:val="006037D5"/>
    <w:rsid w:val="00606DA4"/>
    <w:rsid w:val="00606DA6"/>
    <w:rsid w:val="00623429"/>
    <w:rsid w:val="006235AF"/>
    <w:rsid w:val="0064580E"/>
    <w:rsid w:val="00656E83"/>
    <w:rsid w:val="006575F7"/>
    <w:rsid w:val="00661DDD"/>
    <w:rsid w:val="006676C0"/>
    <w:rsid w:val="00667B8D"/>
    <w:rsid w:val="00670C70"/>
    <w:rsid w:val="00674BED"/>
    <w:rsid w:val="00686C67"/>
    <w:rsid w:val="00692A5A"/>
    <w:rsid w:val="00692EBB"/>
    <w:rsid w:val="0069361D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12E2F"/>
    <w:rsid w:val="00726A40"/>
    <w:rsid w:val="007274F8"/>
    <w:rsid w:val="00734694"/>
    <w:rsid w:val="00740422"/>
    <w:rsid w:val="00741FA8"/>
    <w:rsid w:val="00744173"/>
    <w:rsid w:val="007536A5"/>
    <w:rsid w:val="00762490"/>
    <w:rsid w:val="00770C54"/>
    <w:rsid w:val="00771D27"/>
    <w:rsid w:val="00773BB6"/>
    <w:rsid w:val="00773C66"/>
    <w:rsid w:val="00784FDB"/>
    <w:rsid w:val="00787E28"/>
    <w:rsid w:val="00792E02"/>
    <w:rsid w:val="007A2B9C"/>
    <w:rsid w:val="007A3A53"/>
    <w:rsid w:val="007A7949"/>
    <w:rsid w:val="007B0AA2"/>
    <w:rsid w:val="007B1D01"/>
    <w:rsid w:val="007B4D11"/>
    <w:rsid w:val="007C0B37"/>
    <w:rsid w:val="007C0B78"/>
    <w:rsid w:val="007C539A"/>
    <w:rsid w:val="007C7B0C"/>
    <w:rsid w:val="007E0151"/>
    <w:rsid w:val="007E0D3C"/>
    <w:rsid w:val="007F09F7"/>
    <w:rsid w:val="007F1DD2"/>
    <w:rsid w:val="007F2E25"/>
    <w:rsid w:val="007F6F25"/>
    <w:rsid w:val="00803B35"/>
    <w:rsid w:val="00804F8A"/>
    <w:rsid w:val="00811639"/>
    <w:rsid w:val="00815661"/>
    <w:rsid w:val="008268A5"/>
    <w:rsid w:val="00833C42"/>
    <w:rsid w:val="00835D77"/>
    <w:rsid w:val="00842193"/>
    <w:rsid w:val="00856EF7"/>
    <w:rsid w:val="00861085"/>
    <w:rsid w:val="00872014"/>
    <w:rsid w:val="00882169"/>
    <w:rsid w:val="00883C57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E7C8B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5DD9"/>
    <w:rsid w:val="0096450D"/>
    <w:rsid w:val="00967A63"/>
    <w:rsid w:val="00972D76"/>
    <w:rsid w:val="00975F0A"/>
    <w:rsid w:val="009950EA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1371"/>
    <w:rsid w:val="00AB2877"/>
    <w:rsid w:val="00AB55DC"/>
    <w:rsid w:val="00AC6698"/>
    <w:rsid w:val="00AE7764"/>
    <w:rsid w:val="00AF6C76"/>
    <w:rsid w:val="00B0063E"/>
    <w:rsid w:val="00B1235A"/>
    <w:rsid w:val="00B227AD"/>
    <w:rsid w:val="00B23BF0"/>
    <w:rsid w:val="00B3365F"/>
    <w:rsid w:val="00B36516"/>
    <w:rsid w:val="00B36D6D"/>
    <w:rsid w:val="00B51F9D"/>
    <w:rsid w:val="00B52485"/>
    <w:rsid w:val="00B524D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C3FA1"/>
    <w:rsid w:val="00BD6168"/>
    <w:rsid w:val="00BE703A"/>
    <w:rsid w:val="00BF4B9A"/>
    <w:rsid w:val="00C01175"/>
    <w:rsid w:val="00C0214C"/>
    <w:rsid w:val="00C06CDC"/>
    <w:rsid w:val="00C145A4"/>
    <w:rsid w:val="00C1763C"/>
    <w:rsid w:val="00C2491F"/>
    <w:rsid w:val="00C305C1"/>
    <w:rsid w:val="00C31520"/>
    <w:rsid w:val="00C361F7"/>
    <w:rsid w:val="00C37B7D"/>
    <w:rsid w:val="00C41261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27144"/>
    <w:rsid w:val="00D408CB"/>
    <w:rsid w:val="00D422B3"/>
    <w:rsid w:val="00D4368D"/>
    <w:rsid w:val="00D47345"/>
    <w:rsid w:val="00D507C0"/>
    <w:rsid w:val="00D52BDE"/>
    <w:rsid w:val="00D548F3"/>
    <w:rsid w:val="00D56AC6"/>
    <w:rsid w:val="00D62785"/>
    <w:rsid w:val="00D8504F"/>
    <w:rsid w:val="00DA160C"/>
    <w:rsid w:val="00DA2BAD"/>
    <w:rsid w:val="00DB4572"/>
    <w:rsid w:val="00DB5332"/>
    <w:rsid w:val="00DB7F0B"/>
    <w:rsid w:val="00DC1351"/>
    <w:rsid w:val="00DC729B"/>
    <w:rsid w:val="00DD586C"/>
    <w:rsid w:val="00DE42FE"/>
    <w:rsid w:val="00DE6618"/>
    <w:rsid w:val="00E01868"/>
    <w:rsid w:val="00E1147E"/>
    <w:rsid w:val="00E14FA0"/>
    <w:rsid w:val="00E27559"/>
    <w:rsid w:val="00E30D20"/>
    <w:rsid w:val="00E3700A"/>
    <w:rsid w:val="00E42E32"/>
    <w:rsid w:val="00E6167D"/>
    <w:rsid w:val="00E65567"/>
    <w:rsid w:val="00E73E6D"/>
    <w:rsid w:val="00E7494B"/>
    <w:rsid w:val="00E81C5D"/>
    <w:rsid w:val="00EA181D"/>
    <w:rsid w:val="00EA4C59"/>
    <w:rsid w:val="00EC1CF0"/>
    <w:rsid w:val="00ED1F21"/>
    <w:rsid w:val="00ED31AC"/>
    <w:rsid w:val="00EF0C0C"/>
    <w:rsid w:val="00EF4A5A"/>
    <w:rsid w:val="00EF6572"/>
    <w:rsid w:val="00F00186"/>
    <w:rsid w:val="00F0754C"/>
    <w:rsid w:val="00F1525F"/>
    <w:rsid w:val="00F25E3E"/>
    <w:rsid w:val="00F444BD"/>
    <w:rsid w:val="00F60262"/>
    <w:rsid w:val="00F673F3"/>
    <w:rsid w:val="00F72A98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4EF4"/>
    <w:rsid w:val="00FC54EF"/>
    <w:rsid w:val="00FC7FBE"/>
    <w:rsid w:val="00FE62CC"/>
    <w:rsid w:val="00FE73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