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4B30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 xml:space="preserve"> января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44BF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Профсоюза работников и предпринимателей торговли, общественного питания и услуг Республики Крым </w:t>
      </w:r>
      <w:r>
        <w:rPr>
          <w:rFonts w:ascii="Times New Roman" w:hAnsi="Times New Roman" w:cs="Times New Roman"/>
          <w:sz w:val="26"/>
          <w:szCs w:val="26"/>
        </w:rPr>
        <w:t>Решетниковой</w:t>
      </w:r>
      <w:r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>, 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Решетникова Е.А.,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>председателе</w:t>
      </w:r>
      <w:r>
        <w:rPr>
          <w:rFonts w:ascii="Times New Roman" w:hAnsi="Times New Roman" w:cs="Times New Roman"/>
          <w:sz w:val="26"/>
          <w:szCs w:val="26"/>
        </w:rPr>
        <w:t>м Профсоюза работников и предпринимателей торговли, общественного питания и услуг Республики Крым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а 2023 год (форма по КНД 115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37D8E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Решетникова Е.А</w:t>
      </w:r>
      <w:r w:rsidR="006B7131">
        <w:rPr>
          <w:rFonts w:ascii="Times New Roman" w:hAnsi="Times New Roman" w:cs="Times New Roman"/>
          <w:sz w:val="26"/>
          <w:szCs w:val="26"/>
        </w:rPr>
        <w:t>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6B7131">
        <w:rPr>
          <w:rFonts w:ascii="Times New Roman" w:hAnsi="Times New Roman" w:cs="Times New Roman"/>
          <w:sz w:val="26"/>
          <w:szCs w:val="26"/>
        </w:rPr>
        <w:t>ась</w:t>
      </w:r>
      <w:r w:rsidRPr="00FA15C9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извещен</w:t>
      </w:r>
      <w:r w:rsidR="006B7131">
        <w:rPr>
          <w:rFonts w:ascii="Times New Roman" w:hAnsi="Times New Roman" w:cs="Times New Roman"/>
          <w:sz w:val="26"/>
          <w:szCs w:val="26"/>
        </w:rPr>
        <w:t>а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 w:cs="Times New Roman"/>
          <w:sz w:val="26"/>
          <w:szCs w:val="26"/>
        </w:rPr>
        <w:t xml:space="preserve"> согласно уведомлению о вручении, имеющемуся в материалах дела.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237D8E">
        <w:rPr>
          <w:rFonts w:ascii="Times New Roman" w:hAnsi="Times New Roman" w:cs="Times New Roman"/>
          <w:sz w:val="26"/>
          <w:szCs w:val="26"/>
        </w:rPr>
        <w:t>Решетниковой Е.А</w:t>
      </w:r>
      <w:r w:rsidR="006B7131">
        <w:rPr>
          <w:rFonts w:ascii="Times New Roman" w:hAnsi="Times New Roman" w:cs="Times New Roman"/>
          <w:sz w:val="26"/>
          <w:szCs w:val="26"/>
        </w:rPr>
        <w:t>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6B7131">
        <w:rPr>
          <w:rFonts w:ascii="Times New Roman" w:hAnsi="Times New Roman" w:cs="Times New Roman"/>
          <w:sz w:val="26"/>
          <w:szCs w:val="26"/>
        </w:rPr>
        <w:t>е</w:t>
      </w:r>
      <w:r w:rsidRPr="00FA15C9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</w:t>
      </w:r>
      <w:r w:rsidRPr="00C10E8E">
        <w:rPr>
          <w:rFonts w:ascii="Times New Roman" w:hAnsi="Times New Roman" w:cs="Times New Roman"/>
          <w:sz w:val="26"/>
          <w:szCs w:val="26"/>
        </w:rPr>
        <w:t>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E6A59" w:rsidRPr="003E6A59" w:rsidP="003E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A59">
        <w:rPr>
          <w:rFonts w:ascii="Times New Roman" w:hAnsi="Times New Roman" w:cs="Times New Roman"/>
          <w:sz w:val="26"/>
          <w:szCs w:val="26"/>
        </w:rPr>
        <w:t xml:space="preserve">В соответствии с п. 1 ст. 346.23 </w:t>
      </w:r>
      <w:r w:rsidRPr="003E6A59" w:rsidR="00DD2983">
        <w:rPr>
          <w:rFonts w:ascii="Times New Roman" w:hAnsi="Times New Roman" w:cs="Times New Roman"/>
          <w:sz w:val="26"/>
          <w:szCs w:val="26"/>
        </w:rPr>
        <w:t>Налогового кодекса РФ</w:t>
      </w:r>
      <w:r w:rsidRPr="003E6A59">
        <w:rPr>
          <w:rFonts w:ascii="Times New Roman" w:hAnsi="Times New Roman" w:cs="Times New Roman"/>
          <w:sz w:val="26"/>
          <w:szCs w:val="26"/>
        </w:rPr>
        <w:t xml:space="preserve"> п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>о итогам налогового периода налогоплательщики представляю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>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усмотренных пунктами 2 и 3 настоящей статьи).  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</w:t>
      </w:r>
      <w:r w:rsidRPr="00C10E8E">
        <w:rPr>
          <w:sz w:val="26"/>
          <w:szCs w:val="26"/>
        </w:rPr>
        <w:t>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 з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>а 2023 год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</w:t>
      </w:r>
      <w:r w:rsidR="003E6A59">
        <w:rPr>
          <w:rFonts w:ascii="Times New Roman" w:hAnsi="Times New Roman" w:cs="Times New Roman"/>
          <w:sz w:val="26"/>
          <w:szCs w:val="26"/>
        </w:rPr>
        <w:t>5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3E6A59">
        <w:rPr>
          <w:rFonts w:ascii="Times New Roman" w:hAnsi="Times New Roman" w:cs="Times New Roman"/>
          <w:sz w:val="26"/>
          <w:szCs w:val="26"/>
        </w:rPr>
        <w:t>3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</w:t>
      </w:r>
      <w:r w:rsidR="00237D8E">
        <w:rPr>
          <w:rFonts w:ascii="Times New Roman" w:hAnsi="Times New Roman" w:cs="Times New Roman"/>
          <w:sz w:val="26"/>
          <w:szCs w:val="26"/>
        </w:rPr>
        <w:t>Профсоюзом работников и предпринимателей торговли, общественного питания и услуг Республики Крым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Место совершения правонарушения – юридический адрес </w:t>
      </w:r>
      <w:r w:rsidR="00237D8E">
        <w:rPr>
          <w:rFonts w:ascii="Times New Roman" w:hAnsi="Times New Roman" w:cs="Times New Roman"/>
          <w:sz w:val="26"/>
          <w:szCs w:val="26"/>
        </w:rPr>
        <w:t>Профсоюза работников и предпринимателей торговли, общественного питания и услуг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 w:rsidR="000958D8">
        <w:rPr>
          <w:rFonts w:ascii="Times New Roman" w:hAnsi="Times New Roman" w:cs="Times New Roman"/>
          <w:sz w:val="26"/>
          <w:szCs w:val="26"/>
        </w:rPr>
        <w:t xml:space="preserve">Республика Крым, г. Симферополь, ул. </w:t>
      </w:r>
      <w:r w:rsidR="00237D8E">
        <w:rPr>
          <w:rFonts w:ascii="Times New Roman" w:hAnsi="Times New Roman" w:cs="Times New Roman"/>
          <w:sz w:val="26"/>
          <w:szCs w:val="26"/>
        </w:rPr>
        <w:t>Севастопольская, 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 xml:space="preserve">ась 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>Решетникова Е.А.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>Решетникова Е.А.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237D8E">
        <w:rPr>
          <w:rFonts w:ascii="Times New Roman" w:hAnsi="Times New Roman" w:cs="Times New Roman"/>
          <w:sz w:val="26"/>
          <w:szCs w:val="26"/>
        </w:rPr>
        <w:t>Профсоюза работников и предпринимателей торговли, общественного питания и услуг Республики Крым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 w:rsidR="00237D8E">
        <w:rPr>
          <w:rFonts w:ascii="Times New Roman" w:hAnsi="Times New Roman" w:cs="Times New Roman"/>
          <w:sz w:val="26"/>
          <w:szCs w:val="26"/>
        </w:rPr>
        <w:t>Республика Крым</w:t>
      </w:r>
      <w:r w:rsidR="00237D8E">
        <w:rPr>
          <w:rFonts w:ascii="Times New Roman" w:hAnsi="Times New Roman" w:cs="Times New Roman"/>
          <w:sz w:val="26"/>
          <w:szCs w:val="26"/>
        </w:rPr>
        <w:t xml:space="preserve"> Решетникова Е.А.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 w:rsidR="00237D8E">
        <w:rPr>
          <w:rFonts w:ascii="Times New Roman" w:hAnsi="Times New Roman" w:cs="Times New Roman"/>
          <w:sz w:val="26"/>
          <w:szCs w:val="26"/>
        </w:rPr>
        <w:t>Профсоюза работников и предпринимателей торговли, общественного питания и услуг Республики Крым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 w:rsidR="00237D8E">
        <w:rPr>
          <w:rFonts w:ascii="Times New Roman" w:hAnsi="Times New Roman" w:cs="Times New Roman"/>
          <w:sz w:val="26"/>
          <w:szCs w:val="26"/>
        </w:rPr>
        <w:t>Республика Крым</w:t>
      </w:r>
      <w:r w:rsidR="00237D8E">
        <w:rPr>
          <w:rFonts w:ascii="Times New Roman" w:hAnsi="Times New Roman" w:cs="Times New Roman"/>
          <w:sz w:val="26"/>
          <w:szCs w:val="26"/>
        </w:rPr>
        <w:t xml:space="preserve"> Решетниковой Е.А.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>4-6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акта нало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>7-8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о привлечении к ответственности за совершение налогового правонарушения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9-10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копи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1-1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3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, 28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Решетниковой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AE76EE">
        <w:rPr>
          <w:rFonts w:ascii="Times New Roman" w:hAnsi="Times New Roman" w:cs="Times New Roman"/>
          <w:sz w:val="26"/>
          <w:szCs w:val="26"/>
        </w:rPr>
        <w:t xml:space="preserve">финансов, налогов и сборов, личность правонарушителя </w:t>
      </w:r>
      <w:r w:rsidR="00F75EE0">
        <w:rPr>
          <w:rFonts w:ascii="Times New Roman" w:hAnsi="Times New Roman" w:cs="Times New Roman"/>
          <w:sz w:val="26"/>
          <w:szCs w:val="26"/>
        </w:rPr>
        <w:t>Решетниковой Е.А.,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444BF9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="00F75EE0">
        <w:rPr>
          <w:rFonts w:ascii="Times New Roman" w:hAnsi="Times New Roman" w:cs="Times New Roman"/>
          <w:sz w:val="26"/>
          <w:szCs w:val="26"/>
        </w:rPr>
        <w:t xml:space="preserve">руководителем вышеназванного юридического лица, </w:t>
      </w:r>
      <w:r w:rsidRPr="00AE76EE">
        <w:rPr>
          <w:rFonts w:ascii="Times New Roman" w:hAnsi="Times New Roman" w:cs="Times New Roman"/>
          <w:sz w:val="26"/>
          <w:szCs w:val="26"/>
        </w:rPr>
        <w:t>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</w:t>
      </w:r>
      <w:r>
        <w:rPr>
          <w:rFonts w:ascii="Times New Roman" w:hAnsi="Times New Roman" w:cs="Times New Roman"/>
          <w:sz w:val="26"/>
          <w:szCs w:val="26"/>
        </w:rPr>
        <w:t>оятельств, смягчающих его 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</w:t>
      </w:r>
      <w:r w:rsidRPr="00AE76EE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Профсоюза работников и предпринимателей торговли, общественного питания и усл</w:t>
      </w:r>
      <w:r>
        <w:rPr>
          <w:rFonts w:ascii="Times New Roman" w:hAnsi="Times New Roman" w:cs="Times New Roman"/>
          <w:sz w:val="26"/>
          <w:szCs w:val="26"/>
        </w:rPr>
        <w:t xml:space="preserve">уг Республики Крым Решетникову Е. А.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 w:rsidR="00444BF9">
        <w:rPr>
          <w:rFonts w:ascii="Times New Roman" w:hAnsi="Times New Roman" w:cs="Times New Roman"/>
          <w:sz w:val="26"/>
          <w:szCs w:val="26"/>
        </w:rPr>
        <w:t>ой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444BF9">
        <w:rPr>
          <w:rFonts w:ascii="Times New Roman" w:hAnsi="Times New Roman" w:cs="Times New Roman"/>
          <w:sz w:val="26"/>
          <w:szCs w:val="26"/>
        </w:rPr>
        <w:t>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 w:rsidR="00444BF9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>наказание в виде</w:t>
      </w:r>
      <w:r w:rsidRPr="00AE76EE">
        <w:rPr>
          <w:rFonts w:ascii="Times New Roman" w:hAnsi="Times New Roman" w:cs="Times New Roman"/>
          <w:sz w:val="26"/>
          <w:szCs w:val="26"/>
        </w:rPr>
        <w:t xml:space="preserve">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958D8"/>
    <w:rsid w:val="000C0117"/>
    <w:rsid w:val="000E5C05"/>
    <w:rsid w:val="00114B30"/>
    <w:rsid w:val="00160177"/>
    <w:rsid w:val="00160514"/>
    <w:rsid w:val="001742D9"/>
    <w:rsid w:val="001B452D"/>
    <w:rsid w:val="001C3D7E"/>
    <w:rsid w:val="001D0408"/>
    <w:rsid w:val="002150E5"/>
    <w:rsid w:val="0022198A"/>
    <w:rsid w:val="00226B2A"/>
    <w:rsid w:val="0023798A"/>
    <w:rsid w:val="00237D8E"/>
    <w:rsid w:val="00246AAD"/>
    <w:rsid w:val="002A4144"/>
    <w:rsid w:val="002B6E02"/>
    <w:rsid w:val="002C21AA"/>
    <w:rsid w:val="002D1FB7"/>
    <w:rsid w:val="00357765"/>
    <w:rsid w:val="003677B6"/>
    <w:rsid w:val="003E6A59"/>
    <w:rsid w:val="00444BF9"/>
    <w:rsid w:val="004812C0"/>
    <w:rsid w:val="00487800"/>
    <w:rsid w:val="00495C52"/>
    <w:rsid w:val="004F263F"/>
    <w:rsid w:val="00506485"/>
    <w:rsid w:val="005815A8"/>
    <w:rsid w:val="005B4816"/>
    <w:rsid w:val="005D55D0"/>
    <w:rsid w:val="005F3EE2"/>
    <w:rsid w:val="00605E8E"/>
    <w:rsid w:val="00631D47"/>
    <w:rsid w:val="006669A7"/>
    <w:rsid w:val="006B7131"/>
    <w:rsid w:val="006F5307"/>
    <w:rsid w:val="00723D3A"/>
    <w:rsid w:val="0073156B"/>
    <w:rsid w:val="00782C94"/>
    <w:rsid w:val="00797420"/>
    <w:rsid w:val="00797F07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9E494E"/>
    <w:rsid w:val="00A671A3"/>
    <w:rsid w:val="00AE76EE"/>
    <w:rsid w:val="00AF506A"/>
    <w:rsid w:val="00BB147E"/>
    <w:rsid w:val="00BD77B1"/>
    <w:rsid w:val="00BE117C"/>
    <w:rsid w:val="00C10E8E"/>
    <w:rsid w:val="00C20F13"/>
    <w:rsid w:val="00C5562D"/>
    <w:rsid w:val="00C65657"/>
    <w:rsid w:val="00CB0ECB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51B87"/>
    <w:rsid w:val="00E7286F"/>
    <w:rsid w:val="00EC4847"/>
    <w:rsid w:val="00F37AF0"/>
    <w:rsid w:val="00F75EE0"/>
    <w:rsid w:val="00FA15C9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