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8497D">
        <w:rPr>
          <w:rFonts w:ascii="Times New Roman" w:hAnsi="Times New Roman" w:cs="Times New Roman"/>
          <w:sz w:val="28"/>
          <w:szCs w:val="28"/>
          <w:lang w:val="ru-RU" w:eastAsia="ru-RU"/>
        </w:rPr>
        <w:t>018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D8497D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D8497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 января 2024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AA130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D849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5D2E24" w:rsidR="00D849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D849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D2E24" w:rsidR="00D849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D849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AA1309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AA13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="00D849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Юг-Аква-Сервис</w:t>
      </w:r>
      <w:r w:rsidRPr="00AA1309" w:rsid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AA1309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AA13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AA130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842377">
        <w:rPr>
          <w:b w:val="0"/>
          <w:bCs w:val="0"/>
          <w:sz w:val="28"/>
          <w:szCs w:val="28"/>
          <w:lang w:val="ru-RU"/>
        </w:rPr>
        <w:t xml:space="preserve">          </w:t>
      </w:r>
      <w:r w:rsidR="00AA1309">
        <w:rPr>
          <w:b w:val="0"/>
          <w:bCs w:val="0"/>
          <w:sz w:val="28"/>
          <w:szCs w:val="28"/>
          <w:lang w:val="ru-RU"/>
        </w:rPr>
        <w:t xml:space="preserve">В соответствии с постановлением № </w:t>
      </w:r>
      <w:r>
        <w:rPr>
          <w:sz w:val="25"/>
          <w:szCs w:val="25"/>
          <w:lang w:val="ru-RU"/>
        </w:rPr>
        <w:t>«данные изъяты»</w:t>
      </w:r>
      <w:r w:rsidR="00AA1309">
        <w:rPr>
          <w:b w:val="0"/>
          <w:bCs w:val="0"/>
          <w:sz w:val="28"/>
          <w:szCs w:val="28"/>
          <w:lang w:val="ru-RU"/>
        </w:rPr>
        <w:t xml:space="preserve"> от </w:t>
      </w:r>
      <w:r w:rsidR="00414BCC">
        <w:rPr>
          <w:b w:val="0"/>
          <w:bCs w:val="0"/>
          <w:sz w:val="28"/>
          <w:szCs w:val="28"/>
          <w:lang w:val="ru-RU"/>
        </w:rPr>
        <w:t>17.07.2023</w:t>
      </w:r>
      <w:r w:rsidR="00AA1309">
        <w:rPr>
          <w:b w:val="0"/>
          <w:bCs w:val="0"/>
          <w:sz w:val="28"/>
          <w:szCs w:val="28"/>
          <w:lang w:val="ru-RU"/>
        </w:rPr>
        <w:t xml:space="preserve">г. по делу об административном правонарушении, вынесенным по </w:t>
      </w:r>
      <w:r w:rsidR="00414BCC">
        <w:rPr>
          <w:b w:val="0"/>
          <w:bCs w:val="0"/>
          <w:sz w:val="28"/>
          <w:szCs w:val="28"/>
          <w:lang w:val="ru-RU"/>
        </w:rPr>
        <w:t>ч</w:t>
      </w:r>
      <w:r w:rsidR="00AA1309">
        <w:rPr>
          <w:b w:val="0"/>
          <w:bCs w:val="0"/>
          <w:sz w:val="28"/>
          <w:szCs w:val="28"/>
          <w:lang w:val="ru-RU"/>
        </w:rPr>
        <w:t xml:space="preserve">. </w:t>
      </w:r>
      <w:r w:rsidR="00414BCC">
        <w:rPr>
          <w:b w:val="0"/>
          <w:bCs w:val="0"/>
          <w:sz w:val="28"/>
          <w:szCs w:val="28"/>
          <w:lang w:val="ru-RU"/>
        </w:rPr>
        <w:t>5</w:t>
      </w:r>
      <w:r w:rsidR="00AA1309">
        <w:rPr>
          <w:b w:val="0"/>
          <w:bCs w:val="0"/>
          <w:sz w:val="28"/>
          <w:szCs w:val="28"/>
          <w:lang w:val="ru-RU"/>
        </w:rPr>
        <w:t xml:space="preserve"> ст. </w:t>
      </w:r>
      <w:r w:rsidRPr="00414BCC" w:rsidR="00414BCC">
        <w:rPr>
          <w:b w:val="0"/>
          <w:bCs w:val="0"/>
          <w:sz w:val="28"/>
          <w:szCs w:val="28"/>
          <w:lang w:val="ru-RU"/>
        </w:rPr>
        <w:t>12.16 КоАП РФ</w:t>
      </w:r>
      <w:r w:rsidRPr="00414BCC" w:rsidR="00AA1309">
        <w:rPr>
          <w:b w:val="0"/>
          <w:bCs w:val="0"/>
          <w:sz w:val="28"/>
          <w:szCs w:val="28"/>
          <w:lang w:val="ru-RU"/>
        </w:rPr>
        <w:t xml:space="preserve"> и вступившим в законную силу </w:t>
      </w:r>
      <w:r w:rsidRPr="00414BCC" w:rsidR="00414BCC">
        <w:rPr>
          <w:b w:val="0"/>
          <w:bCs w:val="0"/>
          <w:sz w:val="28"/>
          <w:szCs w:val="28"/>
          <w:lang w:val="ru-RU"/>
        </w:rPr>
        <w:t>22.08</w:t>
      </w:r>
      <w:r w:rsidRPr="00414BCC" w:rsidR="00AA1309">
        <w:rPr>
          <w:b w:val="0"/>
          <w:bCs w:val="0"/>
          <w:sz w:val="28"/>
          <w:szCs w:val="28"/>
          <w:lang w:val="ru-RU"/>
        </w:rPr>
        <w:t xml:space="preserve">.2023г., </w:t>
      </w:r>
      <w:r w:rsidRPr="00414BCC" w:rsidR="00EF3C81">
        <w:rPr>
          <w:b w:val="0"/>
          <w:bCs w:val="0"/>
          <w:sz w:val="28"/>
          <w:szCs w:val="28"/>
          <w:lang w:val="ru-RU"/>
        </w:rPr>
        <w:t>ООО «</w:t>
      </w:r>
      <w:r w:rsidRPr="00414BCC" w:rsidR="00414BCC">
        <w:rPr>
          <w:rFonts w:eastAsia="Times New Roman"/>
          <w:b w:val="0"/>
          <w:sz w:val="28"/>
          <w:szCs w:val="28"/>
          <w:lang w:val="ru-RU"/>
        </w:rPr>
        <w:t>Юг-Аква-Сервис</w:t>
      </w:r>
      <w:r w:rsidRPr="00414BCC" w:rsidR="00EF3C81">
        <w:rPr>
          <w:b w:val="0"/>
          <w:bCs w:val="0"/>
          <w:sz w:val="28"/>
          <w:szCs w:val="28"/>
          <w:lang w:val="ru-RU"/>
        </w:rPr>
        <w:t>»</w:t>
      </w:r>
      <w:r w:rsidRPr="00414BCC" w:rsidR="00AA1309">
        <w:rPr>
          <w:rFonts w:eastAsia="Times New Roman"/>
          <w:b w:val="0"/>
          <w:sz w:val="28"/>
          <w:szCs w:val="28"/>
          <w:lang w:val="ru-RU"/>
        </w:rPr>
        <w:t xml:space="preserve"> обязан уплатить административный штраф в размере </w:t>
      </w:r>
      <w:r w:rsidR="00414BCC">
        <w:rPr>
          <w:rFonts w:eastAsia="Times New Roman"/>
          <w:b w:val="0"/>
          <w:sz w:val="28"/>
          <w:szCs w:val="28"/>
          <w:lang w:val="ru-RU"/>
        </w:rPr>
        <w:t>3</w:t>
      </w:r>
      <w:r w:rsidRPr="00414BCC" w:rsidR="00AA1309">
        <w:rPr>
          <w:rFonts w:eastAsia="Times New Roman"/>
          <w:b w:val="0"/>
          <w:sz w:val="28"/>
          <w:szCs w:val="28"/>
          <w:lang w:val="ru-RU"/>
        </w:rPr>
        <w:t> 000 (</w:t>
      </w:r>
      <w:r w:rsidR="00414BCC">
        <w:rPr>
          <w:rFonts w:eastAsia="Times New Roman"/>
          <w:b w:val="0"/>
          <w:sz w:val="28"/>
          <w:szCs w:val="28"/>
          <w:lang w:val="ru-RU"/>
        </w:rPr>
        <w:t>три</w:t>
      </w:r>
      <w:r w:rsidRPr="00414BCC" w:rsidR="00AA1309">
        <w:rPr>
          <w:rFonts w:eastAsia="Times New Roman"/>
          <w:b w:val="0"/>
          <w:sz w:val="28"/>
          <w:szCs w:val="28"/>
          <w:lang w:val="ru-RU"/>
        </w:rPr>
        <w:t xml:space="preserve"> тысяч</w:t>
      </w:r>
      <w:r w:rsidR="00414BCC">
        <w:rPr>
          <w:rFonts w:eastAsia="Times New Roman"/>
          <w:b w:val="0"/>
          <w:sz w:val="28"/>
          <w:szCs w:val="28"/>
          <w:lang w:val="ru-RU"/>
        </w:rPr>
        <w:t>и</w:t>
      </w:r>
      <w:r w:rsidRPr="00414BCC" w:rsidR="00AA1309">
        <w:rPr>
          <w:rFonts w:eastAsia="Times New Roman"/>
          <w:b w:val="0"/>
          <w:sz w:val="28"/>
          <w:szCs w:val="28"/>
          <w:lang w:val="ru-RU"/>
        </w:rPr>
        <w:t>)</w:t>
      </w:r>
      <w:r w:rsidR="00AA1309">
        <w:rPr>
          <w:rFonts w:eastAsia="Times New Roman"/>
          <w:b w:val="0"/>
          <w:sz w:val="28"/>
          <w:szCs w:val="28"/>
          <w:lang w:val="ru-RU"/>
        </w:rPr>
        <w:t xml:space="preserve"> рублей. При этом, административный штраф не уплачен.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  <w:r w:rsidR="00885E82">
        <w:rPr>
          <w:b w:val="0"/>
          <w:bCs w:val="0"/>
          <w:sz w:val="28"/>
          <w:szCs w:val="28"/>
          <w:lang w:val="ru-RU"/>
        </w:rPr>
        <w:t xml:space="preserve">Представитель (законный представитель) </w:t>
      </w:r>
      <w:r w:rsidRPr="00AA1309" w:rsidR="009F1FB5">
        <w:rPr>
          <w:b w:val="0"/>
          <w:bCs w:val="0"/>
          <w:sz w:val="28"/>
          <w:szCs w:val="28"/>
          <w:lang w:val="ru-RU"/>
        </w:rPr>
        <w:t>ООО «</w:t>
      </w:r>
      <w:r w:rsidRPr="00414BCC" w:rsidR="00FA7917">
        <w:rPr>
          <w:rFonts w:eastAsia="Times New Roman"/>
          <w:b w:val="0"/>
          <w:sz w:val="28"/>
          <w:szCs w:val="28"/>
          <w:lang w:val="ru-RU"/>
        </w:rPr>
        <w:t>Юг-Аква-Сервис</w:t>
      </w:r>
      <w:r w:rsidRPr="00AA1309" w:rsidR="009F1FB5">
        <w:rPr>
          <w:rFonts w:eastAsia="Times New Roman"/>
          <w:b w:val="0"/>
          <w:sz w:val="28"/>
          <w:szCs w:val="28"/>
          <w:lang w:val="ru-RU"/>
        </w:rPr>
        <w:t>»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>в судебное заседание, будучи надлежащим образом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 xml:space="preserve">ч.2 ст. 25.1 Кодекса Российской Федерации об административных </w:t>
      </w:r>
      <w:r w:rsidRPr="00A85045">
        <w:rPr>
          <w:b w:val="0"/>
          <w:sz w:val="28"/>
          <w:szCs w:val="28"/>
        </w:rPr>
        <w:t>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917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FA791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A7917" w:rsidR="009F1FB5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FA7917" w:rsidR="009F1F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FA7917" w:rsidR="00FA79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Юг-Аква-Сервис</w:t>
      </w:r>
      <w:r w:rsidRPr="00FA7917" w:rsidR="009F1FB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A7917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917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FA7917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</w:t>
      </w:r>
      <w:r w:rsidRPr="00885E82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A7917">
        <w:rPr>
          <w:rFonts w:ascii="Times New Roman" w:hAnsi="Times New Roman" w:cs="Times New Roman"/>
          <w:sz w:val="28"/>
          <w:szCs w:val="28"/>
          <w:lang w:val="ru-RU"/>
        </w:rPr>
        <w:t>29.11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5D2E24" w:rsidR="007E605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FA7917">
        <w:rPr>
          <w:rFonts w:ascii="Times New Roman" w:hAnsi="Times New Roman" w:cs="Times New Roman"/>
          <w:bCs/>
          <w:sz w:val="28"/>
          <w:szCs w:val="28"/>
          <w:lang w:val="ru-RU"/>
        </w:rPr>
        <w:t>Московской административной дорожной инспекции</w:t>
      </w:r>
      <w:r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делу об административном </w:t>
      </w:r>
      <w:r w:rsidRPr="00564647"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правонарушении №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564647" w:rsidR="00DA2EF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A7917">
        <w:rPr>
          <w:rFonts w:ascii="Times New Roman" w:hAnsi="Times New Roman" w:cs="Times New Roman"/>
          <w:sz w:val="28"/>
          <w:szCs w:val="28"/>
          <w:lang w:val="ru-RU"/>
        </w:rPr>
        <w:t>17.07</w:t>
      </w:r>
      <w:r w:rsidRPr="00564647" w:rsidR="00DA2EF6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Pr="00564647" w:rsidR="003336C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64647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64647" w:rsidR="00EF0D2C">
        <w:rPr>
          <w:rFonts w:ascii="Times New Roman" w:hAnsi="Times New Roman" w:cs="Times New Roman"/>
          <w:sz w:val="28"/>
          <w:szCs w:val="28"/>
          <w:lang w:val="ru-RU"/>
        </w:rPr>
        <w:t>, которое вступило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 xml:space="preserve"> в законную силу </w:t>
      </w:r>
      <w:r w:rsidR="00FA7917">
        <w:rPr>
          <w:rFonts w:ascii="Times New Roman" w:hAnsi="Times New Roman" w:cs="Times New Roman"/>
          <w:sz w:val="28"/>
          <w:szCs w:val="28"/>
          <w:lang w:val="ru-RU"/>
        </w:rPr>
        <w:t>22.08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9F1FB5" w:rsidR="00105EC7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FA7917" w:rsidR="007E6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Юг-Аква-Сервис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EF0D2C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порядок и общественную безопасность, </w:t>
      </w:r>
      <w:r w:rsidRPr="00EF0D2C" w:rsidR="00EF0D2C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9F1FB5" w:rsidR="00105EC7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FA7917" w:rsidR="007E6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Юг-Аква-Сервис</w:t>
      </w:r>
      <w:r w:rsidRPr="009F1FB5" w:rsidR="00105EC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усмотренного санкцией ч. 1 ст. 20.25 Кодекса РФ об административных правонарушениях.</w:t>
      </w:r>
    </w:p>
    <w:p w:rsidR="000A4BFD" w:rsidP="00EF0D2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«</w:t>
      </w:r>
      <w:r w:rsidRPr="00FA7917" w:rsidR="007E61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Юг-Аква-Сервис</w:t>
      </w:r>
      <w:r w:rsidRPr="00AA13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A4BF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7E617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 w:rsidR="007E6171"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564647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</w:t>
      </w:r>
      <w:r w:rsidRPr="005D2E24">
        <w:rPr>
          <w:color w:val="FF0000"/>
          <w:sz w:val="28"/>
          <w:szCs w:val="28"/>
        </w:rPr>
        <w:t>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</w:t>
      </w:r>
      <w:r w:rsidRPr="005D2E24">
        <w:rPr>
          <w:color w:val="FF0000"/>
          <w:sz w:val="28"/>
          <w:szCs w:val="28"/>
        </w:rPr>
        <w:t xml:space="preserve">323; ОКТМО 35701000; УИН - </w:t>
      </w:r>
      <w:r w:rsidR="007E6171">
        <w:rPr>
          <w:sz w:val="28"/>
          <w:szCs w:val="28"/>
        </w:rPr>
        <w:t>0</w:t>
      </w:r>
      <w:r w:rsidRPr="00564647">
        <w:rPr>
          <w:color w:val="FF0000"/>
          <w:sz w:val="28"/>
          <w:szCs w:val="28"/>
        </w:rPr>
        <w:t xml:space="preserve">; КБК </w:t>
      </w:r>
      <w:r w:rsidRPr="00564647">
        <w:rPr>
          <w:color w:val="FF0000"/>
          <w:sz w:val="28"/>
          <w:szCs w:val="28"/>
          <w:lang w:bidi="ru-RU"/>
        </w:rPr>
        <w:t>828 1 16 01203</w:t>
      </w:r>
      <w:r w:rsidRPr="00564647">
        <w:rPr>
          <w:color w:val="000000"/>
          <w:sz w:val="28"/>
          <w:szCs w:val="28"/>
          <w:lang w:bidi="ru-RU"/>
        </w:rPr>
        <w:t xml:space="preserve"> 01 0025 140</w:t>
      </w:r>
      <w:r w:rsidRPr="00564647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E6171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Срок предъявления постановления к исполнению в течение двух лет со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6950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DF69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DF695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16 Центрального судебного района города Симферополь (Центральный</w:t>
      </w:r>
      <w:r w:rsidRPr="00DF695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район городского округа Симферополь) Республики Крым</w:t>
      </w:r>
      <w:r w:rsidRPr="00DF69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6B6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7E6171">
        <w:rPr>
          <w:rFonts w:ascii="Times New Roman" w:hAnsi="Times New Roman" w:cs="Times New Roman"/>
          <w:i/>
          <w:iCs/>
          <w:sz w:val="16"/>
          <w:szCs w:val="16"/>
          <w:lang w:val="ru-RU"/>
        </w:rPr>
        <w:t>018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7E6171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7E6171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7E6171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D274D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8D274D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05EC7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2A82"/>
    <w:rsid w:val="001B3447"/>
    <w:rsid w:val="001B3A05"/>
    <w:rsid w:val="001C42A6"/>
    <w:rsid w:val="001C4B9C"/>
    <w:rsid w:val="001C6AC4"/>
    <w:rsid w:val="001D0AC2"/>
    <w:rsid w:val="001E2993"/>
    <w:rsid w:val="001E3120"/>
    <w:rsid w:val="001E35FD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22CD"/>
    <w:rsid w:val="002C7C45"/>
    <w:rsid w:val="002F21A7"/>
    <w:rsid w:val="00300BD5"/>
    <w:rsid w:val="00302AD5"/>
    <w:rsid w:val="0030482A"/>
    <w:rsid w:val="00305EDE"/>
    <w:rsid w:val="00313F18"/>
    <w:rsid w:val="003159D4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30F9"/>
    <w:rsid w:val="003B362C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14BCC"/>
    <w:rsid w:val="00421204"/>
    <w:rsid w:val="004248B2"/>
    <w:rsid w:val="00424C11"/>
    <w:rsid w:val="00447D12"/>
    <w:rsid w:val="0046539A"/>
    <w:rsid w:val="004740BA"/>
    <w:rsid w:val="00474454"/>
    <w:rsid w:val="00476C67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0CCB"/>
    <w:rsid w:val="00564647"/>
    <w:rsid w:val="00564B0A"/>
    <w:rsid w:val="00572568"/>
    <w:rsid w:val="00573FE2"/>
    <w:rsid w:val="0057435C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5088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2C0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B69F1"/>
    <w:rsid w:val="007C3B40"/>
    <w:rsid w:val="007C48D7"/>
    <w:rsid w:val="007D5DE7"/>
    <w:rsid w:val="007D6EF7"/>
    <w:rsid w:val="007D6FEC"/>
    <w:rsid w:val="007E1891"/>
    <w:rsid w:val="007E5D58"/>
    <w:rsid w:val="007E605A"/>
    <w:rsid w:val="007E6171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85E82"/>
    <w:rsid w:val="00890CDC"/>
    <w:rsid w:val="00894BD4"/>
    <w:rsid w:val="008A0FC6"/>
    <w:rsid w:val="008A3C41"/>
    <w:rsid w:val="008A5639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59D1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1FB5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7FAE"/>
    <w:rsid w:val="00A31732"/>
    <w:rsid w:val="00A31F60"/>
    <w:rsid w:val="00A32854"/>
    <w:rsid w:val="00A56769"/>
    <w:rsid w:val="00A61B96"/>
    <w:rsid w:val="00A70316"/>
    <w:rsid w:val="00A70AD2"/>
    <w:rsid w:val="00A77E37"/>
    <w:rsid w:val="00A82287"/>
    <w:rsid w:val="00A85045"/>
    <w:rsid w:val="00A90742"/>
    <w:rsid w:val="00A9174A"/>
    <w:rsid w:val="00A96829"/>
    <w:rsid w:val="00A97EED"/>
    <w:rsid w:val="00AA1309"/>
    <w:rsid w:val="00AA4130"/>
    <w:rsid w:val="00AA6A5D"/>
    <w:rsid w:val="00AC2EE3"/>
    <w:rsid w:val="00AC715C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041B0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497D"/>
    <w:rsid w:val="00D87E33"/>
    <w:rsid w:val="00D92EEE"/>
    <w:rsid w:val="00D931D8"/>
    <w:rsid w:val="00DA2E16"/>
    <w:rsid w:val="00DA2EF6"/>
    <w:rsid w:val="00DB394C"/>
    <w:rsid w:val="00DC30BA"/>
    <w:rsid w:val="00DC5316"/>
    <w:rsid w:val="00DD265B"/>
    <w:rsid w:val="00DE2673"/>
    <w:rsid w:val="00DE26FE"/>
    <w:rsid w:val="00DE2BF4"/>
    <w:rsid w:val="00DE7F14"/>
    <w:rsid w:val="00DF3A13"/>
    <w:rsid w:val="00DF6950"/>
    <w:rsid w:val="00E02E73"/>
    <w:rsid w:val="00E116F0"/>
    <w:rsid w:val="00E124AA"/>
    <w:rsid w:val="00E14408"/>
    <w:rsid w:val="00E1687B"/>
    <w:rsid w:val="00E16B17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0D2C"/>
    <w:rsid w:val="00EF3C81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A7917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19C6C-E43B-41B4-9D4B-986413C8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