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3B81" w:rsidRPr="00C664BC" w:rsidP="001B3B81">
      <w:pPr>
        <w:spacing w:after="0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Дело №05-0045/16/2022</w:t>
      </w:r>
    </w:p>
    <w:p w:rsidR="001B3B81" w:rsidRPr="00C664BC" w:rsidP="001B3B8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3B81" w:rsidRPr="00C664BC" w:rsidP="001B3B81">
      <w:pPr>
        <w:spacing w:after="0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15 февраля 2022 года  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г. Симферополь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</w:t>
      </w:r>
      <w:r w:rsidRPr="00C664BC">
        <w:rPr>
          <w:rFonts w:ascii="Times New Roman" w:hAnsi="Times New Roman" w:cs="Times New Roman"/>
          <w:sz w:val="28"/>
          <w:szCs w:val="28"/>
        </w:rPr>
        <w:t>Чепиль</w:t>
      </w:r>
      <w:r w:rsidRPr="00C664BC">
        <w:rPr>
          <w:rFonts w:ascii="Times New Roman" w:hAnsi="Times New Roman" w:cs="Times New Roman"/>
          <w:sz w:val="28"/>
          <w:szCs w:val="28"/>
        </w:rPr>
        <w:t xml:space="preserve"> О.А.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664B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66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664BC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C664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664BC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3B81" w:rsidRPr="00C664BC" w:rsidP="001B3B81">
      <w:pPr>
        <w:spacing w:after="0"/>
        <w:ind w:left="3402" w:right="19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генер</w:t>
      </w:r>
      <w:r w:rsidRPr="00C664BC">
        <w:rPr>
          <w:rFonts w:ascii="Times New Roman" w:hAnsi="Times New Roman" w:cs="Times New Roman"/>
          <w:sz w:val="28"/>
          <w:szCs w:val="28"/>
        </w:rPr>
        <w:t xml:space="preserve">ального директора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C664BC">
        <w:rPr>
          <w:rFonts w:ascii="Times New Roman" w:hAnsi="Times New Roman" w:cs="Times New Roman"/>
          <w:sz w:val="28"/>
          <w:szCs w:val="28"/>
        </w:rPr>
        <w:t xml:space="preserve">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: серия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номер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 xml:space="preserve">, </w:t>
      </w:r>
      <w:r w:rsidRPr="00C664BC">
        <w:rPr>
          <w:rFonts w:ascii="Times New Roman" w:hAnsi="Times New Roman" w:cs="Times New Roman"/>
          <w:sz w:val="28"/>
          <w:szCs w:val="28"/>
        </w:rPr>
        <w:t>выдан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/изъято/,</w:t>
      </w:r>
    </w:p>
    <w:p w:rsidR="001B3B81" w:rsidRPr="00C664BC" w:rsidP="001B3B81">
      <w:pPr>
        <w:spacing w:after="0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B81" w:rsidRPr="00C664BC" w:rsidP="001B3B8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по ч.1 ст.15.33.2 КоАП РФ,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3B81" w:rsidRPr="00C664BC" w:rsidP="001B3B81">
      <w:pPr>
        <w:spacing w:after="0"/>
        <w:ind w:right="19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протокола №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 w:rsidRPr="00C664BC">
        <w:rPr>
          <w:rFonts w:ascii="Times New Roman" w:hAnsi="Times New Roman" w:cs="Times New Roman"/>
          <w:sz w:val="28"/>
          <w:szCs w:val="28"/>
        </w:rPr>
        <w:t>Тимофеев А.А., являясь генеральным директором ООО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несвоевременно представил</w:t>
      </w:r>
      <w:r w:rsidRPr="00C664BC">
        <w:rPr>
          <w:rFonts w:ascii="Times New Roman" w:hAnsi="Times New Roman" w:cs="Times New Roman"/>
          <w:sz w:val="28"/>
          <w:szCs w:val="28"/>
        </w:rPr>
        <w:t xml:space="preserve"> необходимые сведения для ведения индивидуального (персонифицированного) учета в системе обязательного пенсионного страхования по форме СЗВ-М 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год, в установленный законодательством о пенсионном страховании срок, в результате чего был нарушен пункт 2.2 статьи</w:t>
      </w:r>
      <w:r w:rsidRPr="00C664BC">
        <w:rPr>
          <w:rFonts w:ascii="Times New Roman" w:hAnsi="Times New Roman" w:cs="Times New Roman"/>
          <w:sz w:val="28"/>
          <w:szCs w:val="28"/>
        </w:rPr>
        <w:t xml:space="preserve"> 11 Закона 27-ФЗ "Об индивидуальном (персонифицированном) учете в системе обязательного пенсионного страхования".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Тимофеев А.А. в судебное заседание не явился, о месте и времени слушания дела извещена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</w:t>
      </w:r>
      <w:r w:rsidRPr="00C664BC">
        <w:rPr>
          <w:rFonts w:ascii="Times New Roman" w:hAnsi="Times New Roman" w:cs="Times New Roman"/>
          <w:sz w:val="28"/>
          <w:szCs w:val="28"/>
        </w:rPr>
        <w:t xml:space="preserve">.  Учитывая, что от Тимофеева А.А. не поступило ходатайства об отложении рассмотрения дела, суд </w:t>
      </w:r>
      <w:r w:rsidRPr="00C664BC">
        <w:rPr>
          <w:rFonts w:ascii="Times New Roman" w:hAnsi="Times New Roman" w:cs="Times New Roman"/>
          <w:sz w:val="28"/>
          <w:szCs w:val="28"/>
        </w:rPr>
        <w:t>на основании ч. 2 ст. 25.1 КоАП РФ считает возможным рассмотреть дело в его отсутствие.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Положениями ч.1 ст. 15.33.2 КоАП РФ </w:t>
      </w:r>
      <w:r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>
        <w:rPr>
          <w:rFonts w:ascii="Times New Roman" w:hAnsi="Times New Roman" w:cs="Times New Roman"/>
          <w:sz w:val="28"/>
          <w:szCs w:val="28"/>
        </w:rPr>
        <w:t xml:space="preserve"> неполном </w:t>
      </w:r>
      <w:r>
        <w:rPr>
          <w:rFonts w:ascii="Times New Roman" w:hAnsi="Times New Roman" w:cs="Times New Roman"/>
          <w:sz w:val="28"/>
          <w:szCs w:val="28"/>
        </w:rPr>
        <w:t>объеме</w:t>
      </w:r>
      <w:r>
        <w:rPr>
          <w:rFonts w:ascii="Times New Roman" w:hAnsi="Times New Roman" w:cs="Times New Roman"/>
          <w:sz w:val="28"/>
          <w:szCs w:val="28"/>
        </w:rPr>
        <w:t xml:space="preserve"> или в искаженном виде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Согласно п. 2.2 ст. 11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>В силу ст. 1 Федерального закона № 27-ФЗ страхователями являются, в том числе, юридические лица.</w:t>
      </w:r>
    </w:p>
    <w:p w:rsidR="001B3B81" w:rsidRPr="00C664BC" w:rsidP="001B3B81">
      <w:pPr>
        <w:tabs>
          <w:tab w:val="left" w:pos="567"/>
        </w:tabs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установлено, что ООО </w:t>
      </w:r>
      <w:r w:rsidRPr="00C664BC">
        <w:rPr>
          <w:rFonts w:ascii="Times New Roman" w:hAnsi="Times New Roman" w:cs="Times New Roman"/>
          <w:sz w:val="28"/>
          <w:szCs w:val="28"/>
        </w:rPr>
        <w:t>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, представлена в органы Пенсионного фонда Российской Федерации отчетность по форме СЗВ-М в электронном виде по телекоммуникационным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каналам связи посредством электронного документооборота </w:t>
      </w:r>
      <w:r w:rsidRPr="00C664B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>год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г., при сроке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которых – не позднее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</w:t>
      </w:r>
      <w:r w:rsidRPr="00C664BC">
        <w:rPr>
          <w:rFonts w:ascii="Times New Roman" w:hAnsi="Times New Roman" w:cs="Times New Roman"/>
          <w:sz w:val="28"/>
          <w:szCs w:val="28"/>
        </w:rPr>
        <w:t xml:space="preserve">Тимофееву А.А. </w:t>
      </w:r>
      <w:r w:rsidRPr="00C664BC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вменяется как должностному лицу совершение правонарушения, предусмотренного ч.1 ст. 15.33.2 КоАП РФ: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страхования, а равно представление таких сведений в неполном объеме или в искаженном виде.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64BC">
        <w:rPr>
          <w:rFonts w:ascii="Times New Roman" w:hAnsi="Times New Roman" w:eastAsiaTheme="minorHAnsi" w:cs="Times New Roman"/>
          <w:sz w:val="28"/>
          <w:szCs w:val="28"/>
          <w:lang w:eastAsia="en-US"/>
        </w:rPr>
        <w:t>Субъектом правонарушения, предусмотренного ч.1 ст. 15.33.2</w:t>
      </w:r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664B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является страхователь (юридическое лицо) – в лице его руководителя.</w:t>
      </w:r>
    </w:p>
    <w:p w:rsidR="001B3B81" w:rsidRPr="00C664BC" w:rsidP="001B3B81">
      <w:pPr>
        <w:spacing w:after="0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64BC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примечанию к ст. 2.4 КоАП РФ под должностным лицом в настоящем Кодексе следует, в частности, понимать лицо, выполняющее организационно-распорядительные или административно-хозяйственные функции.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следующему.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4" w:history="1">
        <w:r w:rsidRPr="00C664BC">
          <w:rPr>
            <w:rFonts w:ascii="Times New Roman" w:hAnsi="Times New Roman" w:cs="Times New Roman"/>
            <w:sz w:val="28"/>
            <w:szCs w:val="28"/>
          </w:rPr>
          <w:t>статья 24.1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правонарушениях).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C664BC">
          <w:rPr>
            <w:rFonts w:ascii="Times New Roman" w:hAnsi="Times New Roman" w:cs="Times New Roman"/>
            <w:sz w:val="28"/>
            <w:szCs w:val="28"/>
          </w:rPr>
          <w:t>статьей 26.1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C664B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исключающие производство по делу об административном </w:t>
      </w:r>
      <w:r w:rsidRPr="00C664BC">
        <w:rPr>
          <w:rFonts w:ascii="Times New Roman" w:hAnsi="Times New Roman" w:cs="Times New Roman"/>
          <w:sz w:val="28"/>
          <w:szCs w:val="28"/>
        </w:rPr>
        <w:t>правонарушении;</w:t>
      </w:r>
      <w:r w:rsidRPr="00C664BC">
        <w:rPr>
          <w:rFonts w:ascii="Times New Roman" w:hAnsi="Times New Roman" w:cs="Times New Roman"/>
          <w:sz w:val="28"/>
          <w:szCs w:val="28"/>
        </w:rPr>
        <w:t xml:space="preserve"> иные обстоятельства, имеющие значение для правильного разрешения дела.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Виды решений, которые выносятся по результатам рассмотрения жалобы на постановление (решение) по делу об административном правонарушении, перечислены в </w:t>
      </w:r>
      <w:hyperlink r:id="rId7" w:history="1">
        <w:r w:rsidRPr="00C664BC">
          <w:rPr>
            <w:rFonts w:ascii="Times New Roman" w:hAnsi="Times New Roman" w:cs="Times New Roman"/>
            <w:sz w:val="28"/>
            <w:szCs w:val="28"/>
          </w:rPr>
          <w:t>части 1 статьи 30.7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 w:rsidRPr="00C664BC">
          <w:rPr>
            <w:rFonts w:ascii="Times New Roman" w:hAnsi="Times New Roman" w:cs="Times New Roman"/>
            <w:sz w:val="28"/>
            <w:szCs w:val="28"/>
          </w:rPr>
          <w:t>статье 24.5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наличии обстоятельств, перечисленных в данной </w:t>
      </w:r>
      <w:hyperlink r:id="rId8" w:history="1">
        <w:r w:rsidRPr="00C664BC">
          <w:rPr>
            <w:rFonts w:ascii="Times New Roman" w:hAnsi="Times New Roman" w:cs="Times New Roman"/>
            <w:sz w:val="28"/>
            <w:szCs w:val="28"/>
          </w:rPr>
          <w:t>норме</w:t>
        </w:r>
      </w:hyperlink>
      <w:r w:rsidRPr="00C664BC">
        <w:rPr>
          <w:rFonts w:ascii="Times New Roman" w:hAnsi="Times New Roman" w:cs="Times New Roman"/>
          <w:sz w:val="28"/>
          <w:szCs w:val="28"/>
        </w:rPr>
        <w:t>, производство по делу об административном правонарушении не может быть начато, а начатое производство подлежит прекращению.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Как установлено судом и следует из материалов дела, согласно выписке из ЕГРЮЛ (</w:t>
      </w:r>
      <w:r w:rsidRPr="00C664BC">
        <w:rPr>
          <w:rFonts w:ascii="Times New Roman" w:hAnsi="Times New Roman" w:cs="Times New Roman"/>
          <w:sz w:val="28"/>
          <w:szCs w:val="28"/>
        </w:rPr>
        <w:t>л.д</w:t>
      </w:r>
      <w:r w:rsidRPr="00C664BC">
        <w:rPr>
          <w:rFonts w:ascii="Times New Roman" w:hAnsi="Times New Roman" w:cs="Times New Roman"/>
          <w:sz w:val="28"/>
          <w:szCs w:val="28"/>
        </w:rPr>
        <w:t xml:space="preserve">. 6-7) </w:t>
      </w:r>
      <w:r>
        <w:rPr>
          <w:rFonts w:ascii="Times New Roman" w:hAnsi="Times New Roman" w:cs="Times New Roman"/>
          <w:sz w:val="28"/>
          <w:szCs w:val="28"/>
        </w:rPr>
        <w:t>от 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 xml:space="preserve">года внесена запись в ЕГРЮЛ, содержащая сведения о том, что Тимофеев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>с</w:t>
      </w:r>
      <w:r w:rsidRPr="00C6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 xml:space="preserve">г. </w:t>
      </w:r>
      <w:r w:rsidRPr="00C664BC">
        <w:rPr>
          <w:rFonts w:ascii="Times New Roman" w:hAnsi="Times New Roman" w:cs="Times New Roman"/>
          <w:sz w:val="28"/>
          <w:szCs w:val="28"/>
        </w:rPr>
        <w:t>является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генеральным директором ООО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компания».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Между тем, датой вменяемого </w:t>
      </w:r>
      <w:r w:rsidRPr="00C664BC">
        <w:rPr>
          <w:rFonts w:ascii="Times New Roman" w:hAnsi="Times New Roman" w:cs="Times New Roman"/>
          <w:sz w:val="28"/>
          <w:szCs w:val="28"/>
        </w:rPr>
        <w:t xml:space="preserve">Тимофееву А.А. административного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 является – </w:t>
      </w:r>
      <w:r>
        <w:rPr>
          <w:rFonts w:ascii="Times New Roman" w:hAnsi="Times New Roman" w:cs="Times New Roman"/>
          <w:sz w:val="28"/>
          <w:szCs w:val="28"/>
        </w:rPr>
        <w:t>/изъято/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в адрес судебного участка на судебный запрос мирового судьи  из Межрайонной ИФНС России № 9 по Республике Крым поступили выписки из ЕГРЮЛ, и лист записи ЕГРЮЛ в отношении </w:t>
      </w:r>
      <w:r w:rsidRPr="00C664BC">
        <w:rPr>
          <w:rFonts w:ascii="Times New Roman" w:hAnsi="Times New Roman" w:cs="Times New Roman"/>
          <w:sz w:val="28"/>
          <w:szCs w:val="28"/>
        </w:rPr>
        <w:t>ООО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которых, </w:t>
      </w:r>
      <w:r w:rsidRPr="00C664BC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названного юридического лица с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(согласно ответу налогового органа) являлся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B81" w:rsidRPr="00C664BC" w:rsidP="001B3B81">
      <w:pPr>
        <w:spacing w:after="0"/>
        <w:ind w:right="19" w:firstLine="540"/>
        <w:jc w:val="both"/>
        <w:rPr>
          <w:rStyle w:val="FontStyle24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>На основании установленного, мировой судья приходит к выводу  об отсутствии вины вменяемого генеральному директор</w:t>
      </w:r>
      <w:r w:rsidRPr="00C664BC">
        <w:rPr>
          <w:rFonts w:ascii="Times New Roman" w:hAnsi="Times New Roman" w:cs="Times New Roman"/>
          <w:sz w:val="28"/>
          <w:szCs w:val="28"/>
        </w:rPr>
        <w:t>у ООО</w:t>
      </w:r>
      <w:r w:rsidRPr="00C664BC">
        <w:rPr>
          <w:rFonts w:ascii="Times New Roman" w:hAnsi="Times New Roman" w:cs="Times New Roman"/>
          <w:sz w:val="28"/>
          <w:szCs w:val="28"/>
        </w:rPr>
        <w:t xml:space="preserve">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Тимофееву А.А. правонарушения,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учитывая тот факт, что на момент последнего дня предоставления в органы Пенсионного фонда необходимой отчетности - 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4BC">
        <w:rPr>
          <w:rFonts w:ascii="Times New Roman" w:hAnsi="Times New Roman" w:cs="Times New Roman"/>
          <w:sz w:val="28"/>
          <w:szCs w:val="28"/>
        </w:rPr>
        <w:t>Тимофеев А.А. не являлся генеральным директором ООО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BC">
        <w:rPr>
          <w:rFonts w:ascii="Times New Roman" w:hAnsi="Times New Roman" w:cs="Times New Roman"/>
          <w:sz w:val="28"/>
          <w:szCs w:val="28"/>
        </w:rPr>
        <w:t xml:space="preserve">Отсутствие вины влечет отсутствие состава административного правонарушения, что отнесено </w:t>
      </w:r>
      <w:hyperlink r:id="rId9" w:history="1">
        <w:r w:rsidRPr="00C664BC">
          <w:rPr>
            <w:rFonts w:ascii="Times New Roman" w:hAnsi="Times New Roman" w:cs="Times New Roman"/>
            <w:sz w:val="28"/>
            <w:szCs w:val="28"/>
          </w:rPr>
          <w:t>п. 2 ч. 1 ст. 24.5</w:t>
        </w:r>
      </w:hyperlink>
      <w:r w:rsidRPr="00C664BC">
        <w:rPr>
          <w:rFonts w:ascii="Times New Roman" w:hAnsi="Times New Roman" w:cs="Times New Roman"/>
          <w:sz w:val="28"/>
          <w:szCs w:val="28"/>
        </w:rPr>
        <w:t xml:space="preserve"> КоАП РФ к обстоятельствам, исключающим производство по делу об административном правонарушении.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 w:rsidRPr="00C664BC">
        <w:rPr>
          <w:rFonts w:ascii="Times New Roman" w:hAnsi="Times New Roman" w:cs="Times New Roman"/>
          <w:sz w:val="28"/>
          <w:szCs w:val="28"/>
        </w:rPr>
        <w:t xml:space="preserve">Тимофеева А.А. 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состава административного правонарушения, предусмотренного ч.1  ст. 15.33.2  КоАП РФ.</w:t>
      </w:r>
    </w:p>
    <w:p w:rsidR="001B3B81" w:rsidRPr="00C664BC" w:rsidP="001B3B81">
      <w:pPr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ч.1 ст. 15.33.2, 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.  24.5, 29.9 Кодекса Российской Федерации об административных правонарушениях, 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1B3B81" w:rsidRPr="00C664BC" w:rsidP="001B3B81">
      <w:pPr>
        <w:spacing w:after="0"/>
        <w:ind w:right="19"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1B3B81" w:rsidRPr="00C664BC" w:rsidP="001B3B81">
      <w:pPr>
        <w:autoSpaceDE w:val="0"/>
        <w:autoSpaceDN w:val="0"/>
        <w:adjustRightInd w:val="0"/>
        <w:spacing w:after="0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 ч.1 ст. 15.33.2 Кодекса Российской Федерации об административных правонарушениях, в отношении </w:t>
      </w:r>
      <w:r w:rsidRPr="00C664BC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C664BC">
        <w:rPr>
          <w:rFonts w:ascii="Times New Roman" w:hAnsi="Times New Roman" w:cs="Times New Roman"/>
          <w:sz w:val="28"/>
          <w:szCs w:val="28"/>
        </w:rPr>
        <w:t>Мультимодальная</w:t>
      </w:r>
      <w:r w:rsidRPr="00C664BC">
        <w:rPr>
          <w:rFonts w:ascii="Times New Roman" w:hAnsi="Times New Roman" w:cs="Times New Roman"/>
          <w:sz w:val="28"/>
          <w:szCs w:val="28"/>
        </w:rPr>
        <w:t xml:space="preserve"> грузовая компания» Тимофеева </w:t>
      </w:r>
      <w:r>
        <w:rPr>
          <w:rFonts w:ascii="Times New Roman" w:hAnsi="Times New Roman" w:cs="Times New Roman"/>
          <w:sz w:val="28"/>
          <w:szCs w:val="28"/>
        </w:rPr>
        <w:t>А.А.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664BC">
        <w:rPr>
          <w:rFonts w:ascii="Times New Roman" w:eastAsia="Times New Roman" w:hAnsi="Times New Roman" w:cs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1B3B81" w:rsidRPr="00C664BC" w:rsidP="001B3B81">
      <w:pPr>
        <w:pStyle w:val="NoSpacing"/>
        <w:spacing w:line="276" w:lineRule="auto"/>
        <w:ind w:right="19" w:firstLine="540"/>
        <w:jc w:val="both"/>
        <w:rPr>
          <w:rFonts w:ascii="Times New Roman" w:hAnsi="Times New Roman"/>
          <w:sz w:val="28"/>
          <w:szCs w:val="28"/>
        </w:rPr>
      </w:pPr>
      <w:r w:rsidRPr="00C664BC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1B3B81" w:rsidRPr="00C664BC" w:rsidP="001B3B81">
      <w:pPr>
        <w:spacing w:after="0"/>
        <w:ind w:right="19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3B81" w:rsidP="001B3B81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1B3B81" w:rsidP="001B3B81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48034F"/>
    <w:sectPr w:rsidSect="0091747F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5887839"/>
      <w:docPartObj>
        <w:docPartGallery w:val="Page Numbers (Top of Page)"/>
        <w:docPartUnique/>
      </w:docPartObj>
    </w:sdtPr>
    <w:sdtContent>
      <w:p w:rsidR="0069528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6952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C84"/>
    <w:rsid w:val="001B3B81"/>
    <w:rsid w:val="0048034F"/>
    <w:rsid w:val="00513C84"/>
    <w:rsid w:val="00695283"/>
    <w:rsid w:val="00C66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B8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B8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4">
    <w:name w:val="Font Style24"/>
    <w:basedOn w:val="DefaultParagraphFont"/>
    <w:uiPriority w:val="99"/>
    <w:rsid w:val="001B3B81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1B3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B3B8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6A536F8AD5D581163D2496BF543D1A80C7A047B2B021B2E06C62EBB01FA48F6F575A6097DF7887Ef9l2L" TargetMode="External" /><Relationship Id="rId5" Type="http://schemas.openxmlformats.org/officeDocument/2006/relationships/hyperlink" Target="consultantplus://offline/ref=86A536F8AD5D581163D2496BF543D1A80C7A047B2B021B2E06C62EBB01FA48F6F575A6097DF78971f9lEL" TargetMode="External" /><Relationship Id="rId6" Type="http://schemas.openxmlformats.org/officeDocument/2006/relationships/hyperlink" Target="consultantplus://offline/ref=86A536F8AD5D581163D2496BF543D1A80C7A047B2B021B2E06C62EBB01fFlAL" TargetMode="External" /><Relationship Id="rId7" Type="http://schemas.openxmlformats.org/officeDocument/2006/relationships/hyperlink" Target="consultantplus://offline/ref=86A536F8AD5D581163D2496BF543D1A80F7309732D021B2E06C62EBB01FA48F6F575A6097DF7827Ef9lAL" TargetMode="External" /><Relationship Id="rId8" Type="http://schemas.openxmlformats.org/officeDocument/2006/relationships/hyperlink" Target="consultantplus://offline/ref=86A536F8AD5D581163D2496BF543D1A80C7A047B2B021B2E06C62EBB01FA48F6F575A6097DF78870f9lBL" TargetMode="External" /><Relationship Id="rId9" Type="http://schemas.openxmlformats.org/officeDocument/2006/relationships/hyperlink" Target="consultantplus://offline/ref=D7110F28C61DC83F9682925AB19E5044CE2BCCC0A10602FC757987AEA3122616EC00B7B09C3Cu4gD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