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71CD0" w:rsidRPr="00191576" w:rsidP="001D4E54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9157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Дело №</w:t>
      </w:r>
      <w:r w:rsidRPr="00191576" w:rsidR="00AD2F1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19157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05-0</w:t>
      </w:r>
      <w:r w:rsidRPr="00191576" w:rsidR="00AD2F1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</w:t>
      </w:r>
      <w:r w:rsidRPr="00191576" w:rsidR="00BF433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50</w:t>
      </w:r>
      <w:r w:rsidRPr="0019157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/16/201</w:t>
      </w:r>
      <w:r w:rsidRPr="00191576" w:rsidR="00AD2F1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</w:t>
      </w:r>
    </w:p>
    <w:p w:rsidR="00D71CD0" w:rsidRPr="00191576" w:rsidP="001D4E5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D71CD0" w:rsidRPr="00191576" w:rsidP="001D4E5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9157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D71CD0" w:rsidRPr="00191576" w:rsidP="001D4E5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5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04 февраля 2019 года  </w:t>
      </w:r>
      <w:r w:rsidRPr="001915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1915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1915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</w:t>
      </w:r>
      <w:r w:rsidRPr="00191576" w:rsidR="000A55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1915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191576" w:rsidR="009561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191576" w:rsidR="00766E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191576" w:rsidR="009561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1915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г. Симферополь</w:t>
      </w:r>
    </w:p>
    <w:p w:rsidR="00D71CD0" w:rsidRPr="00191576" w:rsidP="001D4E54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1CD0" w:rsidRPr="009715B3" w:rsidP="001D4E5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Мировой судья судебного участка №16 Центрального судебного района города </w:t>
      </w:r>
      <w:r w:rsidRPr="009715B3">
        <w:rPr>
          <w:rFonts w:ascii="Times New Roman" w:hAnsi="Times New Roman" w:cs="Times New Roman"/>
          <w:color w:val="000000" w:themeColor="text1"/>
          <w:sz w:val="26"/>
          <w:szCs w:val="26"/>
        </w:rPr>
        <w:t>Симферополь (Центрального районного городского округа Симферополь) Республики Крым Чепиль О.А.</w:t>
      </w:r>
      <w:r w:rsidRPr="009715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9715B3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9715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рассмотрев в </w:t>
      </w:r>
      <w:r w:rsidRPr="009715B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помещении мировых судей </w:t>
      </w:r>
      <w:r w:rsidRPr="009715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Центрального судебного района города Симферополь, по адресу: </w:t>
      </w:r>
      <w:r w:rsidRPr="009715B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г. Симферополь, ул. Крымских Партизан, 3а, </w:t>
      </w:r>
      <w:r w:rsidRPr="009715B3">
        <w:rPr>
          <w:rFonts w:ascii="Times New Roman" w:hAnsi="Times New Roman" w:cs="Times New Roman"/>
          <w:color w:val="000000" w:themeColor="text1"/>
          <w:sz w:val="26"/>
          <w:szCs w:val="26"/>
        </w:rPr>
        <w:t>дело об администрат</w:t>
      </w:r>
      <w:r w:rsidRPr="009715B3">
        <w:rPr>
          <w:rFonts w:ascii="Times New Roman" w:hAnsi="Times New Roman" w:cs="Times New Roman"/>
          <w:color w:val="000000" w:themeColor="text1"/>
          <w:sz w:val="26"/>
          <w:szCs w:val="26"/>
        </w:rPr>
        <w:t>ивном правонарушении</w:t>
      </w:r>
      <w:r w:rsidRPr="009715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отношении:</w:t>
      </w:r>
    </w:p>
    <w:p w:rsidR="00D71CD0" w:rsidRPr="009715B3" w:rsidP="001D4E54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D71CD0" w:rsidRPr="009715B3" w:rsidP="001D4E54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4337">
        <w:rPr>
          <w:rFonts w:ascii="Times New Roman" w:hAnsi="Times New Roman" w:cs="Times New Roman"/>
          <w:sz w:val="26"/>
          <w:szCs w:val="26"/>
        </w:rPr>
        <w:t xml:space="preserve">ликвидатора Общества с ограниченной ответственностью «ЦЕНТР РЕГИСТРАЦИИ» Заграй Андрея Викторовича, </w:t>
      </w:r>
      <w:r w:rsidR="0031591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D71CD0" w:rsidRPr="009715B3" w:rsidP="001D4E54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1CD0" w:rsidRPr="009715B3" w:rsidP="001D4E5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5B3">
        <w:rPr>
          <w:rFonts w:ascii="Times New Roman" w:eastAsia="Times New Roman" w:hAnsi="Times New Roman" w:cs="Times New Roman"/>
          <w:sz w:val="26"/>
          <w:szCs w:val="26"/>
        </w:rPr>
        <w:t xml:space="preserve">            по ч.1 ст.15.6</w:t>
      </w:r>
      <w:r w:rsidRPr="009715B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D71CD0" w:rsidRPr="009715B3" w:rsidP="001D4E5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1CD0" w:rsidRPr="009715B3" w:rsidP="001D4E5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715B3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2A51CB" w:rsidRPr="002F4185" w:rsidP="009806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4337">
        <w:rPr>
          <w:rFonts w:ascii="Times New Roman" w:hAnsi="Times New Roman" w:cs="Times New Roman"/>
          <w:sz w:val="26"/>
          <w:szCs w:val="26"/>
        </w:rPr>
        <w:t>Заграй 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F433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715B3" w:rsidR="00D71CD0">
        <w:rPr>
          <w:rFonts w:ascii="Times New Roman" w:eastAsia="Times New Roman" w:hAnsi="Times New Roman" w:cs="Times New Roman"/>
          <w:sz w:val="26"/>
          <w:szCs w:val="26"/>
        </w:rPr>
        <w:t>, являясь</w:t>
      </w:r>
      <w:r w:rsidRPr="009715B3" w:rsidR="00AD2F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ликвидатором </w:t>
      </w:r>
      <w:r w:rsidRPr="009715B3" w:rsidR="009C4F1B">
        <w:rPr>
          <w:rFonts w:ascii="Times New Roman" w:hAnsi="Times New Roman" w:cs="Times New Roman"/>
          <w:sz w:val="26"/>
          <w:szCs w:val="26"/>
        </w:rPr>
        <w:t xml:space="preserve">ООО </w:t>
      </w:r>
      <w:r w:rsidRPr="009715B3" w:rsidR="00DF4A3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ЦЕНТР РЕГИСТРАЦИИ</w:t>
      </w:r>
      <w:r w:rsidRPr="009715B3" w:rsidR="00DF4A3E">
        <w:rPr>
          <w:rFonts w:ascii="Times New Roman" w:hAnsi="Times New Roman" w:cs="Times New Roman"/>
          <w:sz w:val="26"/>
          <w:szCs w:val="26"/>
        </w:rPr>
        <w:t>»</w:t>
      </w:r>
      <w:r w:rsidRPr="009715B3" w:rsidR="00D71CD0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</w:t>
      </w:r>
      <w:r w:rsidR="0031591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715B3" w:rsidR="0007196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>нарушив требования п.2 ст.</w:t>
      </w:r>
      <w:r w:rsidRPr="009715B3" w:rsidR="00165078">
        <w:rPr>
          <w:rFonts w:ascii="Times New Roman" w:eastAsia="Times New Roman" w:hAnsi="Times New Roman" w:cs="Times New Roman"/>
          <w:sz w:val="26"/>
          <w:szCs w:val="26"/>
        </w:rPr>
        <w:t>386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РФ, не представил в ИФНС России по г. Симферополю, </w:t>
      </w:r>
      <w:r w:rsidRPr="009715B3" w:rsidR="00141E3C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2F4185" w:rsidR="00141E3C">
        <w:rPr>
          <w:rFonts w:ascii="Times New Roman" w:eastAsia="Times New Roman" w:hAnsi="Times New Roman" w:cs="Times New Roman"/>
          <w:sz w:val="26"/>
          <w:szCs w:val="26"/>
        </w:rPr>
        <w:t xml:space="preserve">установленный законодательством о налогах и сборах срок, </w:t>
      </w:r>
      <w:r w:rsidRPr="002F4185" w:rsidR="000707DE">
        <w:rPr>
          <w:rFonts w:ascii="Times New Roman" w:eastAsia="Times New Roman" w:hAnsi="Times New Roman" w:cs="Times New Roman"/>
          <w:sz w:val="26"/>
          <w:szCs w:val="26"/>
        </w:rPr>
        <w:t xml:space="preserve">налоговый </w:t>
      </w:r>
      <w:r w:rsidRPr="002F4185">
        <w:rPr>
          <w:rFonts w:ascii="Times New Roman" w:eastAsia="Times New Roman" w:hAnsi="Times New Roman" w:cs="Times New Roman"/>
          <w:sz w:val="26"/>
          <w:szCs w:val="26"/>
        </w:rPr>
        <w:t xml:space="preserve">расчет </w:t>
      </w:r>
      <w:r w:rsidRPr="002F4185" w:rsidR="00165078">
        <w:rPr>
          <w:rFonts w:ascii="Times New Roman" w:eastAsia="Times New Roman" w:hAnsi="Times New Roman" w:cs="Times New Roman"/>
          <w:sz w:val="26"/>
          <w:szCs w:val="26"/>
        </w:rPr>
        <w:t xml:space="preserve">по авансовому платежу по налогу на имущество организаций за </w:t>
      </w:r>
      <w:r w:rsidRPr="002F4185" w:rsidR="00956199">
        <w:rPr>
          <w:rFonts w:ascii="Times New Roman" w:eastAsia="Times New Roman" w:hAnsi="Times New Roman" w:cs="Times New Roman"/>
          <w:sz w:val="26"/>
          <w:szCs w:val="26"/>
        </w:rPr>
        <w:t xml:space="preserve">первый квартал </w:t>
      </w:r>
      <w:r w:rsidRPr="002F4185" w:rsidR="00165078">
        <w:rPr>
          <w:rFonts w:ascii="Times New Roman" w:eastAsia="Times New Roman" w:hAnsi="Times New Roman" w:cs="Times New Roman"/>
          <w:sz w:val="26"/>
          <w:szCs w:val="26"/>
        </w:rPr>
        <w:t>201</w:t>
      </w:r>
      <w:r w:rsidRPr="002F4185" w:rsidR="00956199">
        <w:rPr>
          <w:rFonts w:ascii="Times New Roman" w:eastAsia="Times New Roman" w:hAnsi="Times New Roman" w:cs="Times New Roman"/>
          <w:sz w:val="26"/>
          <w:szCs w:val="26"/>
        </w:rPr>
        <w:t xml:space="preserve">8 </w:t>
      </w:r>
      <w:r w:rsidRPr="002F4185" w:rsidR="00165078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2F4185">
        <w:rPr>
          <w:rFonts w:ascii="Times New Roman" w:eastAsia="Times New Roman" w:hAnsi="Times New Roman" w:cs="Times New Roman"/>
          <w:sz w:val="26"/>
          <w:szCs w:val="26"/>
        </w:rPr>
        <w:t xml:space="preserve">(форма </w:t>
      </w:r>
      <w:r w:rsidRPr="002F4185" w:rsidR="00165078">
        <w:rPr>
          <w:rFonts w:ascii="Times New Roman" w:eastAsia="Times New Roman" w:hAnsi="Times New Roman" w:cs="Times New Roman"/>
          <w:sz w:val="26"/>
          <w:szCs w:val="26"/>
        </w:rPr>
        <w:t>по КНД 1152028</w:t>
      </w:r>
      <w:r w:rsidRPr="002F4185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2F4185" w:rsidRPr="002F4185" w:rsidP="002F4185">
      <w:pPr>
        <w:pStyle w:val="Style18"/>
        <w:widowControl/>
        <w:spacing w:line="240" w:lineRule="auto"/>
        <w:ind w:right="19" w:firstLine="567"/>
        <w:contextualSpacing/>
        <w:rPr>
          <w:sz w:val="28"/>
          <w:szCs w:val="28"/>
        </w:rPr>
      </w:pPr>
      <w:r w:rsidRPr="002F4185">
        <w:rPr>
          <w:sz w:val="26"/>
          <w:szCs w:val="26"/>
        </w:rPr>
        <w:t>Заграй А.В.</w:t>
      </w:r>
      <w:r w:rsidRPr="002F4185" w:rsidR="005F5CDF">
        <w:rPr>
          <w:sz w:val="26"/>
          <w:szCs w:val="26"/>
        </w:rPr>
        <w:t xml:space="preserve"> </w:t>
      </w:r>
      <w:r w:rsidRPr="002F4185" w:rsidR="001D4E54">
        <w:rPr>
          <w:sz w:val="26"/>
          <w:szCs w:val="26"/>
        </w:rPr>
        <w:t xml:space="preserve">в судебное заседание не явился, </w:t>
      </w:r>
      <w:r w:rsidRPr="002F4185">
        <w:rPr>
          <w:sz w:val="28"/>
          <w:szCs w:val="28"/>
          <w:shd w:val="clear" w:color="auto" w:fill="FFFFFF"/>
        </w:rPr>
        <w:t>извещался надлежащим образом</w:t>
      </w:r>
      <w:r w:rsidRPr="002F4185">
        <w:rPr>
          <w:sz w:val="28"/>
          <w:szCs w:val="28"/>
        </w:rPr>
        <w:t xml:space="preserve"> посредством заказной корреспонденции, однако почтовый конверт возвращен в адрес мирового судьи с отметкой почтовой организации «истек с</w:t>
      </w:r>
      <w:r w:rsidRPr="002F4185">
        <w:rPr>
          <w:sz w:val="28"/>
          <w:szCs w:val="28"/>
        </w:rPr>
        <w:t>рок хранения».</w:t>
      </w:r>
    </w:p>
    <w:p w:rsidR="002F4185" w:rsidRPr="005970C3" w:rsidP="002F4185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185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2F4185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2F4185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</w:t>
      </w:r>
      <w:r w:rsidRPr="005970C3">
        <w:rPr>
          <w:rFonts w:ascii="Times New Roman" w:hAnsi="Times New Roman" w:cs="Times New Roman"/>
          <w:sz w:val="28"/>
          <w:szCs w:val="28"/>
        </w:rPr>
        <w:t>которого ведется производство по делу, считается изве</w:t>
      </w:r>
      <w:r w:rsidRPr="005970C3">
        <w:rPr>
          <w:rFonts w:ascii="Times New Roman" w:hAnsi="Times New Roman" w:cs="Times New Roman"/>
          <w:sz w:val="28"/>
          <w:szCs w:val="28"/>
        </w:rPr>
        <w:t>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5970C3">
        <w:rPr>
          <w:rFonts w:ascii="Times New Roman" w:hAnsi="Times New Roman" w:cs="Times New Roman"/>
          <w:sz w:val="28"/>
          <w:szCs w:val="28"/>
        </w:rPr>
        <w:t xml:space="preserve"> </w:t>
      </w:r>
      <w:r w:rsidRPr="005970C3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</w:t>
      </w:r>
      <w:r w:rsidRPr="005970C3">
        <w:rPr>
          <w:rFonts w:ascii="Times New Roman" w:hAnsi="Times New Roman" w:cs="Times New Roman"/>
          <w:sz w:val="28"/>
          <w:szCs w:val="28"/>
        </w:rPr>
        <w:t>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</w:t>
      </w:r>
      <w:r w:rsidRPr="005970C3">
        <w:rPr>
          <w:rFonts w:ascii="Times New Roman" w:hAnsi="Times New Roman" w:cs="Times New Roman"/>
          <w:sz w:val="28"/>
          <w:szCs w:val="28"/>
        </w:rPr>
        <w:t>ых приказом ФГУП "Почта России" от 31.08.2005 № 343.</w:t>
      </w:r>
    </w:p>
    <w:p w:rsidR="002F4185" w:rsidRPr="005970C3" w:rsidP="002F418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0C3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>Заграй А.В.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извещенным о времени и месте </w:t>
      </w:r>
      <w:r w:rsidRPr="005970C3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2A51CB" w:rsidRPr="009715B3" w:rsidP="002F4185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5B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Pr="009715B3" w:rsidR="00165078">
        <w:rPr>
          <w:rFonts w:ascii="Times New Roman" w:eastAsia="Times New Roman" w:hAnsi="Times New Roman" w:cs="Times New Roman"/>
          <w:sz w:val="26"/>
          <w:szCs w:val="26"/>
        </w:rPr>
        <w:t xml:space="preserve">п.2 ст.386 части </w:t>
      </w:r>
      <w:r w:rsidRPr="009715B3" w:rsidR="00165078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 xml:space="preserve"> Налоговог</w:t>
      </w:r>
      <w:r w:rsidRPr="009715B3" w:rsidR="00165078">
        <w:rPr>
          <w:rFonts w:ascii="Times New Roman" w:eastAsia="Times New Roman" w:hAnsi="Times New Roman" w:cs="Times New Roman"/>
          <w:sz w:val="26"/>
          <w:szCs w:val="26"/>
        </w:rPr>
        <w:t xml:space="preserve">о кодекса Российской Федерации налогоплательщики представляют налоговые расчеты по авансовым платежам по налогу на имущество организаций, не позднее 30 календарных дней с даты окончания соответствующего отчетного периода. </w:t>
      </w:r>
    </w:p>
    <w:p w:rsidR="0012393D" w:rsidRPr="009715B3" w:rsidP="009806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5B3">
        <w:rPr>
          <w:rFonts w:ascii="Times New Roman" w:eastAsia="Times New Roman" w:hAnsi="Times New Roman" w:cs="Times New Roman"/>
          <w:sz w:val="26"/>
          <w:szCs w:val="26"/>
        </w:rPr>
        <w:t>Согласно п. 2 ст. 3 Закона Республики Крым от 19.11.2014 № 7-ЗРК/2014 «О налоге на имущество организаций» отчетными периодами признаются первый квартал, полугодие и девять месяцев календарного года.</w:t>
      </w:r>
    </w:p>
    <w:p w:rsidR="00B85C71" w:rsidRPr="009715B3" w:rsidP="009806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5B3">
        <w:rPr>
          <w:rFonts w:ascii="Times New Roman" w:eastAsia="Times New Roman" w:hAnsi="Times New Roman" w:cs="Times New Roman"/>
          <w:sz w:val="26"/>
          <w:szCs w:val="26"/>
        </w:rPr>
        <w:t>Налоговый р</w:t>
      </w:r>
      <w:r w:rsidRPr="009715B3" w:rsidR="002A51CB">
        <w:rPr>
          <w:rFonts w:ascii="Times New Roman" w:eastAsia="Times New Roman" w:hAnsi="Times New Roman" w:cs="Times New Roman"/>
          <w:sz w:val="26"/>
          <w:szCs w:val="26"/>
        </w:rPr>
        <w:t xml:space="preserve">асчет сумм 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 xml:space="preserve">по авансовому платежу 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 xml:space="preserve">по налогу на имущество организаций за </w:t>
      </w:r>
      <w:r w:rsidRPr="009715B3" w:rsidR="00956199">
        <w:rPr>
          <w:rFonts w:ascii="Times New Roman" w:eastAsia="Times New Roman" w:hAnsi="Times New Roman" w:cs="Times New Roman"/>
          <w:sz w:val="26"/>
          <w:szCs w:val="26"/>
        </w:rPr>
        <w:t xml:space="preserve">первый квартал 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>201</w:t>
      </w:r>
      <w:r w:rsidRPr="009715B3" w:rsidR="00956199">
        <w:rPr>
          <w:rFonts w:ascii="Times New Roman" w:eastAsia="Times New Roman" w:hAnsi="Times New Roman" w:cs="Times New Roman"/>
          <w:sz w:val="26"/>
          <w:szCs w:val="26"/>
        </w:rPr>
        <w:t xml:space="preserve">8 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9715B3" w:rsidR="002A51CB">
        <w:rPr>
          <w:rFonts w:ascii="Times New Roman" w:eastAsia="Times New Roman" w:hAnsi="Times New Roman" w:cs="Times New Roman"/>
          <w:sz w:val="26"/>
          <w:szCs w:val="26"/>
        </w:rPr>
        <w:t xml:space="preserve"> (форма 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>по КНД 1152028</w:t>
      </w:r>
      <w:r w:rsidRPr="009715B3" w:rsidR="002A51CB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 xml:space="preserve">подан </w:t>
      </w:r>
      <w:r w:rsidRPr="00BF4337" w:rsidR="00BF4337">
        <w:rPr>
          <w:rFonts w:ascii="Times New Roman" w:hAnsi="Times New Roman" w:cs="Times New Roman"/>
          <w:sz w:val="26"/>
          <w:szCs w:val="26"/>
        </w:rPr>
        <w:t>Заграй А</w:t>
      </w:r>
      <w:r w:rsidR="00BF4337">
        <w:rPr>
          <w:rFonts w:ascii="Times New Roman" w:hAnsi="Times New Roman" w:cs="Times New Roman"/>
          <w:sz w:val="26"/>
          <w:szCs w:val="26"/>
        </w:rPr>
        <w:t>.</w:t>
      </w:r>
      <w:r w:rsidRPr="00BF4337" w:rsidR="00BF4337">
        <w:rPr>
          <w:rFonts w:ascii="Times New Roman" w:hAnsi="Times New Roman" w:cs="Times New Roman"/>
          <w:sz w:val="26"/>
          <w:szCs w:val="26"/>
        </w:rPr>
        <w:t>В</w:t>
      </w:r>
      <w:r w:rsidR="00BF4337">
        <w:rPr>
          <w:rFonts w:ascii="Times New Roman" w:hAnsi="Times New Roman" w:cs="Times New Roman"/>
          <w:sz w:val="26"/>
          <w:szCs w:val="26"/>
        </w:rPr>
        <w:t>.</w:t>
      </w:r>
      <w:r w:rsidRPr="009715B3" w:rsidR="00766E77">
        <w:rPr>
          <w:rFonts w:ascii="Times New Roman" w:hAnsi="Times New Roman" w:cs="Times New Roman"/>
          <w:sz w:val="26"/>
          <w:szCs w:val="26"/>
        </w:rPr>
        <w:t xml:space="preserve"> – </w:t>
      </w:r>
      <w:r w:rsidR="00BF4337">
        <w:rPr>
          <w:rFonts w:ascii="Times New Roman" w:hAnsi="Times New Roman" w:cs="Times New Roman"/>
          <w:sz w:val="26"/>
          <w:szCs w:val="26"/>
        </w:rPr>
        <w:t xml:space="preserve">ликвидатором </w:t>
      </w:r>
      <w:r w:rsidRPr="009715B3" w:rsidR="00766E77">
        <w:rPr>
          <w:rFonts w:ascii="Times New Roman" w:hAnsi="Times New Roman" w:cs="Times New Roman"/>
          <w:sz w:val="26"/>
          <w:szCs w:val="26"/>
        </w:rPr>
        <w:t>ООО «</w:t>
      </w:r>
      <w:r w:rsidR="00BF4337">
        <w:rPr>
          <w:rFonts w:ascii="Times New Roman" w:hAnsi="Times New Roman" w:cs="Times New Roman"/>
          <w:sz w:val="26"/>
          <w:szCs w:val="26"/>
        </w:rPr>
        <w:t>ЦЕНТР РЕГИСТРАЦИИ</w:t>
      </w:r>
      <w:r w:rsidRPr="009715B3" w:rsidR="00AD2F15">
        <w:rPr>
          <w:rFonts w:ascii="Times New Roman" w:hAnsi="Times New Roman" w:cs="Times New Roman"/>
          <w:sz w:val="26"/>
          <w:szCs w:val="26"/>
        </w:rPr>
        <w:t xml:space="preserve">» </w:t>
      </w:r>
      <w:r w:rsidRPr="009715B3" w:rsidR="00D1557D">
        <w:rPr>
          <w:rFonts w:ascii="Times New Roman" w:eastAsia="Times New Roman" w:hAnsi="Times New Roman" w:cs="Times New Roman"/>
          <w:sz w:val="26"/>
          <w:szCs w:val="26"/>
        </w:rPr>
        <w:t>в ИФНС России по г. Симферополю</w:t>
      </w:r>
      <w:r w:rsidRPr="009715B3" w:rsidR="00956199">
        <w:rPr>
          <w:rFonts w:ascii="Times New Roman" w:hAnsi="Times New Roman" w:cs="Times New Roman"/>
          <w:sz w:val="26"/>
          <w:szCs w:val="26"/>
        </w:rPr>
        <w:t xml:space="preserve"> -</w:t>
      </w:r>
      <w:r w:rsidRPr="009715B3" w:rsidR="0012393D">
        <w:rPr>
          <w:rFonts w:ascii="Times New Roman" w:hAnsi="Times New Roman" w:cs="Times New Roman"/>
          <w:sz w:val="26"/>
          <w:szCs w:val="26"/>
        </w:rPr>
        <w:t xml:space="preserve"> </w:t>
      </w:r>
      <w:r w:rsidR="00BF4337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715B3" w:rsidR="00956199">
        <w:rPr>
          <w:rFonts w:ascii="Times New Roman" w:eastAsia="Times New Roman" w:hAnsi="Times New Roman" w:cs="Times New Roman"/>
          <w:sz w:val="26"/>
          <w:szCs w:val="26"/>
        </w:rPr>
        <w:t>0</w:t>
      </w:r>
      <w:r w:rsidR="00BF4337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9715B3" w:rsidR="00956199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 xml:space="preserve"> года  (</w:t>
      </w:r>
      <w:r w:rsidRPr="009715B3" w:rsidR="0061568E">
        <w:rPr>
          <w:rFonts w:ascii="Times New Roman" w:eastAsia="Times New Roman" w:hAnsi="Times New Roman" w:cs="Times New Roman"/>
          <w:sz w:val="26"/>
          <w:szCs w:val="26"/>
        </w:rPr>
        <w:t>вх. №</w:t>
      </w:r>
      <w:r w:rsidRPr="009715B3" w:rsidR="00AD2F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4337">
        <w:rPr>
          <w:rFonts w:ascii="Times New Roman" w:eastAsia="Times New Roman" w:hAnsi="Times New Roman" w:cs="Times New Roman"/>
          <w:sz w:val="26"/>
          <w:szCs w:val="26"/>
        </w:rPr>
        <w:t>12585407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>), предельный срок предоставления налогово</w:t>
      </w:r>
      <w:r w:rsidRPr="009715B3" w:rsidR="00CB7252">
        <w:rPr>
          <w:rFonts w:ascii="Times New Roman" w:eastAsia="Times New Roman" w:hAnsi="Times New Roman" w:cs="Times New Roman"/>
          <w:sz w:val="26"/>
          <w:szCs w:val="26"/>
        </w:rPr>
        <w:t xml:space="preserve">го расчета 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9715B3" w:rsidR="00956199"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715B3" w:rsidR="00956199">
        <w:rPr>
          <w:rFonts w:ascii="Times New Roman" w:eastAsia="Times New Roman" w:hAnsi="Times New Roman" w:cs="Times New Roman"/>
          <w:sz w:val="26"/>
          <w:szCs w:val="26"/>
        </w:rPr>
        <w:t>05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9715B3" w:rsidR="00956199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 xml:space="preserve"> г., т.е. </w:t>
      </w:r>
      <w:r w:rsidRPr="009715B3" w:rsidR="0061568E">
        <w:rPr>
          <w:rFonts w:ascii="Times New Roman" w:eastAsia="Times New Roman" w:hAnsi="Times New Roman" w:cs="Times New Roman"/>
          <w:sz w:val="26"/>
          <w:szCs w:val="26"/>
        </w:rPr>
        <w:t>документ</w:t>
      </w:r>
      <w:r w:rsidRPr="009715B3" w:rsidR="004F26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>был предоставлен после предельного срока  предоставления</w:t>
      </w:r>
      <w:r w:rsidRPr="009715B3" w:rsidR="00124F4C">
        <w:rPr>
          <w:rFonts w:ascii="Times New Roman" w:eastAsia="Times New Roman" w:hAnsi="Times New Roman" w:cs="Times New Roman"/>
          <w:sz w:val="26"/>
          <w:szCs w:val="26"/>
        </w:rPr>
        <w:t xml:space="preserve"> документа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71CD0" w:rsidRPr="009715B3" w:rsidP="009806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5B3">
        <w:rPr>
          <w:rFonts w:ascii="Times New Roman" w:eastAsia="Times New Roman" w:hAnsi="Times New Roman" w:cs="Times New Roman"/>
          <w:sz w:val="26"/>
          <w:szCs w:val="26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>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>едений в неполном объеме или в искаженном виде, за исключением случаев, предусмотренных ч. 2 настоящей статьи.</w:t>
      </w:r>
    </w:p>
    <w:p w:rsidR="009E4A26" w:rsidRPr="009715B3" w:rsidP="009806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5B3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9715B3" w:rsidR="00AD2F15">
        <w:rPr>
          <w:rFonts w:ascii="Times New Roman" w:eastAsia="Times New Roman" w:hAnsi="Times New Roman" w:cs="Times New Roman"/>
          <w:sz w:val="26"/>
          <w:szCs w:val="26"/>
        </w:rPr>
        <w:t xml:space="preserve">выписке из 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 xml:space="preserve">ЕГРЮЛ (л.д. </w:t>
      </w:r>
      <w:r w:rsidRPr="009715B3" w:rsidR="00AD2F15">
        <w:rPr>
          <w:rFonts w:ascii="Times New Roman" w:eastAsia="Times New Roman" w:hAnsi="Times New Roman" w:cs="Times New Roman"/>
          <w:sz w:val="26"/>
          <w:szCs w:val="26"/>
        </w:rPr>
        <w:t>1</w:t>
      </w:r>
      <w:r w:rsidR="00BF4337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9715B3" w:rsidR="00956199">
        <w:rPr>
          <w:rFonts w:ascii="Times New Roman" w:eastAsia="Times New Roman" w:hAnsi="Times New Roman" w:cs="Times New Roman"/>
          <w:sz w:val="26"/>
          <w:szCs w:val="26"/>
        </w:rPr>
        <w:t>-1</w:t>
      </w:r>
      <w:r w:rsidR="00BF4337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>), руководителем ООО «</w:t>
      </w:r>
      <w:r w:rsidR="00BF4337">
        <w:rPr>
          <w:rFonts w:ascii="Times New Roman" w:hAnsi="Times New Roman" w:cs="Times New Roman"/>
          <w:sz w:val="26"/>
          <w:szCs w:val="26"/>
        </w:rPr>
        <w:t>ЦЕНТР РЕГИСТРАЦИИ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9715B3" w:rsidR="00956199">
        <w:rPr>
          <w:rFonts w:ascii="Times New Roman" w:eastAsia="Times New Roman" w:hAnsi="Times New Roman" w:cs="Times New Roman"/>
          <w:sz w:val="26"/>
          <w:szCs w:val="26"/>
        </w:rPr>
        <w:t xml:space="preserve"> в должности </w:t>
      </w:r>
      <w:r w:rsidRPr="009715B3" w:rsidR="00AD2F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4337">
        <w:rPr>
          <w:rFonts w:ascii="Times New Roman" w:eastAsia="Times New Roman" w:hAnsi="Times New Roman" w:cs="Times New Roman"/>
          <w:sz w:val="26"/>
          <w:szCs w:val="26"/>
        </w:rPr>
        <w:t xml:space="preserve">ликвидатора 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BF4337">
        <w:rPr>
          <w:rFonts w:ascii="Times New Roman" w:eastAsia="Times New Roman" w:hAnsi="Times New Roman" w:cs="Times New Roman"/>
          <w:sz w:val="26"/>
          <w:szCs w:val="26"/>
        </w:rPr>
        <w:t>05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>.0</w:t>
      </w:r>
      <w:r w:rsidR="00BF433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BF4337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 xml:space="preserve"> г. является </w:t>
      </w:r>
      <w:r w:rsidRPr="00BF4337" w:rsidR="00CF7AEA">
        <w:rPr>
          <w:rFonts w:ascii="Times New Roman" w:hAnsi="Times New Roman" w:cs="Times New Roman"/>
          <w:sz w:val="26"/>
          <w:szCs w:val="26"/>
        </w:rPr>
        <w:t>Заграй А</w:t>
      </w:r>
      <w:r w:rsidR="00CF7AEA">
        <w:rPr>
          <w:rFonts w:ascii="Times New Roman" w:hAnsi="Times New Roman" w:cs="Times New Roman"/>
          <w:sz w:val="26"/>
          <w:szCs w:val="26"/>
        </w:rPr>
        <w:t>.</w:t>
      </w:r>
      <w:r w:rsidRPr="00BF4337" w:rsidR="00CF7AEA">
        <w:rPr>
          <w:rFonts w:ascii="Times New Roman" w:hAnsi="Times New Roman" w:cs="Times New Roman"/>
          <w:sz w:val="26"/>
          <w:szCs w:val="26"/>
        </w:rPr>
        <w:t>В</w:t>
      </w:r>
      <w:r w:rsidR="00CF7AEA">
        <w:rPr>
          <w:rFonts w:ascii="Times New Roman" w:hAnsi="Times New Roman" w:cs="Times New Roman"/>
          <w:sz w:val="26"/>
          <w:szCs w:val="26"/>
        </w:rPr>
        <w:t>.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</w:t>
      </w:r>
    </w:p>
    <w:p w:rsidR="00B85C71" w:rsidRPr="009715B3" w:rsidP="009806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5B3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административном правонарушении, мировой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 xml:space="preserve"> судья приходит к выводу, </w:t>
      </w:r>
      <w:r w:rsidRPr="009715B3" w:rsidR="00D1557D"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 w:rsidRPr="009715B3" w:rsidR="00766E77">
        <w:rPr>
          <w:rFonts w:ascii="Times New Roman" w:hAnsi="Times New Roman" w:cs="Times New Roman"/>
          <w:sz w:val="26"/>
          <w:szCs w:val="26"/>
        </w:rPr>
        <w:t xml:space="preserve">генеральный директор </w:t>
      </w:r>
      <w:r w:rsidR="00CF7AEA">
        <w:rPr>
          <w:rFonts w:ascii="Times New Roman" w:hAnsi="Times New Roman" w:cs="Times New Roman"/>
          <w:sz w:val="26"/>
          <w:szCs w:val="26"/>
        </w:rPr>
        <w:t xml:space="preserve">ООО </w:t>
      </w:r>
      <w:r w:rsidRPr="00BF4337" w:rsidR="00CF7AEA">
        <w:rPr>
          <w:rFonts w:ascii="Times New Roman" w:hAnsi="Times New Roman" w:cs="Times New Roman"/>
          <w:sz w:val="26"/>
          <w:szCs w:val="26"/>
        </w:rPr>
        <w:t>«ЦЕНТР РЕГИСТРАЦИИ» Заграй А</w:t>
      </w:r>
      <w:r w:rsidR="00CF7AEA">
        <w:rPr>
          <w:rFonts w:ascii="Times New Roman" w:hAnsi="Times New Roman" w:cs="Times New Roman"/>
          <w:sz w:val="26"/>
          <w:szCs w:val="26"/>
        </w:rPr>
        <w:t>.</w:t>
      </w:r>
      <w:r w:rsidRPr="00BF4337" w:rsidR="00CF7AEA">
        <w:rPr>
          <w:rFonts w:ascii="Times New Roman" w:hAnsi="Times New Roman" w:cs="Times New Roman"/>
          <w:sz w:val="26"/>
          <w:szCs w:val="26"/>
        </w:rPr>
        <w:t>В</w:t>
      </w:r>
      <w:r w:rsidR="00CF7AEA">
        <w:rPr>
          <w:rFonts w:ascii="Times New Roman" w:hAnsi="Times New Roman" w:cs="Times New Roman"/>
          <w:sz w:val="26"/>
          <w:szCs w:val="26"/>
        </w:rPr>
        <w:t xml:space="preserve">. </w:t>
      </w:r>
      <w:r w:rsidRPr="009715B3" w:rsidR="00CB7252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</w:t>
      </w:r>
      <w:r w:rsidRPr="009715B3" w:rsidR="00D1557D">
        <w:rPr>
          <w:rFonts w:ascii="Times New Roman" w:eastAsia="Times New Roman" w:hAnsi="Times New Roman" w:cs="Times New Roman"/>
          <w:sz w:val="26"/>
          <w:szCs w:val="26"/>
        </w:rPr>
        <w:t>ие, предусмотренное ч.1 ст.15.6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 xml:space="preserve">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4F26E3" w:rsidRPr="009715B3" w:rsidP="009806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71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Виновность </w:t>
      </w:r>
      <w:r w:rsidRPr="009715B3" w:rsidR="00C7283D">
        <w:rPr>
          <w:rFonts w:ascii="Times New Roman" w:hAnsi="Times New Roman" w:cs="Times New Roman"/>
          <w:sz w:val="26"/>
          <w:szCs w:val="26"/>
        </w:rPr>
        <w:t xml:space="preserve">генерального директора ООО </w:t>
      </w:r>
      <w:r w:rsidRPr="00BF4337" w:rsidR="00CF7AEA">
        <w:rPr>
          <w:rFonts w:ascii="Times New Roman" w:hAnsi="Times New Roman" w:cs="Times New Roman"/>
          <w:sz w:val="26"/>
          <w:szCs w:val="26"/>
        </w:rPr>
        <w:t>«ЦЕНТР РЕГИСТРАЦИИ» Заграй А</w:t>
      </w:r>
      <w:r w:rsidR="00CF7AEA">
        <w:rPr>
          <w:rFonts w:ascii="Times New Roman" w:hAnsi="Times New Roman" w:cs="Times New Roman"/>
          <w:sz w:val="26"/>
          <w:szCs w:val="26"/>
        </w:rPr>
        <w:t>.</w:t>
      </w:r>
      <w:r w:rsidRPr="00BF4337" w:rsidR="00CF7AEA">
        <w:rPr>
          <w:rFonts w:ascii="Times New Roman" w:hAnsi="Times New Roman" w:cs="Times New Roman"/>
          <w:sz w:val="26"/>
          <w:szCs w:val="26"/>
        </w:rPr>
        <w:t>В</w:t>
      </w:r>
      <w:r w:rsidR="00CF7AEA">
        <w:rPr>
          <w:rFonts w:ascii="Times New Roman" w:hAnsi="Times New Roman" w:cs="Times New Roman"/>
          <w:sz w:val="26"/>
          <w:szCs w:val="26"/>
        </w:rPr>
        <w:t>.</w:t>
      </w:r>
      <w:r w:rsidRPr="009715B3" w:rsidR="00C7283D">
        <w:rPr>
          <w:rFonts w:ascii="Times New Roman" w:hAnsi="Times New Roman" w:cs="Times New Roman"/>
          <w:sz w:val="26"/>
          <w:szCs w:val="26"/>
        </w:rPr>
        <w:t xml:space="preserve"> </w:t>
      </w:r>
      <w:r w:rsidRPr="00971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инкриминированного правонарушения подтверждается</w:t>
      </w:r>
      <w:r w:rsidRPr="009715B3" w:rsidR="0095619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Pr="00971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протоколом </w:t>
      </w:r>
      <w:r w:rsidRPr="009715B3" w:rsidR="00D71CD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 </w:t>
      </w:r>
      <w:r w:rsidR="00CF7A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14320</w:t>
      </w:r>
      <w:r w:rsidRPr="009715B3" w:rsidR="00D71CD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/17 </w:t>
      </w:r>
      <w:r w:rsidRPr="00971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 административном правонарушении </w:t>
      </w:r>
      <w:r w:rsidRPr="009715B3" w:rsidR="008C67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Pr="009715B3" w:rsidR="00C7283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CF7A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Pr="009715B3" w:rsidR="00D1557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9715B3" w:rsidR="0095619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Pr="009715B3" w:rsidR="00C7283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9715B3" w:rsidR="00573E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</w:t>
      </w:r>
      <w:r w:rsidRPr="009715B3" w:rsidR="00D71CD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Pr="009715B3" w:rsidR="0095619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715B3" w:rsidR="00CB72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г. (л.д.</w:t>
      </w:r>
      <w:r w:rsidRPr="009715B3" w:rsidR="001D4E5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715B3" w:rsidR="00CB72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1-3</w:t>
      </w:r>
      <w:r w:rsidRPr="00971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), </w:t>
      </w:r>
      <w:r w:rsidRPr="009715B3" w:rsidR="00585C5D">
        <w:rPr>
          <w:rFonts w:ascii="Times New Roman" w:eastAsia="Times New Roman" w:hAnsi="Times New Roman" w:cs="Times New Roman"/>
          <w:sz w:val="26"/>
          <w:szCs w:val="26"/>
        </w:rPr>
        <w:t>налоговым расчетом</w:t>
      </w:r>
      <w:r w:rsidRPr="009715B3" w:rsidR="00700D58">
        <w:rPr>
          <w:rFonts w:ascii="Times New Roman" w:eastAsia="Times New Roman" w:hAnsi="Times New Roman" w:cs="Times New Roman"/>
          <w:sz w:val="26"/>
          <w:szCs w:val="26"/>
        </w:rPr>
        <w:t xml:space="preserve"> по авансовому платежу по налогу на имущество организаций</w:t>
      </w:r>
      <w:r w:rsidRPr="009715B3" w:rsidR="00585C5D"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 w:rsidRPr="009715B3" w:rsidR="00700D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7AEA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9715B3" w:rsidR="00C7283D">
        <w:rPr>
          <w:rFonts w:ascii="Times New Roman" w:eastAsia="Times New Roman" w:hAnsi="Times New Roman" w:cs="Times New Roman"/>
          <w:sz w:val="26"/>
          <w:szCs w:val="26"/>
        </w:rPr>
        <w:t>-</w:t>
      </w:r>
      <w:r w:rsidR="00CF7AEA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9715B3" w:rsidR="00585C5D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9715B3" w:rsidR="00700D58">
        <w:rPr>
          <w:rFonts w:ascii="Times New Roman" w:eastAsia="Times New Roman" w:hAnsi="Times New Roman" w:cs="Times New Roman"/>
          <w:sz w:val="26"/>
          <w:szCs w:val="26"/>
        </w:rPr>
        <w:t xml:space="preserve">квитанцией о приеме налоговой декларации (расчета) в электронном виде </w:t>
      </w:r>
      <w:r w:rsidRPr="009715B3" w:rsidR="00585C5D">
        <w:rPr>
          <w:rFonts w:ascii="Times New Roman" w:eastAsia="Times New Roman" w:hAnsi="Times New Roman" w:cs="Times New Roman"/>
          <w:sz w:val="26"/>
          <w:szCs w:val="26"/>
        </w:rPr>
        <w:t>(л.д.</w:t>
      </w:r>
      <w:r w:rsidRPr="009715B3" w:rsidR="005179D6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CF7AE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9715B3" w:rsidR="002A51C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9715B3" w:rsidR="00124F4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715B3" w:rsidR="00700D58">
        <w:rPr>
          <w:rFonts w:ascii="Times New Roman" w:eastAsia="Times New Roman" w:hAnsi="Times New Roman" w:cs="Times New Roman"/>
          <w:sz w:val="26"/>
          <w:szCs w:val="26"/>
        </w:rPr>
        <w:t xml:space="preserve"> актом №</w:t>
      </w:r>
      <w:r w:rsidRPr="009715B3" w:rsidR="00766E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7AEA">
        <w:rPr>
          <w:rFonts w:ascii="Times New Roman" w:eastAsia="Times New Roman" w:hAnsi="Times New Roman" w:cs="Times New Roman"/>
          <w:sz w:val="26"/>
          <w:szCs w:val="26"/>
        </w:rPr>
        <w:t>23742</w:t>
      </w:r>
      <w:r w:rsidRPr="009715B3" w:rsidR="009C4F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15B3" w:rsidR="00700D58">
        <w:rPr>
          <w:rFonts w:ascii="Times New Roman" w:eastAsia="Times New Roman" w:hAnsi="Times New Roman" w:cs="Times New Roman"/>
          <w:sz w:val="26"/>
          <w:szCs w:val="26"/>
        </w:rPr>
        <w:t>об обнаружении фактов, свидетельствующих о предусмотренных Налоговым кодексом Российской Федерации</w:t>
      </w:r>
      <w:r w:rsidRPr="009715B3" w:rsidR="00284C44">
        <w:rPr>
          <w:rFonts w:ascii="Times New Roman" w:eastAsia="Times New Roman" w:hAnsi="Times New Roman" w:cs="Times New Roman"/>
          <w:sz w:val="26"/>
          <w:szCs w:val="26"/>
        </w:rPr>
        <w:t xml:space="preserve"> налоговых правонарушениях </w:t>
      </w:r>
      <w:r w:rsidRPr="009715B3" w:rsidR="00124F4C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F7AEA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9715B3" w:rsidR="00124F4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715B3" w:rsidR="00956199">
        <w:rPr>
          <w:rFonts w:ascii="Times New Roman" w:eastAsia="Times New Roman" w:hAnsi="Times New Roman" w:cs="Times New Roman"/>
          <w:sz w:val="26"/>
          <w:szCs w:val="26"/>
        </w:rPr>
        <w:t>0</w:t>
      </w:r>
      <w:r w:rsidR="00CF7AE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9715B3" w:rsidR="00124F4C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9715B3" w:rsidR="00956199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9715B3" w:rsidR="001D4E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15B3" w:rsidR="00124F4C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9715B3" w:rsidR="00284C44">
        <w:rPr>
          <w:rFonts w:ascii="Times New Roman" w:eastAsia="Times New Roman" w:hAnsi="Times New Roman" w:cs="Times New Roman"/>
          <w:sz w:val="26"/>
          <w:szCs w:val="26"/>
        </w:rPr>
        <w:t xml:space="preserve"> (л.д. </w:t>
      </w:r>
      <w:r w:rsidRPr="009715B3" w:rsidR="00956199">
        <w:rPr>
          <w:rFonts w:ascii="Times New Roman" w:eastAsia="Times New Roman" w:hAnsi="Times New Roman" w:cs="Times New Roman"/>
          <w:sz w:val="26"/>
          <w:szCs w:val="26"/>
        </w:rPr>
        <w:t>1</w:t>
      </w:r>
      <w:r w:rsidR="00CF7AE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9715B3" w:rsidR="005179D6">
        <w:rPr>
          <w:rFonts w:ascii="Times New Roman" w:eastAsia="Times New Roman" w:hAnsi="Times New Roman" w:cs="Times New Roman"/>
          <w:sz w:val="26"/>
          <w:szCs w:val="26"/>
        </w:rPr>
        <w:t>-1</w:t>
      </w:r>
      <w:r w:rsidR="00CF7AE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715B3" w:rsidR="00284C44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9715B3" w:rsidR="005179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15B3" w:rsidR="00956199">
        <w:rPr>
          <w:rFonts w:ascii="Times New Roman" w:eastAsia="Times New Roman" w:hAnsi="Times New Roman" w:cs="Times New Roman"/>
          <w:sz w:val="26"/>
          <w:szCs w:val="26"/>
        </w:rPr>
        <w:t xml:space="preserve">выпиской из </w:t>
      </w:r>
      <w:r w:rsidRPr="009715B3" w:rsidR="005179D6">
        <w:rPr>
          <w:rFonts w:ascii="Times New Roman" w:eastAsia="Times New Roman" w:hAnsi="Times New Roman" w:cs="Times New Roman"/>
          <w:sz w:val="26"/>
          <w:szCs w:val="26"/>
        </w:rPr>
        <w:t xml:space="preserve">ЕГРЮЛ </w:t>
      </w:r>
      <w:r w:rsidRPr="009715B3" w:rsidR="001D4E54">
        <w:rPr>
          <w:rFonts w:ascii="Times New Roman" w:eastAsia="Times New Roman" w:hAnsi="Times New Roman" w:cs="Times New Roman"/>
          <w:sz w:val="26"/>
          <w:szCs w:val="26"/>
        </w:rPr>
        <w:t>(л.д. 1</w:t>
      </w:r>
      <w:r w:rsidR="00CF7AE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9715B3" w:rsidR="00956199">
        <w:rPr>
          <w:rFonts w:ascii="Times New Roman" w:eastAsia="Times New Roman" w:hAnsi="Times New Roman" w:cs="Times New Roman"/>
          <w:sz w:val="26"/>
          <w:szCs w:val="26"/>
        </w:rPr>
        <w:t>-1</w:t>
      </w:r>
      <w:r w:rsidR="00CF7AEA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9715B3" w:rsidR="001D4E54">
        <w:rPr>
          <w:rFonts w:ascii="Times New Roman" w:eastAsia="Times New Roman" w:hAnsi="Times New Roman" w:cs="Times New Roman"/>
          <w:sz w:val="26"/>
          <w:szCs w:val="26"/>
        </w:rPr>
        <w:t>)</w:t>
      </w:r>
      <w:r w:rsidR="00CF7AEA">
        <w:rPr>
          <w:rFonts w:ascii="Times New Roman" w:eastAsia="Times New Roman" w:hAnsi="Times New Roman" w:cs="Times New Roman"/>
          <w:sz w:val="26"/>
          <w:szCs w:val="26"/>
        </w:rPr>
        <w:t xml:space="preserve">, постановлением мирового </w:t>
      </w:r>
      <w:r w:rsidRPr="009715B3" w:rsidR="00CF7AEA">
        <w:rPr>
          <w:rFonts w:ascii="Times New Roman" w:hAnsi="Times New Roman" w:cs="Times New Roman"/>
          <w:color w:val="000000" w:themeColor="text1"/>
          <w:sz w:val="26"/>
          <w:szCs w:val="26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</w:t>
      </w:r>
      <w:r w:rsidR="00CF7A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05-0544/16/2018 от 20 сентября 2018 года (л.д. 22-25)</w:t>
      </w:r>
      <w:r w:rsidRPr="009715B3" w:rsidR="00864B6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715B3" w:rsidR="00585C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D4E54" w:rsidRPr="009715B3" w:rsidP="009806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5B3">
        <w:rPr>
          <w:rFonts w:ascii="Times New Roman" w:eastAsia="Times New Roman" w:hAnsi="Times New Roman" w:cs="Times New Roman"/>
          <w:sz w:val="26"/>
          <w:szCs w:val="26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 xml:space="preserve">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D4E54" w:rsidRPr="009715B3" w:rsidP="001D4E54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5B3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 xml:space="preserve">соблюдением требований закона, противоречий не содержит. Права и законные интересы </w:t>
      </w:r>
      <w:r w:rsidRPr="009715B3" w:rsidR="00CF7AEA">
        <w:rPr>
          <w:rFonts w:ascii="Times New Roman" w:hAnsi="Times New Roman" w:cs="Times New Roman"/>
          <w:sz w:val="26"/>
          <w:szCs w:val="26"/>
        </w:rPr>
        <w:t xml:space="preserve">генерального директора ООО </w:t>
      </w:r>
      <w:r w:rsidRPr="00BF4337" w:rsidR="00CF7AEA">
        <w:rPr>
          <w:rFonts w:ascii="Times New Roman" w:hAnsi="Times New Roman" w:cs="Times New Roman"/>
          <w:sz w:val="26"/>
          <w:szCs w:val="26"/>
        </w:rPr>
        <w:t>«ЦЕНТР РЕГИСТРАЦИИ» Заграй А</w:t>
      </w:r>
      <w:r w:rsidR="00CF7AEA">
        <w:rPr>
          <w:rFonts w:ascii="Times New Roman" w:hAnsi="Times New Roman" w:cs="Times New Roman"/>
          <w:sz w:val="26"/>
          <w:szCs w:val="26"/>
        </w:rPr>
        <w:t>.</w:t>
      </w:r>
      <w:r w:rsidRPr="00BF4337" w:rsidR="00CF7AEA">
        <w:rPr>
          <w:rFonts w:ascii="Times New Roman" w:hAnsi="Times New Roman" w:cs="Times New Roman"/>
          <w:sz w:val="26"/>
          <w:szCs w:val="26"/>
        </w:rPr>
        <w:t>В</w:t>
      </w:r>
      <w:r w:rsidR="00CF7AEA">
        <w:rPr>
          <w:rFonts w:ascii="Times New Roman" w:hAnsi="Times New Roman" w:cs="Times New Roman"/>
          <w:sz w:val="26"/>
          <w:szCs w:val="26"/>
        </w:rPr>
        <w:t>.</w:t>
      </w:r>
      <w:r w:rsidRPr="009715B3">
        <w:rPr>
          <w:rFonts w:ascii="Times New Roman" w:hAnsi="Times New Roman" w:cs="Times New Roman"/>
          <w:sz w:val="26"/>
          <w:szCs w:val="26"/>
        </w:rPr>
        <w:t xml:space="preserve"> 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DF4A3E" w:rsidRPr="009715B3" w:rsidP="00DF4A3E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5B3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>е или отягчающие административную ответственность.</w:t>
      </w:r>
    </w:p>
    <w:p w:rsidR="00DF4A3E" w:rsidRPr="009715B3" w:rsidP="00DF4A3E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5B3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ответственность правонарушителя, – судом не усматривается.</w:t>
      </w:r>
    </w:p>
    <w:p w:rsidR="00766E77" w:rsidRPr="009715B3" w:rsidP="00766E77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715B3">
        <w:rPr>
          <w:rFonts w:ascii="Times New Roman" w:eastAsia="Calibri" w:hAnsi="Times New Roman" w:cs="Times New Roman"/>
          <w:sz w:val="26"/>
          <w:szCs w:val="26"/>
          <w:lang w:eastAsia="en-US"/>
        </w:rPr>
        <w:t>Согласно п. 2 ч. 1 ст. 4.3 КоАП РФ к обстоятельствам, отягчающим административную ответственность, относится повторное с</w:t>
      </w:r>
      <w:r w:rsidRPr="009715B3">
        <w:rPr>
          <w:rFonts w:ascii="Times New Roman" w:eastAsia="Calibri" w:hAnsi="Times New Roman" w:cs="Times New Roman"/>
          <w:sz w:val="26"/>
          <w:szCs w:val="26"/>
          <w:lang w:eastAsia="en-US"/>
        </w:rPr>
        <w:t>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</w:t>
      </w:r>
      <w:r w:rsidRPr="009715B3">
        <w:rPr>
          <w:rFonts w:ascii="Times New Roman" w:eastAsia="Calibri" w:hAnsi="Times New Roman" w:cs="Times New Roman"/>
          <w:sz w:val="26"/>
          <w:szCs w:val="26"/>
          <w:lang w:eastAsia="en-US"/>
        </w:rPr>
        <w:t>вного правонарушения.</w:t>
      </w:r>
    </w:p>
    <w:p w:rsidR="00766E77" w:rsidRPr="009715B3" w:rsidP="00766E77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715B3">
        <w:rPr>
          <w:rFonts w:ascii="Times New Roman" w:eastAsia="Calibri" w:hAnsi="Times New Roman" w:cs="Times New Roman"/>
          <w:sz w:val="26"/>
          <w:szCs w:val="26"/>
          <w:lang w:eastAsia="en-US"/>
        </w:rPr>
        <w:t>В соответствии с абз.2 п. 16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однородным счита</w:t>
      </w:r>
      <w:r w:rsidRPr="009715B3">
        <w:rPr>
          <w:rFonts w:ascii="Times New Roman" w:eastAsia="Calibri" w:hAnsi="Times New Roman" w:cs="Times New Roman"/>
          <w:sz w:val="26"/>
          <w:szCs w:val="26"/>
          <w:lang w:eastAsia="en-US"/>
        </w:rPr>
        <w:t>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766E77" w:rsidRPr="009715B3" w:rsidP="00766E77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715B3">
        <w:rPr>
          <w:rFonts w:ascii="Times New Roman" w:eastAsia="Calibri" w:hAnsi="Times New Roman" w:cs="Times New Roman"/>
          <w:sz w:val="26"/>
          <w:szCs w:val="26"/>
          <w:lang w:eastAsia="en-US"/>
        </w:rPr>
        <w:t>В силу ст. 4.6 КоАП РФ лицо, которому назначено адм</w:t>
      </w:r>
      <w:r w:rsidRPr="009715B3">
        <w:rPr>
          <w:rFonts w:ascii="Times New Roman" w:eastAsia="Calibri" w:hAnsi="Times New Roman" w:cs="Times New Roman"/>
          <w:sz w:val="26"/>
          <w:szCs w:val="26"/>
          <w:lang w:eastAsia="en-US"/>
        </w:rPr>
        <w:t>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766E77" w:rsidRPr="009715B3" w:rsidP="00766E77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715B3">
        <w:rPr>
          <w:rFonts w:ascii="Times New Roman" w:eastAsia="Calibri" w:hAnsi="Times New Roman" w:cs="Times New Roman"/>
          <w:sz w:val="26"/>
          <w:szCs w:val="26"/>
          <w:lang w:eastAsia="en-US"/>
        </w:rPr>
        <w:t>Так, в материалах дела имеются сведен</w:t>
      </w:r>
      <w:r w:rsidRPr="009715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ия  о привлечении </w:t>
      </w:r>
      <w:r w:rsidRPr="00BF4337" w:rsidR="00CF7AEA">
        <w:rPr>
          <w:rFonts w:ascii="Times New Roman" w:hAnsi="Times New Roman" w:cs="Times New Roman"/>
          <w:sz w:val="26"/>
          <w:szCs w:val="26"/>
        </w:rPr>
        <w:t>Заграй А</w:t>
      </w:r>
      <w:r w:rsidR="00CF7AEA">
        <w:rPr>
          <w:rFonts w:ascii="Times New Roman" w:hAnsi="Times New Roman" w:cs="Times New Roman"/>
          <w:sz w:val="26"/>
          <w:szCs w:val="26"/>
        </w:rPr>
        <w:t>.</w:t>
      </w:r>
      <w:r w:rsidRPr="00BF4337" w:rsidR="00CF7AEA">
        <w:rPr>
          <w:rFonts w:ascii="Times New Roman" w:hAnsi="Times New Roman" w:cs="Times New Roman"/>
          <w:sz w:val="26"/>
          <w:szCs w:val="26"/>
        </w:rPr>
        <w:t>В</w:t>
      </w:r>
      <w:r w:rsidR="00CF7AEA">
        <w:rPr>
          <w:rFonts w:ascii="Times New Roman" w:hAnsi="Times New Roman" w:cs="Times New Roman"/>
          <w:sz w:val="26"/>
          <w:szCs w:val="26"/>
        </w:rPr>
        <w:t>.</w:t>
      </w:r>
      <w:r w:rsidRPr="009715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течение срока, установленного ст. 4.6 КоАП РФ к административной ответственности за совершение административного правонарушения, предусмотренного ч. 1 ст. 15.6 КоАП,  свидетельствующие о наличии в е</w:t>
      </w:r>
      <w:r w:rsidRPr="009715B3" w:rsidR="009715B3">
        <w:rPr>
          <w:rFonts w:ascii="Times New Roman" w:eastAsia="Calibri" w:hAnsi="Times New Roman" w:cs="Times New Roman"/>
          <w:sz w:val="26"/>
          <w:szCs w:val="26"/>
          <w:lang w:eastAsia="en-US"/>
        </w:rPr>
        <w:t>го</w:t>
      </w:r>
      <w:r w:rsidRPr="009715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действиях обстоятельства, отягчающего административную ответственность, предусмотренного пунктом 2 части 1 статьи 4.3 КоАП РФ. </w:t>
      </w:r>
    </w:p>
    <w:p w:rsidR="00DF4A3E" w:rsidRPr="009715B3" w:rsidP="00766E77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715B3">
        <w:rPr>
          <w:rFonts w:ascii="Times New Roman" w:eastAsia="Calibri" w:hAnsi="Times New Roman" w:cs="Times New Roman"/>
          <w:sz w:val="26"/>
          <w:szCs w:val="26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</w:t>
      </w:r>
      <w:r w:rsidRPr="009715B3">
        <w:rPr>
          <w:rFonts w:ascii="Times New Roman" w:eastAsia="Calibri" w:hAnsi="Times New Roman" w:cs="Times New Roman"/>
          <w:sz w:val="26"/>
          <w:szCs w:val="26"/>
          <w:lang w:eastAsia="en-US"/>
        </w:rPr>
        <w:t>ывая конкретные обстоятельства правонарушения, данные о личности виновно</w:t>
      </w:r>
      <w:r w:rsidRPr="009715B3" w:rsidR="009715B3">
        <w:rPr>
          <w:rFonts w:ascii="Times New Roman" w:eastAsia="Calibri" w:hAnsi="Times New Roman" w:cs="Times New Roman"/>
          <w:sz w:val="26"/>
          <w:szCs w:val="26"/>
          <w:lang w:eastAsia="en-US"/>
        </w:rPr>
        <w:t>го</w:t>
      </w:r>
      <w:r w:rsidRPr="009715B3">
        <w:rPr>
          <w:rFonts w:ascii="Times New Roman" w:eastAsia="Calibri" w:hAnsi="Times New Roman" w:cs="Times New Roman"/>
          <w:sz w:val="26"/>
          <w:szCs w:val="26"/>
          <w:lang w:eastAsia="en-US"/>
        </w:rPr>
        <w:t>, в отношении которой имеются данные о привлечении е</w:t>
      </w:r>
      <w:r w:rsidRPr="009715B3" w:rsidR="009715B3">
        <w:rPr>
          <w:rFonts w:ascii="Times New Roman" w:eastAsia="Calibri" w:hAnsi="Times New Roman" w:cs="Times New Roman"/>
          <w:sz w:val="26"/>
          <w:szCs w:val="26"/>
          <w:lang w:eastAsia="en-US"/>
        </w:rPr>
        <w:t>го</w:t>
      </w:r>
      <w:r w:rsidRPr="009715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ранее к административной ответственности за аналогичные правонарушения, мировой судья считает необходимым назначить </w:t>
      </w:r>
      <w:r w:rsidRPr="009715B3" w:rsidR="009715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генеральному директору ООО </w:t>
      </w:r>
      <w:r w:rsidRPr="00BF4337" w:rsidR="00CF7AEA">
        <w:rPr>
          <w:rFonts w:ascii="Times New Roman" w:hAnsi="Times New Roman" w:cs="Times New Roman"/>
          <w:sz w:val="26"/>
          <w:szCs w:val="26"/>
        </w:rPr>
        <w:t>«ЦЕНТР РЕГИСТРАЦИИ» Заграй А</w:t>
      </w:r>
      <w:r w:rsidR="00CF7AEA">
        <w:rPr>
          <w:rFonts w:ascii="Times New Roman" w:hAnsi="Times New Roman" w:cs="Times New Roman"/>
          <w:sz w:val="26"/>
          <w:szCs w:val="26"/>
        </w:rPr>
        <w:t>.</w:t>
      </w:r>
      <w:r w:rsidRPr="00BF4337" w:rsidR="00CF7AEA">
        <w:rPr>
          <w:rFonts w:ascii="Times New Roman" w:hAnsi="Times New Roman" w:cs="Times New Roman"/>
          <w:sz w:val="26"/>
          <w:szCs w:val="26"/>
        </w:rPr>
        <w:t>В</w:t>
      </w:r>
      <w:r w:rsidR="00CF7AEA">
        <w:rPr>
          <w:rFonts w:ascii="Times New Roman" w:hAnsi="Times New Roman" w:cs="Times New Roman"/>
          <w:sz w:val="26"/>
          <w:szCs w:val="26"/>
        </w:rPr>
        <w:t>.</w:t>
      </w:r>
      <w:r w:rsidRPr="009715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административное наказание в виде штрафа в пределах санкции данной части статьи.</w:t>
      </w:r>
    </w:p>
    <w:p w:rsidR="00DF4A3E" w:rsidRPr="009715B3" w:rsidP="00DF4A3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15B3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ч. 1 ст.15.6, ст.ст. 29.9, 29.10, 29.11  Кодекса Российской Федерации об административ</w:t>
      </w:r>
      <w:r w:rsidRPr="009715B3">
        <w:rPr>
          <w:rFonts w:ascii="Times New Roman" w:hAnsi="Times New Roman" w:cs="Times New Roman"/>
          <w:sz w:val="26"/>
          <w:szCs w:val="26"/>
        </w:rPr>
        <w:t>ных правонарушениях, мировой судья,-</w:t>
      </w:r>
    </w:p>
    <w:p w:rsidR="00DF4A3E" w:rsidRPr="009715B3" w:rsidP="00DF4A3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F4A3E" w:rsidRPr="009715B3" w:rsidP="00DF4A3E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5B3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DF4A3E" w:rsidRPr="009715B3" w:rsidP="00DF4A3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15B3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BF4337" w:rsidR="00CF7AEA">
        <w:rPr>
          <w:rFonts w:ascii="Times New Roman" w:hAnsi="Times New Roman" w:cs="Times New Roman"/>
          <w:sz w:val="26"/>
          <w:szCs w:val="26"/>
        </w:rPr>
        <w:t>ликвидатора Общества с ограниченной ответственностью «ЦЕНТР РЕГИСТРАЦИИ» Заграй Андрея Викторовича</w:t>
      </w:r>
      <w:r w:rsidRPr="009715B3" w:rsidR="00CF7AEA">
        <w:rPr>
          <w:rFonts w:ascii="Times New Roman" w:hAnsi="Times New Roman" w:cs="Times New Roman"/>
          <w:sz w:val="26"/>
          <w:szCs w:val="26"/>
        </w:rPr>
        <w:t xml:space="preserve"> </w:t>
      </w:r>
      <w:r w:rsidRPr="009715B3">
        <w:rPr>
          <w:rFonts w:ascii="Times New Roman" w:hAnsi="Times New Roman" w:cs="Times New Roman"/>
          <w:sz w:val="26"/>
          <w:szCs w:val="26"/>
        </w:rPr>
        <w:t>виновн</w:t>
      </w:r>
      <w:r w:rsidRPr="009715B3" w:rsidR="00C7283D">
        <w:rPr>
          <w:rFonts w:ascii="Times New Roman" w:hAnsi="Times New Roman" w:cs="Times New Roman"/>
          <w:sz w:val="26"/>
          <w:szCs w:val="26"/>
        </w:rPr>
        <w:t>ым</w:t>
      </w:r>
      <w:r w:rsidRPr="009715B3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Кодекса </w:t>
      </w:r>
      <w:r w:rsidRPr="009715B3">
        <w:rPr>
          <w:rFonts w:ascii="Times New Roman" w:hAnsi="Times New Roman" w:cs="Times New Roman"/>
          <w:sz w:val="26"/>
          <w:szCs w:val="26"/>
        </w:rPr>
        <w:t xml:space="preserve">Российской Федерации об административных правонарушениях и назначить ей наказание в виде штрафа в размере </w:t>
      </w:r>
      <w:r w:rsidR="002F4185">
        <w:rPr>
          <w:rFonts w:ascii="Times New Roman" w:hAnsi="Times New Roman" w:cs="Times New Roman"/>
          <w:sz w:val="26"/>
          <w:szCs w:val="26"/>
        </w:rPr>
        <w:t>3</w:t>
      </w:r>
      <w:r w:rsidRPr="009715B3">
        <w:rPr>
          <w:rFonts w:ascii="Times New Roman" w:hAnsi="Times New Roman" w:cs="Times New Roman"/>
          <w:sz w:val="26"/>
          <w:szCs w:val="26"/>
        </w:rPr>
        <w:t>00 (</w:t>
      </w:r>
      <w:r w:rsidR="002F4185">
        <w:rPr>
          <w:rFonts w:ascii="Times New Roman" w:hAnsi="Times New Roman" w:cs="Times New Roman"/>
          <w:sz w:val="26"/>
          <w:szCs w:val="26"/>
        </w:rPr>
        <w:t>триста</w:t>
      </w:r>
      <w:r w:rsidRPr="009715B3">
        <w:rPr>
          <w:rFonts w:ascii="Times New Roman" w:hAnsi="Times New Roman" w:cs="Times New Roman"/>
          <w:sz w:val="26"/>
          <w:szCs w:val="26"/>
        </w:rPr>
        <w:t>) рублей.</w:t>
      </w:r>
    </w:p>
    <w:p w:rsidR="00DF4A3E" w:rsidRPr="009715B3" w:rsidP="00DF4A3E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5B3"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получатель - Управление Федерального Казначейства по Республике Крым (ИФНС по г. Симферополю); банк 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>получателя – Отделение Республика Крым; БИК - 043510001; счет № 40101810335100010001, ОКТМО 35701000, ИНН получателя 7707831115, КПП  получателя 910201001; КБК 182 1 16 03030 01 6000 140.</w:t>
      </w:r>
    </w:p>
    <w:p w:rsidR="00DF4A3E" w:rsidRPr="009715B3" w:rsidP="00DF4A3E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5B3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привлечённым к адм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>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DF4A3E" w:rsidRPr="009715B3" w:rsidP="00DF4A3E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5B3"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>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>ятидесяти часов (ч.1 ст.20.25 КоАП РФ).</w:t>
      </w:r>
    </w:p>
    <w:p w:rsidR="00DF4A3E" w:rsidRPr="009715B3" w:rsidP="00DF4A3E">
      <w:pPr>
        <w:spacing w:after="0" w:line="240" w:lineRule="auto"/>
        <w:ind w:right="17"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715B3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</w:t>
      </w:r>
      <w:r w:rsidRPr="009715B3">
        <w:rPr>
          <w:rFonts w:ascii="Times New Roman" w:eastAsia="Calibri" w:hAnsi="Times New Roman" w:cs="Times New Roman"/>
          <w:sz w:val="26"/>
          <w:szCs w:val="26"/>
          <w:lang w:eastAsia="en-US"/>
        </w:rPr>
        <w:t>ля) в течение 10 суток со дня вручения или получения копии постановления.</w:t>
      </w:r>
    </w:p>
    <w:p w:rsidR="00DF4A3E" w:rsidRPr="009715B3" w:rsidP="00DF4A3E">
      <w:pPr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4A3E" w:rsidRPr="009715B3" w:rsidP="00DF4A3E">
      <w:pPr>
        <w:spacing w:after="0" w:line="240" w:lineRule="auto"/>
        <w:ind w:right="17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1D4E54" w:rsidRPr="009715B3" w:rsidP="00DF4A3E">
      <w:pPr>
        <w:spacing w:after="0" w:line="240" w:lineRule="auto"/>
        <w:ind w:right="17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715B3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</w:t>
      </w:r>
      <w:r w:rsidRPr="009715B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</w:t>
      </w:r>
      <w:r w:rsidR="002F4185">
        <w:rPr>
          <w:rFonts w:ascii="Times New Roman" w:eastAsia="Times New Roman" w:hAnsi="Times New Roman" w:cs="Times New Roman"/>
          <w:sz w:val="26"/>
          <w:szCs w:val="26"/>
        </w:rPr>
        <w:tab/>
      </w:r>
      <w:r w:rsidRPr="009715B3">
        <w:rPr>
          <w:rFonts w:ascii="Times New Roman" w:eastAsia="Times New Roman" w:hAnsi="Times New Roman" w:cs="Times New Roman"/>
          <w:sz w:val="26"/>
          <w:szCs w:val="26"/>
        </w:rPr>
        <w:t xml:space="preserve">   О.А. Чепиль</w:t>
      </w:r>
    </w:p>
    <w:p w:rsidR="007602FD" w:rsidP="001D4E54">
      <w:pPr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Sect="00C7283D">
      <w:headerReference w:type="default" r:id="rId5"/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9005128"/>
      <w:docPartObj>
        <w:docPartGallery w:val="Page Numbers (Top of Page)"/>
        <w:docPartUnique/>
      </w:docPartObj>
    </w:sdtPr>
    <w:sdtContent>
      <w:p w:rsidR="00980684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315913">
          <w:rPr>
            <w:noProof/>
          </w:rPr>
          <w:t>1</w:t>
        </w:r>
        <w:r>
          <w:fldChar w:fldCharType="end"/>
        </w:r>
      </w:p>
    </w:sdtContent>
  </w:sdt>
  <w:p w:rsidR="009806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42070"/>
    <w:rsid w:val="00055C2C"/>
    <w:rsid w:val="00063769"/>
    <w:rsid w:val="000707DE"/>
    <w:rsid w:val="00071962"/>
    <w:rsid w:val="00087703"/>
    <w:rsid w:val="00097298"/>
    <w:rsid w:val="000A5518"/>
    <w:rsid w:val="000A556B"/>
    <w:rsid w:val="000A7035"/>
    <w:rsid w:val="000F34E1"/>
    <w:rsid w:val="000F5A0D"/>
    <w:rsid w:val="001200A1"/>
    <w:rsid w:val="001222F0"/>
    <w:rsid w:val="0012393D"/>
    <w:rsid w:val="00124F4C"/>
    <w:rsid w:val="00136815"/>
    <w:rsid w:val="00141E3C"/>
    <w:rsid w:val="001441E3"/>
    <w:rsid w:val="00165078"/>
    <w:rsid w:val="00191576"/>
    <w:rsid w:val="00197646"/>
    <w:rsid w:val="001B2DAF"/>
    <w:rsid w:val="001C371C"/>
    <w:rsid w:val="001D4E54"/>
    <w:rsid w:val="00204A79"/>
    <w:rsid w:val="0020775A"/>
    <w:rsid w:val="0024113B"/>
    <w:rsid w:val="00276715"/>
    <w:rsid w:val="00284C44"/>
    <w:rsid w:val="002976EE"/>
    <w:rsid w:val="002A51CB"/>
    <w:rsid w:val="002B1557"/>
    <w:rsid w:val="002E1A9E"/>
    <w:rsid w:val="002F4185"/>
    <w:rsid w:val="002F6734"/>
    <w:rsid w:val="00300428"/>
    <w:rsid w:val="00315913"/>
    <w:rsid w:val="0033180D"/>
    <w:rsid w:val="00336A88"/>
    <w:rsid w:val="00340E3D"/>
    <w:rsid w:val="00352DFD"/>
    <w:rsid w:val="00367DAB"/>
    <w:rsid w:val="0037424D"/>
    <w:rsid w:val="00384461"/>
    <w:rsid w:val="003B3C96"/>
    <w:rsid w:val="003C51DF"/>
    <w:rsid w:val="003D08C1"/>
    <w:rsid w:val="003F5287"/>
    <w:rsid w:val="00412728"/>
    <w:rsid w:val="00431780"/>
    <w:rsid w:val="00455B1E"/>
    <w:rsid w:val="00471B10"/>
    <w:rsid w:val="00472B3C"/>
    <w:rsid w:val="004B2DEE"/>
    <w:rsid w:val="004B708A"/>
    <w:rsid w:val="004F26E3"/>
    <w:rsid w:val="00502162"/>
    <w:rsid w:val="005179D6"/>
    <w:rsid w:val="00544307"/>
    <w:rsid w:val="00555579"/>
    <w:rsid w:val="00560722"/>
    <w:rsid w:val="00573E33"/>
    <w:rsid w:val="00575F86"/>
    <w:rsid w:val="00585C5D"/>
    <w:rsid w:val="00590C6E"/>
    <w:rsid w:val="005970C3"/>
    <w:rsid w:val="005C060B"/>
    <w:rsid w:val="005C0E93"/>
    <w:rsid w:val="005D1CB3"/>
    <w:rsid w:val="005F3C3C"/>
    <w:rsid w:val="005F5CDF"/>
    <w:rsid w:val="0061568E"/>
    <w:rsid w:val="00624E4C"/>
    <w:rsid w:val="00641326"/>
    <w:rsid w:val="00651D1E"/>
    <w:rsid w:val="00654067"/>
    <w:rsid w:val="006B2ACC"/>
    <w:rsid w:val="006C4D91"/>
    <w:rsid w:val="006D49B3"/>
    <w:rsid w:val="006E6E2B"/>
    <w:rsid w:val="00700D58"/>
    <w:rsid w:val="00701F2A"/>
    <w:rsid w:val="00735C67"/>
    <w:rsid w:val="007554A4"/>
    <w:rsid w:val="007602FD"/>
    <w:rsid w:val="0076355F"/>
    <w:rsid w:val="00766E77"/>
    <w:rsid w:val="0076768C"/>
    <w:rsid w:val="00785F87"/>
    <w:rsid w:val="007C41E5"/>
    <w:rsid w:val="007C6BD6"/>
    <w:rsid w:val="007D262E"/>
    <w:rsid w:val="007F30EC"/>
    <w:rsid w:val="00864B6C"/>
    <w:rsid w:val="008C67CE"/>
    <w:rsid w:val="008D2327"/>
    <w:rsid w:val="00904A7B"/>
    <w:rsid w:val="00922872"/>
    <w:rsid w:val="00941141"/>
    <w:rsid w:val="00956199"/>
    <w:rsid w:val="009715B3"/>
    <w:rsid w:val="00974D61"/>
    <w:rsid w:val="00980684"/>
    <w:rsid w:val="00987C5C"/>
    <w:rsid w:val="009A0DED"/>
    <w:rsid w:val="009C4F1B"/>
    <w:rsid w:val="009D5615"/>
    <w:rsid w:val="009E2356"/>
    <w:rsid w:val="009E4A26"/>
    <w:rsid w:val="009F2938"/>
    <w:rsid w:val="00A2588C"/>
    <w:rsid w:val="00A409DF"/>
    <w:rsid w:val="00A46159"/>
    <w:rsid w:val="00A50B87"/>
    <w:rsid w:val="00A77A2F"/>
    <w:rsid w:val="00A94C23"/>
    <w:rsid w:val="00AA23F2"/>
    <w:rsid w:val="00AA47DF"/>
    <w:rsid w:val="00AB488B"/>
    <w:rsid w:val="00AD2F15"/>
    <w:rsid w:val="00B01CA5"/>
    <w:rsid w:val="00B214D1"/>
    <w:rsid w:val="00B27FEC"/>
    <w:rsid w:val="00B603C7"/>
    <w:rsid w:val="00B62216"/>
    <w:rsid w:val="00B85C71"/>
    <w:rsid w:val="00B912F6"/>
    <w:rsid w:val="00BB45CC"/>
    <w:rsid w:val="00BD2E72"/>
    <w:rsid w:val="00BD681A"/>
    <w:rsid w:val="00BF4337"/>
    <w:rsid w:val="00C04B1C"/>
    <w:rsid w:val="00C34C85"/>
    <w:rsid w:val="00C5550A"/>
    <w:rsid w:val="00C577F4"/>
    <w:rsid w:val="00C7283D"/>
    <w:rsid w:val="00C759B6"/>
    <w:rsid w:val="00C823B1"/>
    <w:rsid w:val="00C84796"/>
    <w:rsid w:val="00CB094D"/>
    <w:rsid w:val="00CB7252"/>
    <w:rsid w:val="00CD0499"/>
    <w:rsid w:val="00CE78E3"/>
    <w:rsid w:val="00CF7AEA"/>
    <w:rsid w:val="00D04239"/>
    <w:rsid w:val="00D1557D"/>
    <w:rsid w:val="00D16AB5"/>
    <w:rsid w:val="00D20B53"/>
    <w:rsid w:val="00D251C8"/>
    <w:rsid w:val="00D71CD0"/>
    <w:rsid w:val="00D72BD9"/>
    <w:rsid w:val="00DA6A70"/>
    <w:rsid w:val="00DB3DD3"/>
    <w:rsid w:val="00DC1336"/>
    <w:rsid w:val="00DE3331"/>
    <w:rsid w:val="00DE4B49"/>
    <w:rsid w:val="00DF0B81"/>
    <w:rsid w:val="00DF4A3E"/>
    <w:rsid w:val="00E12399"/>
    <w:rsid w:val="00E23BE7"/>
    <w:rsid w:val="00E62981"/>
    <w:rsid w:val="00E649CC"/>
    <w:rsid w:val="00E731AC"/>
    <w:rsid w:val="00E9354E"/>
    <w:rsid w:val="00F045FB"/>
    <w:rsid w:val="00F1224C"/>
    <w:rsid w:val="00F21F90"/>
    <w:rsid w:val="00F336FA"/>
    <w:rsid w:val="00F47A40"/>
    <w:rsid w:val="00F651A1"/>
    <w:rsid w:val="00F907BC"/>
    <w:rsid w:val="00FA0D7F"/>
    <w:rsid w:val="00FC1A96"/>
    <w:rsid w:val="00FC4B3D"/>
    <w:rsid w:val="00FE2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uiPriority w:val="99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980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80684"/>
  </w:style>
  <w:style w:type="paragraph" w:styleId="Footer">
    <w:name w:val="footer"/>
    <w:basedOn w:val="Normal"/>
    <w:link w:val="a1"/>
    <w:uiPriority w:val="99"/>
    <w:unhideWhenUsed/>
    <w:rsid w:val="00980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80684"/>
  </w:style>
  <w:style w:type="character" w:customStyle="1" w:styleId="2">
    <w:name w:val="Основной текст (2)"/>
    <w:basedOn w:val="DefaultParagraphFont"/>
    <w:rsid w:val="003159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82B9B-E2D9-45BC-8821-8108DFA9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