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5976FE" w:rsidP="0042221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76FE">
        <w:rPr>
          <w:rFonts w:ascii="Times New Roman" w:eastAsia="Times New Roman" w:hAnsi="Times New Roman" w:cs="Times New Roman"/>
          <w:b/>
          <w:sz w:val="26"/>
          <w:szCs w:val="26"/>
        </w:rPr>
        <w:t>Дело № 05-0</w:t>
      </w:r>
      <w:r w:rsidRPr="005976FE" w:rsidR="005976FE">
        <w:rPr>
          <w:rFonts w:ascii="Times New Roman" w:eastAsia="Times New Roman" w:hAnsi="Times New Roman" w:cs="Times New Roman"/>
          <w:b/>
          <w:sz w:val="26"/>
          <w:szCs w:val="26"/>
        </w:rPr>
        <w:t>053</w:t>
      </w:r>
      <w:r w:rsidRPr="005976FE">
        <w:rPr>
          <w:rFonts w:ascii="Times New Roman" w:eastAsia="Times New Roman" w:hAnsi="Times New Roman" w:cs="Times New Roman"/>
          <w:b/>
          <w:sz w:val="26"/>
          <w:szCs w:val="26"/>
        </w:rPr>
        <w:t>/16/20</w:t>
      </w:r>
      <w:r w:rsidRPr="005976FE" w:rsidR="005976FE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77020D" w:rsidRPr="004F027A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7020D" w:rsidRPr="004F027A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F027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77020D" w:rsidRPr="004F027A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Pr="004F027A" w:rsidR="00F96F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января 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F027A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F027A" w:rsidR="00F37A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4F027A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F027A" w:rsidR="004F4C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Pr="004F027A" w:rsidR="00CE685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4F027A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027A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Pr="004F027A" w:rsidR="003D2D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4F027A" w:rsidR="00457A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027A" w:rsidR="00F3204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F02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Симферополь</w:t>
      </w:r>
    </w:p>
    <w:p w:rsidR="0077020D" w:rsidRPr="004F027A" w:rsidP="0042221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7020D" w:rsidRPr="00B131D2" w:rsidP="0042221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131D2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B131D2" w:rsidR="009300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B131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B131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B131D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B131D2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B131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77020D" w:rsidRPr="00B131D2" w:rsidP="0042221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B131D2" w:rsidP="0042221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D01"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«СТРОЙБИЗНЕС» Теня Владислава Станиславовича, </w:t>
      </w:r>
      <w:r w:rsidR="00DE36BB">
        <w:rPr>
          <w:sz w:val="28"/>
          <w:szCs w:val="28"/>
        </w:rPr>
        <w:t>«</w:t>
      </w:r>
      <w:r w:rsidR="00DE36BB">
        <w:rPr>
          <w:rFonts w:ascii="Times New Roman" w:hAnsi="Times New Roman" w:cs="Times New Roman"/>
          <w:sz w:val="28"/>
          <w:szCs w:val="28"/>
        </w:rPr>
        <w:t xml:space="preserve">данные изъяты» </w:t>
      </w:r>
      <w:r w:rsidRPr="000D3D01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="00DE36BB">
        <w:rPr>
          <w:sz w:val="28"/>
          <w:szCs w:val="28"/>
        </w:rPr>
        <w:t>«</w:t>
      </w:r>
      <w:r w:rsidR="00DE36BB">
        <w:rPr>
          <w:rFonts w:ascii="Times New Roman" w:hAnsi="Times New Roman" w:cs="Times New Roman"/>
          <w:sz w:val="28"/>
          <w:szCs w:val="28"/>
        </w:rPr>
        <w:t>данные изъяты»</w:t>
      </w:r>
      <w:r w:rsidRPr="000D3D01">
        <w:rPr>
          <w:rFonts w:ascii="Times New Roman" w:hAnsi="Times New Roman" w:cs="Times New Roman"/>
          <w:sz w:val="26"/>
          <w:szCs w:val="26"/>
        </w:rPr>
        <w:t xml:space="preserve">, гражданина </w:t>
      </w:r>
      <w:r w:rsidR="00DE36BB">
        <w:rPr>
          <w:sz w:val="28"/>
          <w:szCs w:val="28"/>
        </w:rPr>
        <w:t>«</w:t>
      </w:r>
      <w:r w:rsidR="00DE36BB">
        <w:rPr>
          <w:rFonts w:ascii="Times New Roman" w:hAnsi="Times New Roman" w:cs="Times New Roman"/>
          <w:sz w:val="28"/>
          <w:szCs w:val="28"/>
        </w:rPr>
        <w:t>данные изъяты»</w:t>
      </w:r>
      <w:r w:rsidRPr="000D3D01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DE36BB">
        <w:rPr>
          <w:sz w:val="28"/>
          <w:szCs w:val="28"/>
        </w:rPr>
        <w:t>«</w:t>
      </w:r>
      <w:r w:rsidR="00DE36BB">
        <w:rPr>
          <w:rFonts w:ascii="Times New Roman" w:hAnsi="Times New Roman" w:cs="Times New Roman"/>
          <w:sz w:val="28"/>
          <w:szCs w:val="28"/>
        </w:rPr>
        <w:t>данные изъяты»</w:t>
      </w:r>
      <w:r w:rsidRPr="00B131D2" w:rsidR="003D2D46">
        <w:rPr>
          <w:rFonts w:ascii="Times New Roman" w:hAnsi="Times New Roman" w:cs="Times New Roman"/>
          <w:sz w:val="26"/>
          <w:szCs w:val="26"/>
        </w:rPr>
        <w:t>,</w:t>
      </w:r>
    </w:p>
    <w:p w:rsidR="0077020D" w:rsidRPr="00B131D2" w:rsidP="0042221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B131D2" w:rsidP="0042221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B131D2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B131D2" w:rsidP="0042221B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7020D" w:rsidRPr="00B131D2" w:rsidP="0042221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3D01">
        <w:rPr>
          <w:rFonts w:ascii="Times New Roman" w:hAnsi="Times New Roman" w:cs="Times New Roman"/>
          <w:sz w:val="26"/>
          <w:szCs w:val="26"/>
        </w:rPr>
        <w:t xml:space="preserve">Теня В.С., являясь генеральным директором ООО «СТРОЙБИЗНЕС», расположенного по адресу: </w:t>
      </w:r>
      <w:r w:rsidR="00DE36BB">
        <w:rPr>
          <w:sz w:val="28"/>
          <w:szCs w:val="28"/>
        </w:rPr>
        <w:t>«</w:t>
      </w:r>
      <w:r w:rsidR="00DE36BB">
        <w:rPr>
          <w:rFonts w:ascii="Times New Roman" w:hAnsi="Times New Roman" w:cs="Times New Roman"/>
          <w:sz w:val="28"/>
          <w:szCs w:val="28"/>
        </w:rPr>
        <w:t>данные изъяты»</w:t>
      </w:r>
      <w:r w:rsidR="00DE36BB">
        <w:rPr>
          <w:rFonts w:ascii="Times New Roman" w:hAnsi="Times New Roman" w:cs="Times New Roman"/>
          <w:sz w:val="28"/>
          <w:szCs w:val="28"/>
        </w:rPr>
        <w:t xml:space="preserve"> 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B131D2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представил в ИФНС России по г. Симферополю</w:t>
      </w:r>
      <w:r w:rsidRPr="00B131D2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131D2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131D2" w:rsidR="007A5F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131D2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B131D2" w:rsidR="00CD61D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976FE" w:rsidP="005976F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D01">
        <w:rPr>
          <w:rFonts w:ascii="Times New Roman" w:hAnsi="Times New Roman" w:cs="Times New Roman"/>
          <w:sz w:val="26"/>
          <w:szCs w:val="26"/>
        </w:rPr>
        <w:t>Теня В.С.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976FE" w:rsidRPr="005976FE" w:rsidP="005976F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5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</w:t>
      </w:r>
      <w:r w:rsidRPr="005976FE">
        <w:rPr>
          <w:rFonts w:ascii="Times New Roman" w:hAnsi="Times New Roman" w:cs="Times New Roman"/>
          <w:sz w:val="28"/>
          <w:szCs w:val="28"/>
        </w:rPr>
        <w:t>отсутствии адресата по</w:t>
      </w:r>
      <w:r w:rsidRPr="005976FE">
        <w:rPr>
          <w:rFonts w:ascii="Times New Roman" w:hAnsi="Times New Roman" w:cs="Times New Roman"/>
          <w:sz w:val="28"/>
          <w:szCs w:val="28"/>
        </w:rPr>
        <w:t xml:space="preserve"> </w:t>
      </w:r>
      <w:r w:rsidRPr="005976FE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93C03" w:rsidRPr="005976FE" w:rsidP="005976F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6F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5976FE">
        <w:rPr>
          <w:rFonts w:ascii="Times New Roman" w:eastAsia="Times New Roman" w:hAnsi="Times New Roman" w:cs="Times New Roman"/>
          <w:sz w:val="28"/>
          <w:szCs w:val="28"/>
        </w:rPr>
        <w:t>следует признать, что</w:t>
      </w:r>
      <w:r w:rsidRPr="005976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6FE" w:rsidR="000D3D01">
        <w:rPr>
          <w:rFonts w:ascii="Times New Roman" w:hAnsi="Times New Roman" w:cs="Times New Roman"/>
          <w:sz w:val="28"/>
          <w:szCs w:val="28"/>
        </w:rPr>
        <w:t>Т</w:t>
      </w:r>
      <w:r w:rsidRPr="005976FE" w:rsidR="000D3D01">
        <w:rPr>
          <w:rFonts w:ascii="Times New Roman" w:hAnsi="Times New Roman" w:cs="Times New Roman"/>
          <w:sz w:val="28"/>
          <w:szCs w:val="28"/>
        </w:rPr>
        <w:t xml:space="preserve">еня В.С. </w:t>
      </w:r>
      <w:r w:rsidRPr="005976FE">
        <w:rPr>
          <w:rFonts w:ascii="Times New Roman" w:eastAsia="Times New Roman" w:hAnsi="Times New Roman" w:cs="Times New Roman"/>
          <w:sz w:val="28"/>
          <w:szCs w:val="28"/>
        </w:rPr>
        <w:t>считается извещенн</w:t>
      </w:r>
      <w:r w:rsidRPr="005976FE" w:rsidR="0087526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976FE" w:rsidR="00396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6FE"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</w:t>
      </w:r>
      <w:r w:rsidRPr="005976F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293C03" w:rsidRPr="005976FE" w:rsidP="004222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76FE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B131D2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B131D2">
        <w:rPr>
          <w:rFonts w:ascii="Times New Roman" w:hAnsi="Times New Roman" w:cs="Times New Roman"/>
          <w:sz w:val="26"/>
          <w:szCs w:val="26"/>
        </w:rPr>
        <w:t xml:space="preserve">налогоплательщики  представлять в установленном порядке в налоговый орган по месту </w:t>
      </w:r>
      <w:r w:rsidRPr="00B131D2">
        <w:rPr>
          <w:rFonts w:ascii="Times New Roman" w:hAnsi="Times New Roman" w:cs="Times New Roman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сбора.</w:t>
      </w:r>
    </w:p>
    <w:p w:rsidR="007B27EE" w:rsidRPr="00B131D2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6" w:history="1"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п. </w:t>
        </w:r>
        <w:r w:rsidRPr="00B131D2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7</w:t>
        </w:r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B131D2" w:rsidR="00CD6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431</w:t>
        </w:r>
      </w:hyperlink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B131D2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hyperlink r:id="rId7" w:history="1"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п</w:t>
        </w:r>
        <w:r w:rsidRPr="00B131D2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.п.1,2</w:t>
        </w:r>
        <w:r w:rsidRPr="00B131D2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 xml:space="preserve"> ст. </w:t>
        </w:r>
        <w:r w:rsidRPr="00B131D2" w:rsidR="00242594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u w:val="none"/>
            <w:lang w:eastAsia="en-US"/>
          </w:rPr>
          <w:t>423</w:t>
        </w:r>
      </w:hyperlink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B131D2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B131D2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B131D2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B131D2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B131D2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B131D2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B131D2" w:rsidR="00891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131D2" w:rsidR="00891B0B">
        <w:rPr>
          <w:rFonts w:ascii="Times New Roman" w:eastAsia="Times New Roman" w:hAnsi="Times New Roman" w:cs="Times New Roman"/>
          <w:sz w:val="26"/>
          <w:szCs w:val="26"/>
        </w:rPr>
        <w:t>од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B131D2" w:rsidR="00CD1A5B">
        <w:rPr>
          <w:rFonts w:ascii="Times New Roman" w:hAnsi="Times New Roman" w:cs="Times New Roman"/>
          <w:sz w:val="26"/>
          <w:szCs w:val="26"/>
        </w:rPr>
        <w:t>ООО «</w:t>
      </w:r>
      <w:r w:rsidRPr="000D3D01" w:rsidR="000D3D01">
        <w:rPr>
          <w:rFonts w:ascii="Times New Roman" w:hAnsi="Times New Roman" w:cs="Times New Roman"/>
          <w:sz w:val="26"/>
          <w:szCs w:val="26"/>
        </w:rPr>
        <w:t>СТРОЙБИЗНЕС</w:t>
      </w:r>
      <w:r w:rsidRPr="00B131D2" w:rsidR="00CD1A5B">
        <w:rPr>
          <w:rFonts w:ascii="Times New Roman" w:hAnsi="Times New Roman" w:cs="Times New Roman"/>
          <w:sz w:val="26"/>
          <w:szCs w:val="26"/>
        </w:rPr>
        <w:t>»</w:t>
      </w:r>
      <w:r w:rsidRPr="00B131D2" w:rsidR="00BC261C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 w:rsidR="00700B4C">
        <w:rPr>
          <w:rFonts w:ascii="Times New Roman" w:eastAsia="Times New Roman" w:hAnsi="Times New Roman" w:cs="Times New Roman"/>
          <w:sz w:val="26"/>
          <w:szCs w:val="26"/>
        </w:rPr>
        <w:t>0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31D2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131D2" w:rsidR="00E73093">
        <w:rPr>
          <w:rFonts w:ascii="Times New Roman" w:eastAsia="Times New Roman" w:hAnsi="Times New Roman" w:cs="Times New Roman"/>
          <w:sz w:val="26"/>
          <w:szCs w:val="26"/>
        </w:rPr>
        <w:t>вх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</w:t>
      </w:r>
      <w:r w:rsidRPr="00B131D2" w:rsidR="007A5F0B">
        <w:rPr>
          <w:rFonts w:ascii="Times New Roman" w:eastAsia="Times New Roman" w:hAnsi="Times New Roman" w:cs="Times New Roman"/>
          <w:sz w:val="26"/>
          <w:szCs w:val="26"/>
        </w:rPr>
        <w:t xml:space="preserve">расчета по страховым взносам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 w:rsidR="009A0A5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9A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B131D2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с 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>.2017 г. руководителем названного юридического лица в должности генерального директора является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D3D01" w:rsidR="000D3D01">
        <w:rPr>
          <w:rFonts w:ascii="Times New Roman" w:hAnsi="Times New Roman" w:cs="Times New Roman"/>
          <w:sz w:val="26"/>
          <w:szCs w:val="26"/>
        </w:rPr>
        <w:t>Т</w:t>
      </w:r>
      <w:r w:rsidRPr="000D3D01" w:rsidR="000D3D01">
        <w:rPr>
          <w:rFonts w:ascii="Times New Roman" w:hAnsi="Times New Roman" w:cs="Times New Roman"/>
          <w:sz w:val="26"/>
          <w:szCs w:val="26"/>
        </w:rPr>
        <w:t>еня В.С.</w:t>
      </w:r>
      <w:r w:rsidRPr="00874E89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D01" w:rsidR="000D3D01">
        <w:rPr>
          <w:rFonts w:ascii="Times New Roman" w:hAnsi="Times New Roman" w:cs="Times New Roman"/>
          <w:sz w:val="26"/>
          <w:szCs w:val="26"/>
        </w:rPr>
        <w:t>Т</w:t>
      </w:r>
      <w:r w:rsidRPr="000D3D01" w:rsidR="000D3D01">
        <w:rPr>
          <w:rFonts w:ascii="Times New Roman" w:hAnsi="Times New Roman" w:cs="Times New Roman"/>
          <w:sz w:val="26"/>
          <w:szCs w:val="26"/>
        </w:rPr>
        <w:t>еня В.С.</w:t>
      </w:r>
      <w:r w:rsidR="000D3D0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Pr="00B131D2" w:rsidR="003D2D46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B131D2" w:rsidR="00CD1A5B">
        <w:rPr>
          <w:rFonts w:ascii="Times New Roman" w:hAnsi="Times New Roman" w:cs="Times New Roman"/>
          <w:sz w:val="26"/>
          <w:szCs w:val="26"/>
        </w:rPr>
        <w:t>ООО «</w:t>
      </w:r>
      <w:r w:rsidRPr="000D3D01" w:rsidR="000D3D01">
        <w:rPr>
          <w:rFonts w:ascii="Times New Roman" w:hAnsi="Times New Roman" w:cs="Times New Roman"/>
          <w:sz w:val="26"/>
          <w:szCs w:val="26"/>
        </w:rPr>
        <w:t>СТРОЙБИЗНЕС</w:t>
      </w:r>
      <w:r w:rsidRPr="00B131D2" w:rsidR="00CD1A5B">
        <w:rPr>
          <w:rFonts w:ascii="Times New Roman" w:hAnsi="Times New Roman" w:cs="Times New Roman"/>
          <w:sz w:val="26"/>
          <w:szCs w:val="26"/>
        </w:rPr>
        <w:t>»</w:t>
      </w:r>
      <w:r w:rsidRPr="00B131D2" w:rsidR="00FF4DE9">
        <w:rPr>
          <w:rFonts w:ascii="Times New Roman" w:hAnsi="Times New Roman" w:cs="Times New Roman"/>
          <w:sz w:val="26"/>
          <w:szCs w:val="26"/>
        </w:rPr>
        <w:t xml:space="preserve"> </w:t>
      </w:r>
      <w:r w:rsidRPr="000D3D01" w:rsidR="000D3D01">
        <w:rPr>
          <w:rFonts w:ascii="Times New Roman" w:hAnsi="Times New Roman" w:cs="Times New Roman"/>
          <w:sz w:val="26"/>
          <w:szCs w:val="26"/>
        </w:rPr>
        <w:t>Теня В.С.</w:t>
      </w:r>
      <w:r w:rsidR="000D3D0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B131D2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Вина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D01" w:rsidR="000D3D01">
        <w:rPr>
          <w:rFonts w:ascii="Times New Roman" w:hAnsi="Times New Roman" w:cs="Times New Roman"/>
          <w:sz w:val="26"/>
          <w:szCs w:val="26"/>
        </w:rPr>
        <w:t>Т</w:t>
      </w:r>
      <w:r w:rsidRPr="000D3D01" w:rsidR="000D3D01">
        <w:rPr>
          <w:rFonts w:ascii="Times New Roman" w:hAnsi="Times New Roman" w:cs="Times New Roman"/>
          <w:sz w:val="26"/>
          <w:szCs w:val="26"/>
        </w:rPr>
        <w:t>еня В.С.</w:t>
      </w:r>
      <w:r w:rsidR="000D3D01">
        <w:rPr>
          <w:rFonts w:ascii="Times New Roman" w:hAnsi="Times New Roman" w:cs="Times New Roman"/>
          <w:sz w:val="26"/>
          <w:szCs w:val="26"/>
        </w:rPr>
        <w:t xml:space="preserve"> 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131D2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B131D2" w:rsidR="006147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B131D2" w:rsidR="003D2D46">
        <w:rPr>
          <w:rFonts w:ascii="Times New Roman" w:eastAsia="Times New Roman" w:hAnsi="Times New Roman" w:cs="Times New Roman"/>
          <w:sz w:val="26"/>
          <w:szCs w:val="26"/>
        </w:rPr>
        <w:t>0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B131D2" w:rsidR="0087526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7A5F0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 1-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="008C14B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 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D3D0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 г. (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4E89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B131D2" w:rsidR="00CD1A5B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B131D2" w:rsidR="0042221B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B131D2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B131D2" w:rsidR="004F0963">
        <w:rPr>
          <w:rFonts w:ascii="Times New Roman" w:eastAsia="Times New Roman" w:hAnsi="Times New Roman" w:cs="Times New Roman"/>
          <w:sz w:val="26"/>
          <w:szCs w:val="26"/>
        </w:rPr>
        <w:t>ЕГРЮЛ</w:t>
      </w:r>
      <w:r w:rsidRPr="00070E5E" w:rsidR="00070E5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B131D2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131D2" w:rsidR="00B131D2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Pr="00B131D2" w:rsidR="00B131D2">
        <w:rPr>
          <w:rFonts w:ascii="Times New Roman" w:hAnsi="Times New Roman" w:cs="Times New Roman"/>
          <w:sz w:val="26"/>
          <w:szCs w:val="26"/>
        </w:rPr>
        <w:t>директор</w:t>
      </w:r>
      <w:r w:rsidRPr="00B131D2" w:rsidR="00B131D2">
        <w:rPr>
          <w:rFonts w:ascii="Times New Roman" w:hAnsi="Times New Roman" w:cs="Times New Roman"/>
          <w:sz w:val="26"/>
          <w:szCs w:val="26"/>
        </w:rPr>
        <w:t>а ООО</w:t>
      </w:r>
      <w:r w:rsidRPr="00B131D2" w:rsidR="00B131D2">
        <w:rPr>
          <w:rFonts w:ascii="Times New Roman" w:hAnsi="Times New Roman" w:cs="Times New Roman"/>
          <w:sz w:val="26"/>
          <w:szCs w:val="26"/>
        </w:rPr>
        <w:t xml:space="preserve"> </w:t>
      </w:r>
      <w:r w:rsidRPr="00B131D2" w:rsidR="000D3D01">
        <w:rPr>
          <w:rFonts w:ascii="Times New Roman" w:hAnsi="Times New Roman" w:cs="Times New Roman"/>
          <w:sz w:val="26"/>
          <w:szCs w:val="26"/>
        </w:rPr>
        <w:t>«</w:t>
      </w:r>
      <w:r w:rsidRPr="000D3D01" w:rsidR="000D3D01">
        <w:rPr>
          <w:rFonts w:ascii="Times New Roman" w:hAnsi="Times New Roman" w:cs="Times New Roman"/>
          <w:sz w:val="26"/>
          <w:szCs w:val="26"/>
        </w:rPr>
        <w:t>СТРОЙБИЗНЕС</w:t>
      </w:r>
      <w:r w:rsidRPr="00B131D2" w:rsidR="000D3D01">
        <w:rPr>
          <w:rFonts w:ascii="Times New Roman" w:hAnsi="Times New Roman" w:cs="Times New Roman"/>
          <w:sz w:val="26"/>
          <w:szCs w:val="26"/>
        </w:rPr>
        <w:t xml:space="preserve">» </w:t>
      </w:r>
      <w:r w:rsidRPr="000D3D01" w:rsidR="000D3D01">
        <w:rPr>
          <w:rFonts w:ascii="Times New Roman" w:hAnsi="Times New Roman" w:cs="Times New Roman"/>
          <w:sz w:val="26"/>
          <w:szCs w:val="26"/>
        </w:rPr>
        <w:t>Теня В.С.</w:t>
      </w:r>
      <w:r w:rsidR="000D3D01">
        <w:rPr>
          <w:rFonts w:ascii="Times New Roman" w:hAnsi="Times New Roman" w:cs="Times New Roman"/>
          <w:sz w:val="26"/>
          <w:szCs w:val="26"/>
        </w:rPr>
        <w:t xml:space="preserve">  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B131D2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B131D2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B131D2" w:rsidR="00B131D2">
        <w:rPr>
          <w:rFonts w:ascii="Times New Roman" w:eastAsia="Times New Roman" w:hAnsi="Times New Roman" w:cs="Times New Roman"/>
          <w:sz w:val="26"/>
          <w:szCs w:val="26"/>
        </w:rPr>
        <w:t xml:space="preserve">генеральному </w:t>
      </w:r>
      <w:r w:rsidRPr="00B131D2" w:rsidR="00B131D2">
        <w:rPr>
          <w:rFonts w:ascii="Times New Roman" w:hAnsi="Times New Roman" w:cs="Times New Roman"/>
          <w:sz w:val="26"/>
          <w:szCs w:val="26"/>
        </w:rPr>
        <w:t xml:space="preserve">директору ООО </w:t>
      </w:r>
      <w:r w:rsidRPr="00B131D2" w:rsidR="000D3D01">
        <w:rPr>
          <w:rFonts w:ascii="Times New Roman" w:hAnsi="Times New Roman" w:cs="Times New Roman"/>
          <w:sz w:val="26"/>
          <w:szCs w:val="26"/>
        </w:rPr>
        <w:t>«</w:t>
      </w:r>
      <w:r w:rsidRPr="000D3D01" w:rsidR="000D3D01">
        <w:rPr>
          <w:rFonts w:ascii="Times New Roman" w:hAnsi="Times New Roman" w:cs="Times New Roman"/>
          <w:sz w:val="26"/>
          <w:szCs w:val="26"/>
        </w:rPr>
        <w:t>СТРОЙБИЗНЕС</w:t>
      </w:r>
      <w:r w:rsidRPr="00B131D2" w:rsidR="000D3D01">
        <w:rPr>
          <w:rFonts w:ascii="Times New Roman" w:hAnsi="Times New Roman" w:cs="Times New Roman"/>
          <w:sz w:val="26"/>
          <w:szCs w:val="26"/>
        </w:rPr>
        <w:t xml:space="preserve">» </w:t>
      </w:r>
      <w:r w:rsidRPr="000D3D01" w:rsidR="000D3D01">
        <w:rPr>
          <w:rFonts w:ascii="Times New Roman" w:hAnsi="Times New Roman" w:cs="Times New Roman"/>
          <w:sz w:val="26"/>
          <w:szCs w:val="26"/>
        </w:rPr>
        <w:t>Теня В.С.</w:t>
      </w:r>
      <w:r w:rsidR="000D3D01">
        <w:rPr>
          <w:rFonts w:ascii="Times New Roman" w:hAnsi="Times New Roman" w:cs="Times New Roman"/>
          <w:sz w:val="26"/>
          <w:szCs w:val="26"/>
        </w:rPr>
        <w:t xml:space="preserve">  </w:t>
      </w:r>
      <w:r w:rsidRPr="00B131D2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31D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B131D2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B131D2">
        <w:rPr>
          <w:rFonts w:ascii="Times New Roman" w:hAnsi="Times New Roman" w:cs="Times New Roman"/>
          <w:sz w:val="26"/>
          <w:szCs w:val="26"/>
        </w:rPr>
        <w:t>ст.ст</w:t>
      </w:r>
      <w:r w:rsidRPr="00B131D2">
        <w:rPr>
          <w:rFonts w:ascii="Times New Roman" w:hAnsi="Times New Roman" w:cs="Times New Roman"/>
          <w:sz w:val="26"/>
          <w:szCs w:val="26"/>
        </w:rPr>
        <w:t>. 29.9-29.11 Кодекса Российской Федерации об административных правонарушениях, мировой судья,-</w:t>
      </w:r>
    </w:p>
    <w:p w:rsidR="007B27EE" w:rsidRPr="00B131D2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B131D2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1D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E6AEE" w:rsidRPr="00B131D2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31D2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131D2" w:rsidR="007530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3D01" w:rsidR="000D3D01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«СТРОЙБИЗНЕС» Теня Владислава Станиславовича</w:t>
      </w:r>
      <w:r w:rsidRPr="00B131D2" w:rsidR="000D3D0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hAnsi="Times New Roman" w:cs="Times New Roman"/>
          <w:sz w:val="26"/>
          <w:szCs w:val="26"/>
        </w:rPr>
        <w:t>виновн</w:t>
      </w:r>
      <w:r w:rsidRPr="00B131D2" w:rsidR="0042221B">
        <w:rPr>
          <w:rFonts w:ascii="Times New Roman" w:hAnsi="Times New Roman" w:cs="Times New Roman"/>
          <w:sz w:val="26"/>
          <w:szCs w:val="26"/>
        </w:rPr>
        <w:t>ым</w:t>
      </w:r>
      <w:r w:rsidRPr="00B131D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131D2" w:rsidR="0042221B">
        <w:rPr>
          <w:rFonts w:ascii="Times New Roman" w:hAnsi="Times New Roman" w:cs="Times New Roman"/>
          <w:sz w:val="26"/>
          <w:szCs w:val="26"/>
        </w:rPr>
        <w:t>му</w:t>
      </w:r>
      <w:r w:rsidRPr="00B131D2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B131D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B131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B131D2" w:rsidP="0042221B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B131D2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B131D2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C03" w:rsidRPr="00B131D2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6E44" w:rsidRPr="00B131D2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131D2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Pr="00B131D2">
        <w:rPr>
          <w:rFonts w:ascii="Times New Roman" w:hAnsi="Times New Roman" w:cs="Times New Roman"/>
          <w:sz w:val="26"/>
          <w:szCs w:val="26"/>
        </w:rPr>
        <w:tab/>
      </w:r>
      <w:r w:rsidRPr="00B131D2">
        <w:rPr>
          <w:rFonts w:ascii="Times New Roman" w:hAnsi="Times New Roman" w:cs="Times New Roman"/>
          <w:sz w:val="26"/>
          <w:szCs w:val="26"/>
        </w:rPr>
        <w:tab/>
      </w:r>
      <w:r w:rsidRPr="00B131D2">
        <w:rPr>
          <w:rFonts w:ascii="Times New Roman" w:hAnsi="Times New Roman" w:cs="Times New Roman"/>
          <w:sz w:val="26"/>
          <w:szCs w:val="26"/>
        </w:rPr>
        <w:tab/>
        <w:t xml:space="preserve">                                О.А. Чепиль</w:t>
      </w:r>
    </w:p>
    <w:p w:rsidR="00356E44" w:rsidRPr="003D2D46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356E44" w:rsidRPr="003D2D46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293C03" w:rsidRPr="00356E44" w:rsidP="00356E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7530F1">
      <w:headerReference w:type="default" r:id="rId8"/>
      <w:pgSz w:w="11906" w:h="16838"/>
      <w:pgMar w:top="993" w:right="566" w:bottom="993" w:left="1418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8C14B0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70E5E"/>
    <w:rsid w:val="000842E8"/>
    <w:rsid w:val="000D3D01"/>
    <w:rsid w:val="000E212D"/>
    <w:rsid w:val="00100AB7"/>
    <w:rsid w:val="001615EE"/>
    <w:rsid w:val="00166F35"/>
    <w:rsid w:val="001904B4"/>
    <w:rsid w:val="001B030D"/>
    <w:rsid w:val="002020B8"/>
    <w:rsid w:val="0021662A"/>
    <w:rsid w:val="00242594"/>
    <w:rsid w:val="00273C65"/>
    <w:rsid w:val="00293C03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A4CB1"/>
    <w:rsid w:val="004A6A30"/>
    <w:rsid w:val="004E3BB5"/>
    <w:rsid w:val="004F027A"/>
    <w:rsid w:val="004F0963"/>
    <w:rsid w:val="004F4C58"/>
    <w:rsid w:val="0051703D"/>
    <w:rsid w:val="00583838"/>
    <w:rsid w:val="005976FE"/>
    <w:rsid w:val="005A6DA3"/>
    <w:rsid w:val="005B1C99"/>
    <w:rsid w:val="005B1DE9"/>
    <w:rsid w:val="00600632"/>
    <w:rsid w:val="0061471D"/>
    <w:rsid w:val="0063353D"/>
    <w:rsid w:val="006826C0"/>
    <w:rsid w:val="006E6156"/>
    <w:rsid w:val="00700B4C"/>
    <w:rsid w:val="00702891"/>
    <w:rsid w:val="0070436E"/>
    <w:rsid w:val="00720185"/>
    <w:rsid w:val="007530F1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4E89"/>
    <w:rsid w:val="0087526D"/>
    <w:rsid w:val="00890A09"/>
    <w:rsid w:val="00891B0B"/>
    <w:rsid w:val="008C14B0"/>
    <w:rsid w:val="008D6D10"/>
    <w:rsid w:val="008E0985"/>
    <w:rsid w:val="00905C70"/>
    <w:rsid w:val="009147C5"/>
    <w:rsid w:val="00915CA0"/>
    <w:rsid w:val="009300B6"/>
    <w:rsid w:val="009374F2"/>
    <w:rsid w:val="009451A8"/>
    <w:rsid w:val="009551E0"/>
    <w:rsid w:val="00985276"/>
    <w:rsid w:val="00985A24"/>
    <w:rsid w:val="009A0A56"/>
    <w:rsid w:val="009B18F1"/>
    <w:rsid w:val="009C0E4C"/>
    <w:rsid w:val="00A100B9"/>
    <w:rsid w:val="00A11FF8"/>
    <w:rsid w:val="00A12BB7"/>
    <w:rsid w:val="00A36885"/>
    <w:rsid w:val="00A901DE"/>
    <w:rsid w:val="00AA1A61"/>
    <w:rsid w:val="00AC21FC"/>
    <w:rsid w:val="00AC6A6D"/>
    <w:rsid w:val="00AC7725"/>
    <w:rsid w:val="00AD3DDA"/>
    <w:rsid w:val="00AE117C"/>
    <w:rsid w:val="00B00091"/>
    <w:rsid w:val="00B131D2"/>
    <w:rsid w:val="00B140A6"/>
    <w:rsid w:val="00B24C23"/>
    <w:rsid w:val="00B477E1"/>
    <w:rsid w:val="00BC261C"/>
    <w:rsid w:val="00C158B1"/>
    <w:rsid w:val="00C3273E"/>
    <w:rsid w:val="00C33423"/>
    <w:rsid w:val="00C444C3"/>
    <w:rsid w:val="00C65784"/>
    <w:rsid w:val="00C8485D"/>
    <w:rsid w:val="00C95203"/>
    <w:rsid w:val="00CD1A5B"/>
    <w:rsid w:val="00CD61D2"/>
    <w:rsid w:val="00CE6853"/>
    <w:rsid w:val="00D22DFD"/>
    <w:rsid w:val="00D60A3A"/>
    <w:rsid w:val="00D77B16"/>
    <w:rsid w:val="00DB397E"/>
    <w:rsid w:val="00DC21AB"/>
    <w:rsid w:val="00DD2910"/>
    <w:rsid w:val="00DE36BB"/>
    <w:rsid w:val="00DF1112"/>
    <w:rsid w:val="00E43DEB"/>
    <w:rsid w:val="00E45F00"/>
    <w:rsid w:val="00E5218A"/>
    <w:rsid w:val="00E527DC"/>
    <w:rsid w:val="00E625C1"/>
    <w:rsid w:val="00E71DBC"/>
    <w:rsid w:val="00E73093"/>
    <w:rsid w:val="00E91DBB"/>
    <w:rsid w:val="00EC7702"/>
    <w:rsid w:val="00F266E8"/>
    <w:rsid w:val="00F32046"/>
    <w:rsid w:val="00F37AF0"/>
    <w:rsid w:val="00F7374C"/>
    <w:rsid w:val="00F823A4"/>
    <w:rsid w:val="00F96FAC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EF68CA5739CFB37C649588ABBA2144A91C0634A76DB26229C88A99EC755D8F7B9B9F6EC41556D3jFD5O" TargetMode="External" /><Relationship Id="rId6" Type="http://schemas.openxmlformats.org/officeDocument/2006/relationships/hyperlink" Target="consultantplus://offline/ref=1A3AD2C3116A2154A7E4D2D054B3BDB3E6FF2298647A45B41C2A823DD5AC516778C52EED4168OCa0R" TargetMode="External" /><Relationship Id="rId7" Type="http://schemas.openxmlformats.org/officeDocument/2006/relationships/hyperlink" Target="consultantplus://offline/ref=1A3AD2C3116A2154A7E4D2D054B3BDB3E6FF2298647A45B41C2A823DD5AC516778C52EEF416DC1BCO0a7R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0018-964A-48F1-9EC5-9B64E38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