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073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марта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</w:t>
      </w:r>
      <w:r w:rsidRPr="009F7EC0" w:rsidR="00AE182C">
        <w:rPr>
          <w:rFonts w:ascii="Times New Roman" w:hAnsi="Times New Roman" w:cs="Times New Roman"/>
          <w:sz w:val="28"/>
          <w:szCs w:val="28"/>
        </w:rPr>
        <w:t>(Центральный район город</w:t>
      </w:r>
      <w:r w:rsidR="00AE182C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 w:rsidR="00AE182C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AE182C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 w:rsidR="00AE182C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9F7EC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DB7735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C657BC">
        <w:rPr>
          <w:rFonts w:ascii="Times New Roman" w:hAnsi="Times New Roman" w:cs="Times New Roman"/>
          <w:sz w:val="28"/>
          <w:szCs w:val="28"/>
        </w:rPr>
        <w:t>Делефиш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C657BC">
        <w:rPr>
          <w:rFonts w:ascii="Times New Roman" w:hAnsi="Times New Roman" w:cs="Times New Roman"/>
          <w:sz w:val="28"/>
          <w:szCs w:val="28"/>
        </w:rPr>
        <w:t>Катаева М</w:t>
      </w:r>
      <w:r w:rsidR="00DB7735">
        <w:rPr>
          <w:rFonts w:ascii="Times New Roman" w:hAnsi="Times New Roman" w:cs="Times New Roman"/>
          <w:sz w:val="28"/>
          <w:szCs w:val="28"/>
        </w:rPr>
        <w:t>.</w:t>
      </w:r>
      <w:r w:rsidR="00C657BC">
        <w:rPr>
          <w:rFonts w:ascii="Times New Roman" w:hAnsi="Times New Roman" w:cs="Times New Roman"/>
          <w:sz w:val="28"/>
          <w:szCs w:val="28"/>
        </w:rPr>
        <w:t xml:space="preserve"> В</w:t>
      </w:r>
      <w:r w:rsidR="00DB7735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DB7735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DB7735">
        <w:rPr>
          <w:rFonts w:ascii="Times New Roman" w:hAnsi="Times New Roman" w:cs="Times New Roman"/>
          <w:sz w:val="24"/>
          <w:szCs w:val="24"/>
        </w:rPr>
        <w:t>«Данные изъяты»</w:t>
      </w:r>
      <w:r w:rsidR="00C657BC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DB7735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B7735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атаев М.В.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DB7735">
        <w:rPr>
          <w:rFonts w:ascii="Times New Roman" w:hAnsi="Times New Roman" w:cs="Times New Roman"/>
          <w:sz w:val="28"/>
          <w:szCs w:val="28"/>
        </w:rPr>
        <w:t>ООО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Делефиш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Делефиш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DB7735">
        <w:rPr>
          <w:rFonts w:ascii="Times New Roman" w:hAnsi="Times New Roman" w:cs="Times New Roman"/>
          <w:sz w:val="24"/>
          <w:szCs w:val="24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C657BC">
        <w:rPr>
          <w:rFonts w:ascii="Times New Roman" w:hAnsi="Times New Roman" w:cs="Times New Roman"/>
          <w:sz w:val="28"/>
          <w:szCs w:val="28"/>
        </w:rPr>
        <w:t>Катаев М.В.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</w:t>
      </w:r>
      <w:r w:rsidRPr="00416519">
        <w:rPr>
          <w:rFonts w:ascii="Times New Roman" w:hAnsi="Times New Roman" w:cs="Times New Roman"/>
          <w:sz w:val="28"/>
          <w:szCs w:val="28"/>
        </w:rPr>
        <w:t xml:space="preserve">а ВС РФ от 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C657BC">
        <w:rPr>
          <w:rFonts w:ascii="Times New Roman" w:hAnsi="Times New Roman" w:cs="Times New Roman"/>
          <w:sz w:val="28"/>
          <w:szCs w:val="28"/>
        </w:rPr>
        <w:t>Катаева М.В.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</w:t>
      </w:r>
      <w:r w:rsidRPr="00416519">
        <w:rPr>
          <w:rFonts w:ascii="Times New Roman" w:hAnsi="Times New Roman" w:cs="Times New Roman"/>
          <w:sz w:val="28"/>
          <w:szCs w:val="28"/>
        </w:rPr>
        <w:t>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</w:t>
      </w:r>
      <w:r w:rsidRPr="009F7EC0">
        <w:rPr>
          <w:sz w:val="28"/>
          <w:szCs w:val="28"/>
        </w:rPr>
        <w:t xml:space="preserve">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</w:t>
      </w:r>
      <w:r w:rsidRPr="009F7EC0">
        <w:rPr>
          <w:sz w:val="28"/>
          <w:szCs w:val="28"/>
        </w:rPr>
        <w:t>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 М.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>
        <w:rPr>
          <w:rFonts w:ascii="Times New Roman" w:hAnsi="Times New Roman" w:cs="Times New Roman"/>
          <w:sz w:val="28"/>
          <w:szCs w:val="28"/>
        </w:rPr>
        <w:t>директором ООО «</w:t>
      </w:r>
      <w:r w:rsidR="00C657BC">
        <w:rPr>
          <w:rFonts w:ascii="Times New Roman" w:hAnsi="Times New Roman" w:cs="Times New Roman"/>
          <w:sz w:val="28"/>
          <w:szCs w:val="28"/>
        </w:rPr>
        <w:t>Делефиш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 w:rsidR="00C657BC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</w:t>
      </w:r>
      <w:r w:rsidR="00C657BC">
        <w:rPr>
          <w:rFonts w:ascii="Times New Roman" w:hAnsi="Times New Roman" w:cs="Times New Roman"/>
          <w:sz w:val="28"/>
          <w:szCs w:val="28"/>
        </w:rPr>
        <w:t>Турецкая, 9/5, лит. А, помещ. 4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</w:t>
      </w:r>
      <w:r w:rsidRPr="009F7EC0">
        <w:rPr>
          <w:rFonts w:ascii="Times New Roman" w:hAnsi="Times New Roman" w:cs="Times New Roman"/>
          <w:sz w:val="28"/>
          <w:szCs w:val="28"/>
        </w:rPr>
        <w:t>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 М.В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является именно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 М.В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Катаева М.В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77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1254223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7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7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77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F46663">
        <w:rPr>
          <w:rFonts w:ascii="Times New Roman" w:eastAsia="Times New Roman" w:hAnsi="Times New Roman" w:cs="Times New Roman"/>
          <w:sz w:val="28"/>
          <w:szCs w:val="28"/>
        </w:rPr>
        <w:t>Катаев М.В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Катаева М.В.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Катаева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Катаева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Катаеву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</w:t>
      </w:r>
      <w:r w:rsidRPr="008E7557">
        <w:rPr>
          <w:rFonts w:ascii="Times New Roman" w:hAnsi="Times New Roman" w:cs="Times New Roman"/>
          <w:sz w:val="28"/>
          <w:szCs w:val="28"/>
        </w:rPr>
        <w:t>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8E7557">
        <w:rPr>
          <w:rFonts w:ascii="Times New Roman" w:hAnsi="Times New Roman" w:cs="Times New Roman"/>
          <w:sz w:val="28"/>
          <w:szCs w:val="28"/>
        </w:rPr>
        <w:t>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DB7735">
        <w:rPr>
          <w:rFonts w:ascii="Times New Roman" w:hAnsi="Times New Roman" w:cs="Times New Roman"/>
          <w:sz w:val="28"/>
          <w:szCs w:val="28"/>
        </w:rPr>
        <w:t>директор</w:t>
      </w:r>
      <w:r w:rsidR="00DB7735">
        <w:rPr>
          <w:rFonts w:ascii="Times New Roman" w:hAnsi="Times New Roman" w:cs="Times New Roman"/>
          <w:sz w:val="28"/>
          <w:szCs w:val="28"/>
        </w:rPr>
        <w:t>а 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6D5ECF">
        <w:rPr>
          <w:rFonts w:ascii="Times New Roman" w:hAnsi="Times New Roman" w:cs="Times New Roman"/>
          <w:sz w:val="28"/>
          <w:szCs w:val="28"/>
        </w:rPr>
        <w:t>«</w:t>
      </w:r>
      <w:r w:rsidR="006D5ECF">
        <w:rPr>
          <w:rFonts w:ascii="Times New Roman" w:hAnsi="Times New Roman" w:cs="Times New Roman"/>
          <w:sz w:val="28"/>
          <w:szCs w:val="28"/>
        </w:rPr>
        <w:t>Делефиш</w:t>
      </w:r>
      <w:r w:rsidRPr="003E2E10" w:rsidR="006D5ECF">
        <w:rPr>
          <w:rFonts w:ascii="Times New Roman" w:hAnsi="Times New Roman" w:cs="Times New Roman"/>
          <w:sz w:val="28"/>
          <w:szCs w:val="28"/>
        </w:rPr>
        <w:t xml:space="preserve">» </w:t>
      </w:r>
      <w:r w:rsidR="006D5ECF">
        <w:rPr>
          <w:rFonts w:ascii="Times New Roman" w:hAnsi="Times New Roman" w:cs="Times New Roman"/>
          <w:sz w:val="28"/>
          <w:szCs w:val="28"/>
        </w:rPr>
        <w:t>Катаева М</w:t>
      </w:r>
      <w:r w:rsidR="00DB7735">
        <w:rPr>
          <w:rFonts w:ascii="Times New Roman" w:hAnsi="Times New Roman" w:cs="Times New Roman"/>
          <w:sz w:val="28"/>
          <w:szCs w:val="28"/>
        </w:rPr>
        <w:t>.</w:t>
      </w:r>
      <w:r w:rsidR="006D5ECF">
        <w:rPr>
          <w:rFonts w:ascii="Times New Roman" w:hAnsi="Times New Roman" w:cs="Times New Roman"/>
          <w:sz w:val="28"/>
          <w:szCs w:val="28"/>
        </w:rPr>
        <w:t xml:space="preserve"> В</w:t>
      </w:r>
      <w:r w:rsidR="00DB7735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73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86EB0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B04FF"/>
    <w:rsid w:val="004B6E63"/>
    <w:rsid w:val="004C52F4"/>
    <w:rsid w:val="005000DC"/>
    <w:rsid w:val="00506A2A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D5ECF"/>
    <w:rsid w:val="006F6C4E"/>
    <w:rsid w:val="007140B4"/>
    <w:rsid w:val="00773C7F"/>
    <w:rsid w:val="007937F7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56D8A"/>
    <w:rsid w:val="0096686C"/>
    <w:rsid w:val="009835E4"/>
    <w:rsid w:val="009B22DE"/>
    <w:rsid w:val="009C3E42"/>
    <w:rsid w:val="009F7EC0"/>
    <w:rsid w:val="00A176FD"/>
    <w:rsid w:val="00A2638B"/>
    <w:rsid w:val="00A322DC"/>
    <w:rsid w:val="00A819A3"/>
    <w:rsid w:val="00AD1FCD"/>
    <w:rsid w:val="00AD4C6F"/>
    <w:rsid w:val="00AE182C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D31A62"/>
    <w:rsid w:val="00D37960"/>
    <w:rsid w:val="00D4714C"/>
    <w:rsid w:val="00D54FC0"/>
    <w:rsid w:val="00D93367"/>
    <w:rsid w:val="00DA60F8"/>
    <w:rsid w:val="00DB7735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047C-95EF-4D20-AA02-3EE9D34B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