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CD8" w:rsidP="00D37CD8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№05-0080/16/2022</w:t>
      </w:r>
    </w:p>
    <w:p w:rsidR="00D37CD8" w:rsidP="00D37CD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CD8" w:rsidP="00D37CD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37CD8" w:rsidP="00D37CD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марта 2022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D37CD8" w:rsidP="00D37CD8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CD8" w:rsidP="00D37CD8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7CD8" w:rsidP="00D37CD8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D37CD8" w:rsidP="00D37CD8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 «ЭЛНИКО»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 /изъято/, гражданки /изъято/, паспорт/изъято/, проживающей по адресу:  /изъято/, </w:t>
      </w:r>
    </w:p>
    <w:p w:rsidR="00D37CD8" w:rsidP="00D37CD8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CD8" w:rsidP="00D37CD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37CD8" w:rsidP="00D37CD8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CD8" w:rsidP="00D37CD8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37CD8" w:rsidP="00D37CD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 «ЭЛНИКО»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/изъято/, помещение /изъято/</w:t>
      </w:r>
      <w:r w:rsidRPr="00555248">
        <w:rPr>
          <w:rFonts w:ascii="Times New Roman" w:eastAsia="Times New Roman" w:hAnsi="Times New Roman" w:cs="Times New Roman"/>
          <w:sz w:val="28"/>
          <w:szCs w:val="28"/>
        </w:rPr>
        <w:t xml:space="preserve">, в части деятельности обособленного подразделения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гостиница с рестораном</w:t>
      </w:r>
      <w:r w:rsidRPr="00555248">
        <w:rPr>
          <w:rFonts w:ascii="Times New Roman" w:eastAsia="Times New Roman" w:hAnsi="Times New Roman" w:cs="Times New Roman"/>
          <w:sz w:val="28"/>
          <w:szCs w:val="28"/>
        </w:rPr>
        <w:t xml:space="preserve"> «ЛИДИЯ» ИНН/КПП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248">
        <w:rPr>
          <w:rFonts w:ascii="Times New Roman" w:eastAsia="Times New Roman" w:hAnsi="Times New Roman" w:cs="Times New Roman"/>
          <w:sz w:val="28"/>
          <w:szCs w:val="28"/>
        </w:rPr>
        <w:t>9102064521/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555248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п.3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01521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 пояснени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не внесла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 исправлени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 в расчет сумм налога на доходы физических лиц, исчисленных и удержанных </w:t>
      </w:r>
      <w:r>
        <w:rPr>
          <w:rFonts w:ascii="Times New Roman" w:eastAsia="Times New Roman" w:hAnsi="Times New Roman" w:cs="Times New Roman"/>
          <w:sz w:val="28"/>
          <w:szCs w:val="28"/>
        </w:rPr>
        <w:t>налого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>вым агентом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- отчет по форме 6-НДФЛ) за год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г.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г. рег. </w:t>
      </w:r>
      <w:r>
        <w:rPr>
          <w:rFonts w:ascii="Times New Roman" w:eastAsia="Times New Roman" w:hAnsi="Times New Roman" w:cs="Times New Roman"/>
          <w:sz w:val="28"/>
          <w:szCs w:val="28"/>
        </w:rPr>
        <w:t>№/изъято/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о требованию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ежрайонной ИФНС России №8 по Республике Крым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пояснений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 w:rsidRPr="001D18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CD8" w:rsidRPr="00555248" w:rsidP="00D37CD8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248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555248">
        <w:rPr>
          <w:rFonts w:ascii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55248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5248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D37CD8" w:rsidP="00D37CD8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248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 w:rsidRPr="00555248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55248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D37CD8" w:rsidP="00D37CD8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ст.88 Налогового кодекса Российской Федерации, </w:t>
      </w:r>
      <w:r w:rsidRPr="00555248">
        <w:rPr>
          <w:rFonts w:ascii="Times New Roman" w:eastAsia="Times New Roman" w:hAnsi="Times New Roman" w:cs="Times New Roman"/>
          <w:sz w:val="28"/>
          <w:szCs w:val="28"/>
        </w:rPr>
        <w:t xml:space="preserve">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</w:t>
      </w:r>
      <w:r w:rsidRPr="00555248">
        <w:rPr>
          <w:rFonts w:ascii="Times New Roman" w:eastAsia="Times New Roman" w:hAnsi="Times New Roman" w:cs="Times New Roman"/>
          <w:sz w:val="28"/>
          <w:szCs w:val="28"/>
        </w:rPr>
        <w:t>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D37CD8" w:rsidRPr="00E158EA" w:rsidP="00D37C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37CD8" w:rsidP="00D37CD8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ежрайонной ИФНС России №8 по Республике Крым в адрес ООО «ЭЛНИКО», в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обособленного подразделения гостиница с рестораном «ЛИДИЯ»,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телекоммуникационным каналам связи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г. направлено требование о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 пояснений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, которое получено ООО «ЭЛНИКО», в части деятель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ности 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обособленного подразделения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остиница с рестораном «ЛИДИЯ»,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подтверждается квитанцией о приеме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CD8" w:rsidRPr="00226F8A" w:rsidP="00D37CD8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обязательства по требованию о предоставлении пояснений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/изъято/г. 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3 ст. 88 НК РФ следовало исполнить в пятидневный срок со получения, т. е. с учетом ст. 6.</w:t>
      </w:r>
      <w:r>
        <w:rPr>
          <w:rFonts w:ascii="Times New Roman" w:eastAsia="Times New Roman" w:hAnsi="Times New Roman" w:cs="Times New Roman"/>
          <w:sz w:val="28"/>
          <w:szCs w:val="28"/>
        </w:rPr>
        <w:t>1 НК РФ не позднее /изъято/г.</w:t>
      </w:r>
    </w:p>
    <w:p w:rsidR="00D37CD8" w:rsidP="00D37CD8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пояснения на требование о предоставлении пояснений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 не 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были представлены, соответствующие исправления в отчет по форме 6-НДФЛ не внесены </w:t>
      </w:r>
      <w:r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 ООО «ЭЛНИКО», в части деятельности обособленного подразделения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остиница с рестораном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F8A">
        <w:rPr>
          <w:rFonts w:ascii="Times New Roman" w:eastAsia="Times New Roman" w:hAnsi="Times New Roman" w:cs="Times New Roman"/>
          <w:sz w:val="28"/>
          <w:szCs w:val="28"/>
        </w:rPr>
        <w:t xml:space="preserve">«ЛИДИЯ», нарушены сроки, установленные </w:t>
      </w:r>
      <w:r w:rsidRPr="002B7638">
        <w:rPr>
          <w:rFonts w:ascii="Times New Roman" w:eastAsia="Times New Roman" w:hAnsi="Times New Roman" w:cs="Times New Roman"/>
          <w:sz w:val="28"/>
          <w:szCs w:val="28"/>
        </w:rPr>
        <w:t>налоговым законодательством исполнения обязательств по вышеуказанному требованию (п. 3 ст. 88 НК РФ - пять рабочих дней КоАП РФ)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CD8" w:rsidP="00D37C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455C9B">
          <w:rPr>
            <w:rStyle w:val="Hyperlink"/>
            <w:rFonts w:ascii="Times New Roman" w:hAnsi="Times New Roman" w:eastAsiaTheme="minorHAnsi" w:cs="Times New Roman"/>
            <w:sz w:val="28"/>
            <w:szCs w:val="28"/>
            <w:lang w:eastAsia="en-US"/>
          </w:rPr>
          <w:t>ч. 2 настоящей статьи</w:t>
        </w:r>
      </w:hyperlink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D37CD8" w:rsidP="00D37C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«ЭЛНИКО»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всех третьих лиц руководителем организации является лицо, указанное в реестре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D37CD8" w:rsidRPr="00E73DD7" w:rsidP="00D37CD8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E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229E3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«ЭЛНИКО</w:t>
      </w:r>
      <w:r w:rsidRPr="00480B8C">
        <w:rPr>
          <w:rFonts w:ascii="Times New Roman" w:hAnsi="Times New Roman" w:cs="Times New Roman"/>
          <w:sz w:val="28"/>
          <w:szCs w:val="28"/>
        </w:rPr>
        <w:t xml:space="preserve">» </w:t>
      </w:r>
      <w:r w:rsidRPr="00480B8C">
        <w:rPr>
          <w:rFonts w:ascii="Times New Roman" w:hAnsi="Times New Roman" w:cs="Times New Roman"/>
          <w:sz w:val="28"/>
          <w:szCs w:val="28"/>
        </w:rPr>
        <w:t>Каралиди</w:t>
      </w:r>
      <w:r w:rsidRPr="00480B8C">
        <w:rPr>
          <w:rFonts w:ascii="Times New Roman" w:hAnsi="Times New Roman" w:cs="Times New Roman"/>
          <w:sz w:val="28"/>
          <w:szCs w:val="28"/>
        </w:rPr>
        <w:t xml:space="preserve"> Е.Н.</w:t>
      </w:r>
      <w:r w:rsidRPr="00F229E3">
        <w:rPr>
          <w:rFonts w:ascii="Times New Roman" w:hAnsi="Times New Roman" w:cs="Times New Roman"/>
          <w:sz w:val="28"/>
          <w:szCs w:val="28"/>
        </w:rPr>
        <w:t xml:space="preserve"> </w:t>
      </w:r>
      <w:r w:rsidRPr="00F229E3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29E3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CD8" w:rsidRPr="00E73DD7" w:rsidP="00D37CD8">
      <w:pPr>
        <w:tabs>
          <w:tab w:val="left" w:pos="426"/>
        </w:tabs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3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инкриминированного правонарушения подтверждается протоколом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требования о предоставлении пояснений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(л.д.9),  копией подтверждения даты отправки эл. документа (л.д.10), копией квитанции о приеме эл. документа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(л.д.11), копией решения о привлечении лица к ответственности за налоговое правонарушение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г.(л.д.12-15), актом об обнаружении фактов, свидетельствующих о предусмотренных НК РФ налоговых правонарушениях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16-18), выпиской из ЕГРЮЛ (л.д.21-26).</w:t>
      </w:r>
    </w:p>
    <w:p w:rsidR="00D37CD8" w:rsidP="00D37CD8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37CD8" w:rsidP="00D37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B654B3">
        <w:rPr>
          <w:rFonts w:ascii="Times New Roman" w:eastAsia="Times New Roman" w:hAnsi="Times New Roman" w:cs="Times New Roman"/>
          <w:sz w:val="28"/>
          <w:szCs w:val="28"/>
        </w:rPr>
        <w:t xml:space="preserve">Права и законные интересы директора </w:t>
      </w:r>
      <w:r w:rsidRPr="00B654B3">
        <w:rPr>
          <w:rFonts w:ascii="Times New Roman" w:hAnsi="Times New Roman" w:cs="Times New Roman"/>
          <w:sz w:val="28"/>
          <w:szCs w:val="28"/>
        </w:rPr>
        <w:t>ООО «</w:t>
      </w:r>
      <w:r w:rsidRPr="00B654B3">
        <w:rPr>
          <w:rFonts w:ascii="Times New Roman" w:hAnsi="Times New Roman" w:cs="Times New Roman"/>
          <w:sz w:val="28"/>
          <w:szCs w:val="28"/>
        </w:rPr>
        <w:t>Элнико</w:t>
      </w:r>
      <w:r w:rsidRPr="00B654B3">
        <w:rPr>
          <w:rFonts w:ascii="Times New Roman" w:hAnsi="Times New Roman" w:cs="Times New Roman"/>
          <w:sz w:val="28"/>
          <w:szCs w:val="28"/>
        </w:rPr>
        <w:t xml:space="preserve">» </w:t>
      </w:r>
      <w:r w:rsidRPr="00B654B3">
        <w:rPr>
          <w:rFonts w:ascii="Times New Roman" w:hAnsi="Times New Roman" w:cs="Times New Roman"/>
          <w:sz w:val="28"/>
          <w:szCs w:val="28"/>
        </w:rPr>
        <w:t>Каралиди</w:t>
      </w:r>
      <w:r w:rsidRPr="00B654B3">
        <w:rPr>
          <w:rFonts w:ascii="Times New Roman" w:hAnsi="Times New Roman" w:cs="Times New Roman"/>
          <w:sz w:val="28"/>
          <w:szCs w:val="28"/>
        </w:rPr>
        <w:t xml:space="preserve"> Е.Н.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37CD8" w:rsidP="00D37C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D37CD8" w:rsidP="00D37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37CD8" w:rsidP="00D37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37CD8" w:rsidP="00D37C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директору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70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Элнико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Е.Н.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CD8" w:rsidP="00D37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CD8" w:rsidP="00D37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CD8" w:rsidP="00D37CD8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 «ЭЛНИКО» </w:t>
      </w:r>
      <w:r>
        <w:rPr>
          <w:rFonts w:ascii="Times New Roman" w:hAnsi="Times New Roman" w:cs="Times New Roman"/>
          <w:sz w:val="28"/>
          <w:szCs w:val="28"/>
        </w:rPr>
        <w:t>Каралиди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D37CD8" w:rsidP="00D37CD8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37CD8" w:rsidP="00D37CD8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37CD8" w:rsidP="00D37CD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37CD8" w:rsidP="00D37CD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37CD8" w:rsidP="00D37CD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37CD8" w:rsidP="00D37CD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7CD8" w:rsidP="00D37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7CD8" w:rsidP="00D37CD8">
      <w:pPr>
        <w:ind w:firstLine="567"/>
        <w:rPr>
          <w:sz w:val="28"/>
          <w:szCs w:val="28"/>
        </w:rPr>
      </w:pPr>
    </w:p>
    <w:p w:rsidR="00D37CD8" w:rsidP="00D37CD8"/>
    <w:p w:rsidR="00D37CD8" w:rsidP="00D37CD8"/>
    <w:p w:rsidR="00D37CD8" w:rsidP="00D37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CD8" w:rsidP="00D37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CD8" w:rsidP="00D37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CD8" w:rsidP="00D37CD8"/>
    <w:p w:rsidR="009D7540"/>
    <w:sectPr w:rsidSect="00B654B3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E1"/>
    <w:rsid w:val="00015219"/>
    <w:rsid w:val="001D18C7"/>
    <w:rsid w:val="00220408"/>
    <w:rsid w:val="00226F8A"/>
    <w:rsid w:val="002B7638"/>
    <w:rsid w:val="00455C9B"/>
    <w:rsid w:val="00480B8C"/>
    <w:rsid w:val="00555248"/>
    <w:rsid w:val="005F13E1"/>
    <w:rsid w:val="0077020D"/>
    <w:rsid w:val="009D7540"/>
    <w:rsid w:val="00B654B3"/>
    <w:rsid w:val="00D37CD8"/>
    <w:rsid w:val="00E158EA"/>
    <w:rsid w:val="00E73DD7"/>
    <w:rsid w:val="00F229E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CD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D3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37CD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7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