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894A23">
        <w:rPr>
          <w:b/>
          <w:color w:val="000000"/>
          <w:sz w:val="28"/>
          <w:szCs w:val="28"/>
          <w:lang w:val="ru-RU"/>
        </w:rPr>
        <w:t>Дело №  05-0</w:t>
      </w:r>
      <w:r w:rsidRPr="00894A23" w:rsidR="00894A23">
        <w:rPr>
          <w:b/>
          <w:color w:val="000000"/>
          <w:sz w:val="28"/>
          <w:szCs w:val="28"/>
          <w:lang w:val="ru-RU"/>
        </w:rPr>
        <w:t>095</w:t>
      </w:r>
      <w:r w:rsidRPr="00894A23">
        <w:rPr>
          <w:b/>
          <w:color w:val="000000"/>
          <w:sz w:val="28"/>
          <w:szCs w:val="28"/>
          <w:lang w:val="ru-RU"/>
        </w:rPr>
        <w:t>/16/202</w:t>
      </w:r>
      <w:r w:rsidRPr="00894A23" w:rsidR="00894A23">
        <w:rPr>
          <w:b/>
          <w:color w:val="000000"/>
          <w:sz w:val="28"/>
          <w:szCs w:val="28"/>
          <w:lang w:val="ru-RU"/>
        </w:rPr>
        <w:t>5</w:t>
      </w:r>
    </w:p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3F5F84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3F5F84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21 февраля </w:t>
      </w:r>
      <w:r w:rsidRPr="003F5F84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5</w:t>
      </w:r>
      <w:r w:rsidRPr="003F5F84">
        <w:rPr>
          <w:color w:val="000000"/>
          <w:sz w:val="28"/>
          <w:szCs w:val="28"/>
          <w:lang w:val="ru-RU"/>
        </w:rPr>
        <w:t xml:space="preserve"> года                                                           гор</w:t>
      </w:r>
      <w:r w:rsidRPr="003F5F84" w:rsidR="00DB5A89">
        <w:rPr>
          <w:color w:val="000000"/>
          <w:sz w:val="28"/>
          <w:szCs w:val="28"/>
          <w:lang w:val="ru-RU"/>
        </w:rPr>
        <w:t>од</w:t>
      </w:r>
      <w:r w:rsidRPr="003F5F84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Мировой судья судебного участка №16 Центрального судебного района              г. Симферополь (Центральный район городского округа Симферополя) </w:t>
      </w:r>
      <w:r w:rsidRPr="003F5F84" w:rsidR="00DB5A89">
        <w:rPr>
          <w:color w:val="000000"/>
          <w:sz w:val="28"/>
          <w:szCs w:val="28"/>
          <w:lang w:val="ru-RU"/>
        </w:rPr>
        <w:t>Ильгова К.Ю.</w:t>
      </w:r>
      <w:r w:rsidRPr="003F5F84">
        <w:rPr>
          <w:color w:val="000000"/>
          <w:sz w:val="28"/>
          <w:szCs w:val="28"/>
          <w:lang w:val="ru-RU"/>
        </w:rPr>
        <w:t>, с участием лица, в отношении которого ведется производство по делу об административном правонаруше</w:t>
      </w:r>
      <w:r w:rsidRPr="003F5F84">
        <w:rPr>
          <w:color w:val="000000"/>
          <w:sz w:val="28"/>
          <w:szCs w:val="28"/>
          <w:lang w:val="ru-RU"/>
        </w:rPr>
        <w:t xml:space="preserve">нии </w:t>
      </w:r>
      <w:r w:rsidRPr="003F5F84" w:rsidR="00DB5A89">
        <w:rPr>
          <w:color w:val="000000"/>
          <w:sz w:val="28"/>
          <w:szCs w:val="28"/>
          <w:lang w:val="ru-RU"/>
        </w:rPr>
        <w:t>–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="00894A23">
        <w:rPr>
          <w:color w:val="000000"/>
          <w:sz w:val="28"/>
          <w:szCs w:val="28"/>
          <w:lang w:val="ru-RU"/>
        </w:rPr>
        <w:t>Моровец А.С., потерпевшего – Фролова П.Н.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г. Симферополь, ул. Крымских Партизан, 3-а, дело об административном правонарушении в отношении:</w:t>
      </w:r>
    </w:p>
    <w:p w:rsidR="0025054B" w:rsidRPr="003F5F84" w:rsidP="0025054B">
      <w:pPr>
        <w:ind w:left="2835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Моровец</w:t>
      </w:r>
      <w:r>
        <w:rPr>
          <w:color w:val="000000"/>
          <w:sz w:val="28"/>
          <w:szCs w:val="28"/>
          <w:lang w:val="ru-RU"/>
        </w:rPr>
        <w:t xml:space="preserve"> А.С.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2E7B6C" w:rsidRPr="003F5F84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3F5F84" w:rsidP="001B1C6D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Моровец</w:t>
      </w:r>
      <w:r>
        <w:rPr>
          <w:color w:val="000000"/>
          <w:sz w:val="28"/>
          <w:szCs w:val="28"/>
          <w:lang w:val="ru-RU"/>
        </w:rPr>
        <w:t xml:space="preserve"> А.С.</w:t>
      </w:r>
      <w:r w:rsidRPr="003F5F84" w:rsidR="0025054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2E7B6C">
        <w:rPr>
          <w:color w:val="000000"/>
          <w:sz w:val="28"/>
          <w:szCs w:val="28"/>
          <w:lang w:val="ru-RU"/>
        </w:rPr>
        <w:t xml:space="preserve"> мин</w:t>
      </w:r>
      <w:r w:rsidRPr="003F5F84" w:rsidR="00F93860">
        <w:rPr>
          <w:color w:val="000000"/>
          <w:sz w:val="28"/>
          <w:szCs w:val="28"/>
          <w:lang w:val="ru-RU"/>
        </w:rPr>
        <w:t xml:space="preserve">., </w:t>
      </w:r>
      <w:r w:rsidRPr="003F5F84" w:rsidR="00393DB0">
        <w:rPr>
          <w:color w:val="000000"/>
          <w:sz w:val="28"/>
          <w:szCs w:val="28"/>
          <w:lang w:val="ru-RU"/>
        </w:rPr>
        <w:t>находясь</w:t>
      </w:r>
      <w:r w:rsidRPr="003F5F84" w:rsidR="002E7B6C">
        <w:rPr>
          <w:color w:val="000000"/>
          <w:sz w:val="28"/>
          <w:szCs w:val="28"/>
          <w:lang w:val="ru-RU"/>
        </w:rPr>
        <w:t xml:space="preserve"> 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>,</w:t>
      </w:r>
      <w:r w:rsidRPr="003F5F84" w:rsidR="002E7B6C">
        <w:rPr>
          <w:color w:val="000000"/>
          <w:sz w:val="28"/>
          <w:szCs w:val="28"/>
          <w:lang w:val="ru-RU"/>
        </w:rPr>
        <w:t xml:space="preserve"> </w:t>
      </w:r>
      <w:r w:rsidRPr="003F5F84" w:rsidR="00455D5E">
        <w:rPr>
          <w:color w:val="000000"/>
          <w:sz w:val="28"/>
          <w:szCs w:val="28"/>
          <w:lang w:val="ru-RU"/>
        </w:rPr>
        <w:t xml:space="preserve">в ходе произошедшего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455D5E">
        <w:rPr>
          <w:color w:val="000000"/>
          <w:sz w:val="28"/>
          <w:szCs w:val="28"/>
          <w:lang w:val="ru-RU"/>
        </w:rPr>
        <w:t xml:space="preserve">, </w:t>
      </w:r>
      <w:r w:rsidR="00436017">
        <w:rPr>
          <w:color w:val="000000"/>
          <w:sz w:val="28"/>
          <w:szCs w:val="28"/>
          <w:lang w:val="ru-RU"/>
        </w:rPr>
        <w:t xml:space="preserve">нанес последнему удар кулаком правой руки в область головы, </w:t>
      </w:r>
      <w:r w:rsidRPr="003F5F84" w:rsidR="00455D5E">
        <w:rPr>
          <w:color w:val="000000"/>
          <w:sz w:val="28"/>
          <w:szCs w:val="28"/>
          <w:lang w:val="ru-RU"/>
        </w:rPr>
        <w:t xml:space="preserve"> </w:t>
      </w:r>
      <w:r w:rsidRPr="003F5F84" w:rsidR="00095126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17452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физическую боль и 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>телесные повреждения, которые</w:t>
      </w:r>
      <w:r w:rsidRPr="003F5F84" w:rsidR="00F7192E">
        <w:rPr>
          <w:rFonts w:eastAsiaTheme="minorHAnsi"/>
          <w:sz w:val="28"/>
          <w:szCs w:val="28"/>
          <w:lang w:val="ru-RU" w:eastAsia="en-US"/>
        </w:rPr>
        <w:t>,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 xml:space="preserve"> в соответствии с 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F7192E">
        <w:rPr>
          <w:rFonts w:eastAsiaTheme="minorHAnsi"/>
          <w:sz w:val="28"/>
          <w:szCs w:val="28"/>
          <w:lang w:val="ru-RU" w:eastAsia="en-US"/>
        </w:rPr>
        <w:t>,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 w:rsidR="00095126">
        <w:rPr>
          <w:sz w:val="28"/>
          <w:szCs w:val="28"/>
          <w:lang w:val="ru-RU" w:eastAsia="ru-RU"/>
        </w:rPr>
        <w:t>не повлекл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</w:t>
      </w:r>
      <w:r w:rsidRPr="003F5F84" w:rsidR="00455D5E">
        <w:rPr>
          <w:sz w:val="28"/>
          <w:szCs w:val="28"/>
          <w:lang w:val="ru-RU" w:eastAsia="ru-RU"/>
        </w:rPr>
        <w:t xml:space="preserve">или </w:t>
      </w:r>
      <w:r w:rsidRPr="003F5F84" w:rsidR="00095126">
        <w:rPr>
          <w:sz w:val="28"/>
          <w:szCs w:val="28"/>
          <w:lang w:val="ru-RU" w:eastAsia="ru-RU"/>
        </w:rPr>
        <w:t xml:space="preserve">незначительной стойкой утраты </w:t>
      </w:r>
      <w:r w:rsidRPr="003F5F84" w:rsidR="00455D5E">
        <w:rPr>
          <w:sz w:val="28"/>
          <w:szCs w:val="28"/>
          <w:lang w:val="ru-RU" w:eastAsia="ru-RU"/>
        </w:rPr>
        <w:t xml:space="preserve">общей </w:t>
      </w:r>
      <w:r w:rsidRPr="003F5F84" w:rsidR="00095126">
        <w:rPr>
          <w:sz w:val="28"/>
          <w:szCs w:val="28"/>
          <w:lang w:val="ru-RU" w:eastAsia="ru-RU"/>
        </w:rPr>
        <w:t>трудоспособности и расценива</w:t>
      </w:r>
      <w:r w:rsidRPr="003F5F84" w:rsidR="000B28C4">
        <w:rPr>
          <w:sz w:val="28"/>
          <w:szCs w:val="28"/>
          <w:lang w:val="ru-RU" w:eastAsia="ru-RU"/>
        </w:rPr>
        <w:t>ю</w:t>
      </w:r>
      <w:r w:rsidRPr="003F5F84" w:rsidR="00095126">
        <w:rPr>
          <w:sz w:val="28"/>
          <w:szCs w:val="28"/>
          <w:lang w:val="ru-RU" w:eastAsia="ru-RU"/>
        </w:rPr>
        <w:t>тся как</w:t>
      </w:r>
      <w:r w:rsidRPr="003F5F84" w:rsidR="00095126">
        <w:rPr>
          <w:sz w:val="28"/>
          <w:szCs w:val="28"/>
          <w:lang w:val="ru-RU" w:eastAsia="ru-RU"/>
        </w:rPr>
        <w:t xml:space="preserve"> повреждени</w:t>
      </w:r>
      <w:r w:rsidRPr="003F5F84" w:rsidR="000B28C4">
        <w:rPr>
          <w:sz w:val="28"/>
          <w:szCs w:val="28"/>
          <w:lang w:val="ru-RU" w:eastAsia="ru-RU"/>
        </w:rPr>
        <w:t>я</w:t>
      </w:r>
      <w:r w:rsidRPr="003F5F84" w:rsidR="00095126">
        <w:rPr>
          <w:sz w:val="28"/>
          <w:szCs w:val="28"/>
          <w:lang w:val="ru-RU" w:eastAsia="ru-RU"/>
        </w:rPr>
        <w:t>, не причинивш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>е вред здоровью</w:t>
      </w:r>
      <w:r w:rsidRPr="003F5F84">
        <w:rPr>
          <w:sz w:val="28"/>
          <w:szCs w:val="28"/>
          <w:lang w:val="ru-RU" w:eastAsia="ru-RU"/>
        </w:rPr>
        <w:t xml:space="preserve">, то есть совершил административное </w:t>
      </w:r>
      <w:r w:rsidRPr="003F5F84">
        <w:rPr>
          <w:sz w:val="28"/>
          <w:szCs w:val="28"/>
          <w:lang w:val="ru-RU" w:eastAsia="ru-RU"/>
        </w:rPr>
        <w:t xml:space="preserve">правонарушение, предусмотренное ст. 6.1.1 Кодекса РФ об административных правонарушениях. </w:t>
      </w:r>
    </w:p>
    <w:p w:rsidR="00F93860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436017">
        <w:rPr>
          <w:color w:val="000000"/>
          <w:sz w:val="28"/>
          <w:szCs w:val="28"/>
          <w:lang w:val="ru-RU"/>
        </w:rPr>
        <w:t>Моровец А.С</w:t>
      </w:r>
      <w:r w:rsidRPr="003F5F84" w:rsidR="00455D5E">
        <w:rPr>
          <w:color w:val="000000"/>
          <w:sz w:val="28"/>
          <w:szCs w:val="28"/>
          <w:lang w:val="ru-RU"/>
        </w:rPr>
        <w:t>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 w:rsidR="004C7D24">
        <w:rPr>
          <w:sz w:val="28"/>
          <w:szCs w:val="28"/>
          <w:lang w:val="ru-RU"/>
        </w:rPr>
        <w:t>вину в совершении административного правонарушения, предусмотренного ст. 6.1.1 Кодекса Российской Федерации об административных правонарушениях признал</w:t>
      </w:r>
      <w:r w:rsidRPr="003F5F84">
        <w:rPr>
          <w:sz w:val="28"/>
          <w:szCs w:val="28"/>
          <w:lang w:val="ru-RU"/>
        </w:rPr>
        <w:t xml:space="preserve"> в полном объеме, раскаялся, обстоятельства, изложенные в протоколе</w:t>
      </w:r>
      <w:r w:rsidRPr="003F5F84" w:rsidR="000013C2">
        <w:rPr>
          <w:sz w:val="28"/>
          <w:szCs w:val="28"/>
          <w:lang w:val="ru-RU"/>
        </w:rPr>
        <w:t>,</w:t>
      </w:r>
      <w:r w:rsidRPr="003F5F84">
        <w:rPr>
          <w:sz w:val="28"/>
          <w:szCs w:val="28"/>
          <w:lang w:val="ru-RU"/>
        </w:rPr>
        <w:t xml:space="preserve"> не отрицал. </w:t>
      </w:r>
    </w:p>
    <w:p w:rsidR="00436017" w:rsidP="00174522">
      <w:pPr>
        <w:ind w:right="-6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 xml:space="preserve">ий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455D5E">
        <w:rPr>
          <w:sz w:val="28"/>
          <w:szCs w:val="28"/>
          <w:lang w:val="ru-RU"/>
        </w:rPr>
        <w:t xml:space="preserve"> </w:t>
      </w:r>
      <w:r w:rsidRPr="003F5F84" w:rsidR="00174522">
        <w:rPr>
          <w:sz w:val="28"/>
          <w:szCs w:val="28"/>
          <w:lang w:val="ru-RU"/>
        </w:rPr>
        <w:t>в судебно</w:t>
      </w:r>
      <w:r>
        <w:rPr>
          <w:sz w:val="28"/>
          <w:szCs w:val="28"/>
          <w:lang w:val="ru-RU"/>
        </w:rPr>
        <w:t>м заседании подтвердил обстоятельства, изложенные в протоколе об административном правонарушении, просил назначить Мор</w:t>
      </w:r>
      <w:r>
        <w:rPr>
          <w:sz w:val="28"/>
          <w:szCs w:val="28"/>
          <w:lang w:val="ru-RU"/>
        </w:rPr>
        <w:t>овец А.С. наказание в виде административного штрафа, поскольку Моровец А.С. принес ему свои извинения</w:t>
      </w:r>
      <w:r w:rsidR="00500798">
        <w:rPr>
          <w:sz w:val="28"/>
          <w:szCs w:val="28"/>
          <w:lang w:val="ru-RU"/>
        </w:rPr>
        <w:t xml:space="preserve"> и обиды на него он не держит</w:t>
      </w:r>
      <w:r>
        <w:rPr>
          <w:sz w:val="28"/>
          <w:szCs w:val="28"/>
          <w:lang w:val="ru-RU"/>
        </w:rPr>
        <w:t>.</w:t>
      </w:r>
    </w:p>
    <w:p w:rsidR="00456D7B" w:rsidRPr="003F5F84" w:rsidP="001B1C6D">
      <w:pPr>
        <w:ind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Выслушав </w:t>
      </w:r>
      <w:r w:rsidR="00436017">
        <w:rPr>
          <w:sz w:val="28"/>
          <w:szCs w:val="28"/>
          <w:lang w:val="ru-RU"/>
        </w:rPr>
        <w:t xml:space="preserve">участников судебного разбирательства, </w:t>
      </w:r>
      <w:r w:rsidRPr="003F5F84">
        <w:rPr>
          <w:sz w:val="28"/>
          <w:szCs w:val="28"/>
          <w:lang w:val="ru-RU"/>
        </w:rPr>
        <w:t>оценив доказательства, имеющиеся в деле об административном правонарушении, с</w:t>
      </w:r>
      <w:r w:rsidRPr="003F5F84">
        <w:rPr>
          <w:sz w:val="28"/>
          <w:szCs w:val="28"/>
          <w:lang w:val="ru-RU"/>
        </w:rPr>
        <w:t xml:space="preserve">уд приходит к выводу </w:t>
      </w:r>
      <w:r w:rsidRPr="003F5F84">
        <w:rPr>
          <w:color w:val="000000"/>
          <w:sz w:val="28"/>
          <w:szCs w:val="28"/>
          <w:lang w:val="ru-RU"/>
        </w:rPr>
        <w:t>о том,</w:t>
      </w:r>
      <w:r w:rsidRPr="003F5F84">
        <w:rPr>
          <w:sz w:val="28"/>
          <w:szCs w:val="28"/>
          <w:lang w:val="ru-RU"/>
        </w:rPr>
        <w:t xml:space="preserve"> что в совершенных действиях </w:t>
      </w:r>
      <w:r w:rsidR="00436017">
        <w:rPr>
          <w:sz w:val="28"/>
          <w:szCs w:val="28"/>
          <w:lang w:val="ru-RU"/>
        </w:rPr>
        <w:t>Моровец А.С.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</w:t>
      </w:r>
      <w:r w:rsidRPr="003F5F84">
        <w:rPr>
          <w:sz w:val="28"/>
          <w:szCs w:val="28"/>
          <w:lang w:val="ru-RU" w:eastAsia="ru-RU"/>
        </w:rPr>
        <w:t xml:space="preserve">скую боль, но не </w:t>
      </w:r>
      <w:r w:rsidRPr="003F5F84">
        <w:rPr>
          <w:sz w:val="28"/>
          <w:szCs w:val="28"/>
          <w:lang w:val="ru-RU" w:eastAsia="ru-RU"/>
        </w:rPr>
        <w:t>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</w:t>
      </w:r>
      <w:r w:rsidRPr="003F5F84">
        <w:rPr>
          <w:sz w:val="28"/>
          <w:szCs w:val="28"/>
          <w:lang w:val="ru-RU" w:eastAsia="ru-RU"/>
        </w:rPr>
        <w:t>ест на срок от десяти до пятнадцати суток, либо обязательные работы на срок от шестидесяти до ста двадцати часов.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</w:t>
      </w:r>
      <w:r w:rsidRPr="003F5F84">
        <w:rPr>
          <w:sz w:val="28"/>
          <w:szCs w:val="28"/>
          <w:lang w:val="ru-RU" w:eastAsia="ru-RU"/>
        </w:rPr>
        <w:t>изической боли при отсутствии вреда здоровью потерпевшего, определяемого в соответствии Приказом Минздравсоцразвития РФ от 24 апреля 2008 года № 194н "Об утверждении Медицинских критериев определения степени тяжести вреда, причиненного здоровью человека".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</w:t>
      </w:r>
      <w:r w:rsidRPr="003F5F84">
        <w:rPr>
          <w:sz w:val="28"/>
          <w:szCs w:val="28"/>
          <w:lang w:val="ru-RU" w:eastAsia="ru-RU"/>
        </w:rPr>
        <w:t>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К иным насильственным действиям </w:t>
      </w:r>
      <w:r w:rsidRPr="003F5F84">
        <w:rPr>
          <w:sz w:val="28"/>
          <w:szCs w:val="28"/>
          <w:lang w:val="ru-RU" w:eastAsia="ru-RU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E4758" w:rsidRPr="003F5F84" w:rsidP="001B1C6D">
      <w:pPr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</w:t>
      </w:r>
      <w:r w:rsidRPr="003F5F84">
        <w:rPr>
          <w:sz w:val="28"/>
          <w:szCs w:val="28"/>
          <w:lang w:val="ru-RU" w:eastAsia="ru-RU"/>
        </w:rPr>
        <w:t>ого административного правонарушения является наступление последствий в виде физической боли.</w:t>
      </w:r>
    </w:p>
    <w:p w:rsidR="00436017" w:rsidRPr="003F5F84" w:rsidP="00436017">
      <w:pPr>
        <w:ind w:firstLine="567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>
        <w:rPr>
          <w:color w:val="000000"/>
          <w:sz w:val="28"/>
          <w:szCs w:val="28"/>
          <w:lang w:val="ru-RU"/>
        </w:rPr>
        <w:t>Моровец</w:t>
      </w:r>
      <w:r>
        <w:rPr>
          <w:color w:val="000000"/>
          <w:sz w:val="28"/>
          <w:szCs w:val="28"/>
          <w:lang w:val="ru-RU"/>
        </w:rPr>
        <w:t xml:space="preserve"> А.С.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 мин., находясь 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в ходе произошедше</w:t>
      </w:r>
      <w:r w:rsidRPr="003F5F84">
        <w:rPr>
          <w:color w:val="000000"/>
          <w:sz w:val="28"/>
          <w:szCs w:val="28"/>
          <w:lang w:val="ru-RU"/>
        </w:rPr>
        <w:t xml:space="preserve">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нанес последнему удар кулаком правой руки в область головы, 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повреждения, которые, в соответствии с 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3F5F84">
        <w:rPr>
          <w:sz w:val="28"/>
          <w:szCs w:val="28"/>
          <w:lang w:val="ru-RU" w:eastAsia="ru-RU"/>
        </w:rPr>
        <w:t>не повлекли за собой кратковрем</w:t>
      </w:r>
      <w:r w:rsidRPr="003F5F84">
        <w:rPr>
          <w:sz w:val="28"/>
          <w:szCs w:val="28"/>
          <w:lang w:val="ru-RU" w:eastAsia="ru-RU"/>
        </w:rPr>
        <w:t>енного расстройства здоровья или незначительной стойкой утраты</w:t>
      </w:r>
      <w:r w:rsidRPr="003F5F84">
        <w:rPr>
          <w:sz w:val="28"/>
          <w:szCs w:val="28"/>
          <w:lang w:val="ru-RU" w:eastAsia="ru-RU"/>
        </w:rPr>
        <w:t xml:space="preserve"> общей трудоспособности и расцениваются как повреждения, не причинившие вред здоровью, то есть совершил административное правонарушение, предусмотренное ст. 6.1.1 Кодекса РФ об административных </w:t>
      </w:r>
      <w:r w:rsidRPr="003F5F84">
        <w:rPr>
          <w:sz w:val="28"/>
          <w:szCs w:val="28"/>
          <w:lang w:val="ru-RU" w:eastAsia="ru-RU"/>
        </w:rPr>
        <w:t xml:space="preserve">правонарушениях. </w:t>
      </w:r>
    </w:p>
    <w:p w:rsidR="009E4758" w:rsidRPr="003F5F84" w:rsidP="00436017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3F5F84">
        <w:rPr>
          <w:sz w:val="28"/>
          <w:szCs w:val="28"/>
          <w:lang w:val="ru-RU"/>
        </w:rPr>
        <w:t xml:space="preserve">ст. 6.1.1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437E35">
        <w:rPr>
          <w:rFonts w:eastAsiaTheme="minorHAnsi"/>
          <w:sz w:val="28"/>
          <w:szCs w:val="28"/>
          <w:lang w:val="ru-RU" w:eastAsia="en-US"/>
        </w:rPr>
        <w:t>Моровец А.С.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456D7B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 w:eastAsia="ru-RU"/>
        </w:rPr>
        <w:t xml:space="preserve">- </w:t>
      </w:r>
      <w:r w:rsidRPr="003F5F84">
        <w:rPr>
          <w:sz w:val="28"/>
          <w:szCs w:val="28"/>
          <w:lang w:val="ru-RU"/>
        </w:rPr>
        <w:t xml:space="preserve"> протоколом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 xml:space="preserve">об административном правонарушении </w:t>
      </w:r>
      <w:r w:rsidRPr="003F5F84">
        <w:rPr>
          <w:sz w:val="28"/>
          <w:szCs w:val="28"/>
          <w:lang w:val="ru-RU"/>
        </w:rPr>
        <w:t>от</w:t>
      </w:r>
      <w:r w:rsidRPr="003F5F84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данные</w:t>
      </w:r>
      <w:r>
        <w:rPr>
          <w:color w:val="000000"/>
          <w:sz w:val="28"/>
          <w:szCs w:val="28"/>
          <w:lang w:val="ru-RU"/>
        </w:rPr>
        <w:t xml:space="preserve"> изъяты»</w:t>
      </w:r>
      <w:r w:rsidRPr="003F5F84">
        <w:rPr>
          <w:sz w:val="28"/>
          <w:szCs w:val="28"/>
          <w:lang w:val="ru-RU"/>
        </w:rPr>
        <w:t xml:space="preserve">, в котором описано событие правонарушения; </w:t>
      </w:r>
    </w:p>
    <w:p w:rsidR="00437E35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рапортом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437E35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рапортом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F7192E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- заявлением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sz w:val="28"/>
          <w:szCs w:val="28"/>
          <w:lang w:val="ru-RU"/>
        </w:rPr>
        <w:t>;</w:t>
      </w:r>
    </w:p>
    <w:p w:rsidR="00F7192E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- объяснениями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sz w:val="28"/>
          <w:szCs w:val="28"/>
          <w:lang w:val="ru-RU"/>
        </w:rPr>
        <w:t>;</w:t>
      </w:r>
    </w:p>
    <w:p w:rsidR="00437E35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протоколом явки с повинной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437E35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Моровец А.С.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101A5E" w:rsidRPr="003F5F84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- 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согласно которому у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BF73A8">
        <w:rPr>
          <w:color w:val="000000"/>
          <w:sz w:val="28"/>
          <w:szCs w:val="28"/>
          <w:lang w:val="ru-RU"/>
        </w:rPr>
        <w:t xml:space="preserve"> обнаружены телесные повреждения: </w:t>
      </w:r>
      <w:r w:rsidR="00437E35">
        <w:rPr>
          <w:color w:val="000000"/>
          <w:sz w:val="28"/>
          <w:szCs w:val="28"/>
          <w:lang w:val="ru-RU"/>
        </w:rPr>
        <w:t>ушибы, ссадины, гематомы лица,</w:t>
      </w:r>
      <w:r w:rsidRPr="003F5F84" w:rsidR="00BF73A8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>указанные повреждения не повл</w:t>
      </w:r>
      <w:r w:rsidRPr="003F5F84">
        <w:rPr>
          <w:color w:val="000000"/>
          <w:sz w:val="28"/>
          <w:szCs w:val="28"/>
          <w:lang w:val="ru-RU"/>
        </w:rPr>
        <w:t xml:space="preserve">екли за собой кратковременного расстройства здоровья или незначительной стойкой утраты общей </w:t>
      </w:r>
      <w:r w:rsidRPr="003F5F84">
        <w:rPr>
          <w:color w:val="000000"/>
          <w:sz w:val="28"/>
          <w:szCs w:val="28"/>
          <w:lang w:val="ru-RU"/>
        </w:rPr>
        <w:t>трудоспособности</w:t>
      </w:r>
      <w:r w:rsidRPr="003F5F84">
        <w:rPr>
          <w:color w:val="000000"/>
          <w:sz w:val="28"/>
          <w:szCs w:val="28"/>
          <w:lang w:val="ru-RU"/>
        </w:rPr>
        <w:t xml:space="preserve"> и расценивается, согласно п.9 «Медицинских критериев определения степени тяжести вреда, причиненного здоровью человека», утвержденных  Приказом №1</w:t>
      </w:r>
      <w:r w:rsidRPr="003F5F84">
        <w:rPr>
          <w:color w:val="000000"/>
          <w:sz w:val="28"/>
          <w:szCs w:val="28"/>
          <w:lang w:val="ru-RU"/>
        </w:rPr>
        <w:t xml:space="preserve">94н от 24.04.2008 г. Министерства здравоохранения и социального развития РФ, как не причинившие вред здоровью, </w:t>
      </w:r>
      <w:r w:rsidR="00437E35">
        <w:rPr>
          <w:color w:val="000000"/>
          <w:sz w:val="28"/>
          <w:szCs w:val="28"/>
          <w:lang w:val="ru-RU"/>
        </w:rPr>
        <w:t xml:space="preserve">образование данных телесных повреждений в результате падения с высоты собственного роста – маловероятно,  </w:t>
      </w:r>
      <w:r w:rsidRPr="003F5F84">
        <w:rPr>
          <w:color w:val="000000"/>
          <w:sz w:val="28"/>
          <w:szCs w:val="28"/>
          <w:lang w:val="ru-RU"/>
        </w:rPr>
        <w:t>принимая морфологические особенности по</w:t>
      </w:r>
      <w:r w:rsidRPr="003F5F84">
        <w:rPr>
          <w:color w:val="000000"/>
          <w:sz w:val="28"/>
          <w:szCs w:val="28"/>
          <w:lang w:val="ru-RU"/>
        </w:rPr>
        <w:t xml:space="preserve">вреждений, можно  полагать, что они причинены в период времени </w:t>
      </w:r>
      <w:r w:rsidRPr="003F5F84" w:rsidR="00844BC2">
        <w:rPr>
          <w:color w:val="000000"/>
          <w:sz w:val="28"/>
          <w:szCs w:val="28"/>
          <w:lang w:val="ru-RU"/>
        </w:rPr>
        <w:t xml:space="preserve">не противоречащий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>;</w:t>
      </w:r>
    </w:p>
    <w:p w:rsidR="00844BC2" w:rsidRPr="003F5F84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- показаниями, данными </w:t>
      </w:r>
      <w:r w:rsidR="00437E35">
        <w:rPr>
          <w:color w:val="000000"/>
          <w:sz w:val="28"/>
          <w:szCs w:val="28"/>
          <w:shd w:val="clear" w:color="auto" w:fill="FFFFFF"/>
          <w:lang w:val="ru-RU"/>
        </w:rPr>
        <w:t xml:space="preserve">Моровец А.С. и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 в судебном заседании.</w:t>
      </w:r>
    </w:p>
    <w:p w:rsidR="001B1C6D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Достоверность вышеуказанных доказательств не вызывает у суда сомнений, поскольку они </w:t>
      </w:r>
      <w:r w:rsidRPr="003F5F84">
        <w:rPr>
          <w:sz w:val="28"/>
          <w:szCs w:val="28"/>
          <w:lang w:val="ru-RU"/>
        </w:rPr>
        <w:t>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дений не имеется, поскольку экспертиза проведена уполномоченным лицом, обладающим специальными познаниями в области медицины, имеющим большой стаж работы. Анализ заключения эксперта позволяет сделать вывод о том, что телесные повреждения, обнаруженные у 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>потерпевше</w:t>
      </w:r>
      <w:r w:rsidR="003B73C6">
        <w:rPr>
          <w:rFonts w:eastAsiaTheme="minorHAnsi"/>
          <w:sz w:val="28"/>
          <w:szCs w:val="28"/>
          <w:lang w:val="ru-RU" w:eastAsia="en-US"/>
        </w:rPr>
        <w:t>го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>в ходе исследования, могли образоваться при обстоятельствах, указанных потерпевш</w:t>
      </w:r>
      <w:r w:rsidR="003B73C6">
        <w:rPr>
          <w:rFonts w:eastAsiaTheme="minorHAnsi"/>
          <w:sz w:val="28"/>
          <w:szCs w:val="28"/>
          <w:lang w:val="ru-RU" w:eastAsia="en-US"/>
        </w:rPr>
        <w:t>им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4863E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>получил телесные повреждения при иных обстоятельствах, материалы дела не содержат.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Неустранимых сомнений, которые бы в силу </w:t>
      </w:r>
      <w:r w:rsidRPr="003F5F84">
        <w:rPr>
          <w:sz w:val="28"/>
          <w:szCs w:val="28"/>
          <w:lang w:val="ru-RU"/>
        </w:rPr>
        <w:t>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</w:t>
      </w:r>
      <w:r w:rsidRPr="003F5F84">
        <w:rPr>
          <w:sz w:val="28"/>
          <w:szCs w:val="28"/>
          <w:lang w:val="ru-RU"/>
        </w:rPr>
        <w:t xml:space="preserve">онарушении составлен с соблюдением требований закона, противоречий не содержит. Права и законные интересы </w:t>
      </w:r>
      <w:r w:rsidR="003B73C6">
        <w:rPr>
          <w:sz w:val="28"/>
          <w:szCs w:val="28"/>
          <w:lang w:val="ru-RU"/>
        </w:rPr>
        <w:t>Моровец А.С.</w:t>
      </w:r>
      <w:r w:rsidRPr="003F5F84" w:rsidR="004863E2">
        <w:rPr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C5AF7" w:rsidRPr="003F5F84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RPr="003F5F84" w:rsidP="005C5AF7">
      <w:pPr>
        <w:ind w:right="-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КоАП РФ, учитывает характер  </w:t>
      </w:r>
      <w:r w:rsidRPr="003F5F84">
        <w:rPr>
          <w:sz w:val="28"/>
          <w:szCs w:val="28"/>
          <w:lang w:val="ru-RU"/>
        </w:rPr>
        <w:t>совершен</w:t>
      </w:r>
      <w:r w:rsidRPr="003F5F84">
        <w:rPr>
          <w:sz w:val="28"/>
          <w:szCs w:val="28"/>
          <w:lang w:val="ru-RU"/>
        </w:rPr>
        <w:t>ного им административного правонарушения, личность виновного, его имущественное положение.</w:t>
      </w:r>
    </w:p>
    <w:p w:rsidR="007B7F3D" w:rsidRPr="003F5F84" w:rsidP="007B7F3D">
      <w:pPr>
        <w:ind w:right="-14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Обстоятельством, смягчающим административную ответственность, суд признает признание вины, раскаяние лица, совершившего административное правонарушение. Обстоятельст</w:t>
      </w:r>
      <w:r w:rsidRPr="003F5F84">
        <w:rPr>
          <w:sz w:val="28"/>
          <w:szCs w:val="28"/>
          <w:lang w:val="ru-RU"/>
        </w:rPr>
        <w:t>в, отягчающих ответственность правонарушителя,  судом не усматривается.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 w:rsidRPr="003F5F84">
        <w:rPr>
          <w:color w:val="000000"/>
          <w:sz w:val="28"/>
          <w:szCs w:val="28"/>
          <w:lang w:val="ru-RU"/>
        </w:rPr>
        <w:t>учитывая во внимание характер правонарушения, посягающего на здоровье человека, степень его общественной опасности, данные о</w:t>
      </w:r>
      <w:r w:rsidRPr="003F5F84">
        <w:rPr>
          <w:color w:val="000000"/>
          <w:sz w:val="28"/>
          <w:szCs w:val="28"/>
          <w:lang w:val="ru-RU"/>
        </w:rPr>
        <w:t xml:space="preserve"> личности виновного, </w:t>
      </w:r>
      <w:r w:rsidRPr="003F5F84">
        <w:rPr>
          <w:sz w:val="28"/>
          <w:szCs w:val="28"/>
          <w:lang w:val="ru-RU"/>
        </w:rPr>
        <w:t xml:space="preserve">суд считает </w:t>
      </w:r>
      <w:r w:rsidRPr="003F5F84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3B73C6">
        <w:rPr>
          <w:color w:val="000000"/>
          <w:sz w:val="28"/>
          <w:szCs w:val="28"/>
          <w:lang w:val="ru-RU"/>
        </w:rPr>
        <w:t>Моровец А.С.</w:t>
      </w:r>
      <w:r w:rsidRPr="003F5F84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</w:t>
      </w:r>
      <w:r w:rsidRPr="003F5F84">
        <w:rPr>
          <w:color w:val="000000"/>
          <w:sz w:val="28"/>
          <w:szCs w:val="28"/>
          <w:lang w:val="ru-RU"/>
        </w:rPr>
        <w:t xml:space="preserve">воспитательного воздействия и способствовать недопущению новых правонарушений.    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 w:rsidR="003B73C6">
        <w:rPr>
          <w:color w:val="000000"/>
          <w:sz w:val="28"/>
          <w:szCs w:val="28"/>
          <w:lang w:val="ru-RU"/>
        </w:rPr>
        <w:t>Моровец А.С.</w:t>
      </w:r>
      <w:r w:rsidRPr="003F5F84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3F5F84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3F5F84">
        <w:rPr>
          <w:sz w:val="28"/>
          <w:szCs w:val="28"/>
        </w:rPr>
        <w:t xml:space="preserve">На основании вышеизложенного </w:t>
      </w:r>
      <w:r w:rsidRPr="003F5F84">
        <w:rPr>
          <w:sz w:val="28"/>
          <w:szCs w:val="28"/>
        </w:rPr>
        <w:t>и руководствуясь ст. 6.1.1, ст. ст. 29.9-29.10, 30.1 Кодекса Российской Федерации об административных правонарушениях, мировой судья –</w:t>
      </w:r>
    </w:p>
    <w:p w:rsidR="00456D7B" w:rsidRPr="003F5F84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ПОСТАНОВИЛ:</w:t>
      </w:r>
    </w:p>
    <w:p w:rsidR="00456D7B" w:rsidRPr="003F5F84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Признать </w:t>
      </w:r>
      <w:r w:rsidR="0022768E">
        <w:rPr>
          <w:color w:val="000000"/>
          <w:sz w:val="28"/>
          <w:szCs w:val="28"/>
          <w:lang w:val="ru-RU"/>
        </w:rPr>
        <w:t>Моровец</w:t>
      </w:r>
      <w:r w:rsidR="0022768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А.С. </w:t>
      </w:r>
      <w:r w:rsidRPr="003F5F84">
        <w:rPr>
          <w:color w:val="000000"/>
          <w:sz w:val="28"/>
          <w:szCs w:val="28"/>
          <w:lang w:val="ru-RU"/>
        </w:rPr>
        <w:t xml:space="preserve">виновным в совершении </w:t>
      </w:r>
      <w:r w:rsidRPr="003F5F84">
        <w:rPr>
          <w:sz w:val="28"/>
          <w:szCs w:val="28"/>
          <w:lang w:val="ru-RU"/>
        </w:rPr>
        <w:t>административного правонарушения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 w:rsidRPr="003F5F84">
        <w:rPr>
          <w:color w:val="000000"/>
          <w:sz w:val="28"/>
          <w:szCs w:val="28"/>
          <w:lang w:val="ru-RU"/>
        </w:rPr>
        <w:t>предусмотренного ст. 6.1.1 Кодекса Российской Федерации об административных правонарушениях</w:t>
      </w:r>
      <w:r w:rsidRPr="003F5F84" w:rsidR="00351A1F"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5000 (пяти тысяч) рублей. </w:t>
      </w:r>
      <w:r w:rsidRPr="003F5F84" w:rsidR="00772161">
        <w:rPr>
          <w:color w:val="000000"/>
          <w:sz w:val="28"/>
          <w:szCs w:val="28"/>
          <w:lang w:val="ru-RU"/>
        </w:rPr>
        <w:t xml:space="preserve">  </w:t>
      </w:r>
    </w:p>
    <w:p w:rsidR="00F2781D" w:rsidP="00456D7B">
      <w:pPr>
        <w:ind w:right="19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>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</w:t>
      </w:r>
      <w:r w:rsidRPr="003F5F84">
        <w:rPr>
          <w:sz w:val="28"/>
          <w:szCs w:val="28"/>
          <w:lang w:val="ru-RU"/>
        </w:rPr>
        <w:t>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Документ, свидетельствующий об уплате административного штрафа, необх</w:t>
      </w:r>
      <w:r w:rsidRPr="003F5F84">
        <w:rPr>
          <w:sz w:val="28"/>
          <w:szCs w:val="28"/>
          <w:lang w:val="ru-RU"/>
        </w:rPr>
        <w:t>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Неуплата административного штрафа в срок, преду</w:t>
      </w:r>
      <w:r w:rsidRPr="003F5F84">
        <w:rPr>
          <w:sz w:val="28"/>
          <w:szCs w:val="28"/>
          <w:lang w:val="ru-RU"/>
        </w:rPr>
        <w:t xml:space="preserve">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3F5F84">
        <w:rPr>
          <w:sz w:val="28"/>
          <w:szCs w:val="28"/>
          <w:lang w:val="ru-RU"/>
        </w:rPr>
        <w:t>пятидесяти часов.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3F5F84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3F5F84">
        <w:rPr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</w:t>
      </w:r>
      <w:r w:rsidRPr="003F5F84" w:rsidR="00455D5E">
        <w:rPr>
          <w:sz w:val="28"/>
          <w:szCs w:val="28"/>
        </w:rPr>
        <w:t>дней</w:t>
      </w:r>
      <w:r w:rsidRPr="003F5F84">
        <w:rPr>
          <w:sz w:val="28"/>
          <w:szCs w:val="28"/>
        </w:rPr>
        <w:t xml:space="preserve"> со дня вручения или получения копии постановления.</w:t>
      </w:r>
      <w:r w:rsidRPr="003F5F84">
        <w:rPr>
          <w:b/>
          <w:sz w:val="28"/>
          <w:szCs w:val="28"/>
        </w:rPr>
        <w:t xml:space="preserve">    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RPr="003F5F84" w:rsidP="00D55005">
      <w:pPr>
        <w:ind w:right="19" w:firstLine="567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Мировой судья                                                  </w:t>
      </w:r>
      <w:r w:rsidRPr="003F5F84">
        <w:rPr>
          <w:sz w:val="28"/>
          <w:szCs w:val="28"/>
          <w:lang w:val="ru-RU"/>
        </w:rPr>
        <w:tab/>
      </w:r>
      <w:r w:rsidRPr="003F5F84">
        <w:rPr>
          <w:sz w:val="28"/>
          <w:szCs w:val="28"/>
          <w:lang w:val="ru-RU"/>
        </w:rPr>
        <w:tab/>
      </w:r>
      <w:r w:rsidRPr="003F5F84" w:rsidR="007B7F3D">
        <w:rPr>
          <w:sz w:val="28"/>
          <w:szCs w:val="28"/>
          <w:lang w:val="ru-RU"/>
        </w:rPr>
        <w:t>К</w:t>
      </w:r>
      <w:r w:rsidRPr="003F5F84">
        <w:rPr>
          <w:sz w:val="28"/>
          <w:szCs w:val="28"/>
          <w:lang w:val="ru-RU"/>
        </w:rPr>
        <w:t>.</w:t>
      </w:r>
      <w:r w:rsidRPr="003F5F84" w:rsidR="007B7F3D">
        <w:rPr>
          <w:sz w:val="28"/>
          <w:szCs w:val="28"/>
          <w:lang w:val="ru-RU"/>
        </w:rPr>
        <w:t>Ю</w:t>
      </w:r>
      <w:r w:rsidRPr="003F5F84">
        <w:rPr>
          <w:sz w:val="28"/>
          <w:szCs w:val="28"/>
          <w:lang w:val="ru-RU"/>
        </w:rPr>
        <w:t xml:space="preserve">. </w:t>
      </w:r>
      <w:r w:rsidRPr="003F5F84" w:rsidR="007B7F3D">
        <w:rPr>
          <w:sz w:val="28"/>
          <w:szCs w:val="28"/>
          <w:lang w:val="ru-RU"/>
        </w:rPr>
        <w:t>Ильгова</w:t>
      </w: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44D4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81D">
          <w:rPr>
            <w:noProof/>
            <w:lang w:val="ru-RU"/>
          </w:rPr>
          <w:t>1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13C2"/>
    <w:rsid w:val="00006FA7"/>
    <w:rsid w:val="00040672"/>
    <w:rsid w:val="00095126"/>
    <w:rsid w:val="000A164E"/>
    <w:rsid w:val="000B28C4"/>
    <w:rsid w:val="000B5D90"/>
    <w:rsid w:val="000C222E"/>
    <w:rsid w:val="00101A5E"/>
    <w:rsid w:val="001021AB"/>
    <w:rsid w:val="001142E6"/>
    <w:rsid w:val="00122F40"/>
    <w:rsid w:val="00161E2E"/>
    <w:rsid w:val="00174522"/>
    <w:rsid w:val="00195F52"/>
    <w:rsid w:val="001B1C6D"/>
    <w:rsid w:val="001B254D"/>
    <w:rsid w:val="0022768E"/>
    <w:rsid w:val="0025054B"/>
    <w:rsid w:val="00252FEF"/>
    <w:rsid w:val="00275B3A"/>
    <w:rsid w:val="002A1A45"/>
    <w:rsid w:val="002C1F5C"/>
    <w:rsid w:val="002E7B6C"/>
    <w:rsid w:val="003113E0"/>
    <w:rsid w:val="0031535D"/>
    <w:rsid w:val="00325BEB"/>
    <w:rsid w:val="00351A1F"/>
    <w:rsid w:val="00393DB0"/>
    <w:rsid w:val="00397AB3"/>
    <w:rsid w:val="003B73C6"/>
    <w:rsid w:val="003F5F84"/>
    <w:rsid w:val="00436017"/>
    <w:rsid w:val="00437E35"/>
    <w:rsid w:val="00455D5E"/>
    <w:rsid w:val="00456D7B"/>
    <w:rsid w:val="00461646"/>
    <w:rsid w:val="004863E2"/>
    <w:rsid w:val="004B0E5F"/>
    <w:rsid w:val="004C7D24"/>
    <w:rsid w:val="00500798"/>
    <w:rsid w:val="0051791B"/>
    <w:rsid w:val="005C31B1"/>
    <w:rsid w:val="005C5AF7"/>
    <w:rsid w:val="005D1A7C"/>
    <w:rsid w:val="005D2A05"/>
    <w:rsid w:val="00622A91"/>
    <w:rsid w:val="006244D4"/>
    <w:rsid w:val="0067345D"/>
    <w:rsid w:val="00681A18"/>
    <w:rsid w:val="006D629E"/>
    <w:rsid w:val="006E2AC0"/>
    <w:rsid w:val="006E59F6"/>
    <w:rsid w:val="006E627D"/>
    <w:rsid w:val="00701A7F"/>
    <w:rsid w:val="00736B02"/>
    <w:rsid w:val="00765048"/>
    <w:rsid w:val="00772161"/>
    <w:rsid w:val="00787823"/>
    <w:rsid w:val="00797B95"/>
    <w:rsid w:val="007A21D5"/>
    <w:rsid w:val="007B7F3D"/>
    <w:rsid w:val="00844BC2"/>
    <w:rsid w:val="00881F4E"/>
    <w:rsid w:val="00894A23"/>
    <w:rsid w:val="008B19C6"/>
    <w:rsid w:val="008D2489"/>
    <w:rsid w:val="008D4B63"/>
    <w:rsid w:val="008E5C04"/>
    <w:rsid w:val="008E5D0A"/>
    <w:rsid w:val="009764D5"/>
    <w:rsid w:val="009E4758"/>
    <w:rsid w:val="00A20D68"/>
    <w:rsid w:val="00A94AA0"/>
    <w:rsid w:val="00B366FE"/>
    <w:rsid w:val="00B7068D"/>
    <w:rsid w:val="00BD4DD6"/>
    <w:rsid w:val="00BF73A8"/>
    <w:rsid w:val="00C600C2"/>
    <w:rsid w:val="00C76B3B"/>
    <w:rsid w:val="00C94B8A"/>
    <w:rsid w:val="00D53E40"/>
    <w:rsid w:val="00D55005"/>
    <w:rsid w:val="00D81B47"/>
    <w:rsid w:val="00DB5A89"/>
    <w:rsid w:val="00DE0070"/>
    <w:rsid w:val="00DE53F8"/>
    <w:rsid w:val="00E050F5"/>
    <w:rsid w:val="00F22EE4"/>
    <w:rsid w:val="00F2781D"/>
    <w:rsid w:val="00F7192E"/>
    <w:rsid w:val="00F92D60"/>
    <w:rsid w:val="00F93860"/>
    <w:rsid w:val="00FB381C"/>
    <w:rsid w:val="00FC7937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