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3775E" w:rsidRPr="0047176D" w:rsidP="0033775E">
      <w:pPr>
        <w:ind w:left="-567" w:right="-1" w:firstLine="141"/>
        <w:outlineLvl w:val="0"/>
        <w:rPr>
          <w:rFonts w:ascii="Times New Roman" w:hAnsi="Times New Roman"/>
          <w:sz w:val="28"/>
          <w:szCs w:val="28"/>
        </w:rPr>
      </w:pPr>
      <w:r w:rsidRPr="0047176D">
        <w:rPr>
          <w:rFonts w:ascii="Times New Roman" w:hAnsi="Times New Roman"/>
          <w:sz w:val="28"/>
          <w:szCs w:val="28"/>
        </w:rPr>
        <w:t xml:space="preserve">                                                                                      Дело №  05-00</w:t>
      </w:r>
      <w:r w:rsidRPr="0047176D" w:rsidR="00D023FB">
        <w:rPr>
          <w:rFonts w:ascii="Times New Roman" w:hAnsi="Times New Roman"/>
          <w:sz w:val="28"/>
          <w:szCs w:val="28"/>
        </w:rPr>
        <w:t>96</w:t>
      </w:r>
      <w:r w:rsidRPr="0047176D">
        <w:rPr>
          <w:rFonts w:ascii="Times New Roman" w:hAnsi="Times New Roman"/>
          <w:sz w:val="28"/>
          <w:szCs w:val="28"/>
        </w:rPr>
        <w:t>/16/2017</w:t>
      </w:r>
    </w:p>
    <w:p w:rsidR="0033775E" w:rsidRPr="0047176D" w:rsidP="0033775E">
      <w:pPr>
        <w:ind w:left="-567" w:right="-1" w:firstLine="141"/>
        <w:jc w:val="right"/>
        <w:outlineLvl w:val="0"/>
        <w:rPr>
          <w:rFonts w:ascii="Times New Roman" w:hAnsi="Times New Roman"/>
          <w:b/>
          <w:sz w:val="28"/>
          <w:szCs w:val="28"/>
        </w:rPr>
      </w:pPr>
    </w:p>
    <w:p w:rsidR="0033775E" w:rsidRPr="0047176D" w:rsidP="0033775E">
      <w:pPr>
        <w:ind w:left="-567" w:right="-1" w:firstLine="141"/>
        <w:jc w:val="center"/>
        <w:outlineLvl w:val="0"/>
        <w:rPr>
          <w:rFonts w:ascii="Times New Roman" w:hAnsi="Times New Roman"/>
          <w:b/>
          <w:sz w:val="28"/>
          <w:szCs w:val="28"/>
        </w:rPr>
      </w:pPr>
      <w:r w:rsidRPr="0047176D">
        <w:rPr>
          <w:rFonts w:ascii="Times New Roman" w:hAnsi="Times New Roman"/>
          <w:b/>
          <w:sz w:val="28"/>
          <w:szCs w:val="28"/>
        </w:rPr>
        <w:t xml:space="preserve"> </w:t>
      </w:r>
      <w:r w:rsidRPr="0047176D">
        <w:rPr>
          <w:rFonts w:ascii="Times New Roman" w:hAnsi="Times New Roman"/>
          <w:b/>
          <w:sz w:val="28"/>
          <w:szCs w:val="28"/>
        </w:rPr>
        <w:t>П</w:t>
      </w:r>
      <w:r w:rsidRPr="0047176D">
        <w:rPr>
          <w:rFonts w:ascii="Times New Roman" w:hAnsi="Times New Roman"/>
          <w:b/>
          <w:sz w:val="28"/>
          <w:szCs w:val="28"/>
        </w:rPr>
        <w:t xml:space="preserve"> О С Т А Н О В Л Е Н И Е</w:t>
      </w:r>
    </w:p>
    <w:p w:rsidR="0033775E" w:rsidRPr="0047176D" w:rsidP="0033775E">
      <w:pPr>
        <w:ind w:left="-567" w:right="-1" w:firstLine="141"/>
        <w:jc w:val="center"/>
        <w:outlineLvl w:val="0"/>
        <w:rPr>
          <w:rFonts w:ascii="Times New Roman" w:hAnsi="Times New Roman"/>
          <w:b/>
          <w:sz w:val="28"/>
          <w:szCs w:val="28"/>
        </w:rPr>
      </w:pPr>
    </w:p>
    <w:p w:rsidR="0033775E" w:rsidRPr="0047176D" w:rsidP="0033775E">
      <w:pPr>
        <w:ind w:right="-1" w:firstLine="284"/>
        <w:jc w:val="both"/>
        <w:outlineLvl w:val="0"/>
        <w:rPr>
          <w:rFonts w:ascii="Times New Roman" w:hAnsi="Times New Roman"/>
          <w:sz w:val="28"/>
          <w:szCs w:val="28"/>
        </w:rPr>
      </w:pPr>
      <w:r w:rsidRPr="0047176D">
        <w:rPr>
          <w:rFonts w:ascii="Times New Roman" w:hAnsi="Times New Roman"/>
          <w:sz w:val="28"/>
          <w:szCs w:val="28"/>
        </w:rPr>
        <w:t xml:space="preserve">      </w:t>
      </w:r>
      <w:r w:rsidRPr="0047176D" w:rsidR="00B95F70">
        <w:rPr>
          <w:rFonts w:ascii="Times New Roman" w:hAnsi="Times New Roman"/>
          <w:sz w:val="28"/>
          <w:szCs w:val="28"/>
        </w:rPr>
        <w:t>0</w:t>
      </w:r>
      <w:r w:rsidRPr="005F39F2" w:rsidR="005F39F2">
        <w:rPr>
          <w:rFonts w:ascii="Times New Roman" w:hAnsi="Times New Roman"/>
          <w:sz w:val="28"/>
          <w:szCs w:val="28"/>
        </w:rPr>
        <w:t>5</w:t>
      </w:r>
      <w:r w:rsidRPr="0047176D" w:rsidR="00B95F70">
        <w:rPr>
          <w:rFonts w:ascii="Times New Roman" w:hAnsi="Times New Roman"/>
          <w:sz w:val="28"/>
          <w:szCs w:val="28"/>
        </w:rPr>
        <w:t xml:space="preserve"> апреля</w:t>
      </w:r>
      <w:r w:rsidRPr="0047176D">
        <w:rPr>
          <w:rFonts w:ascii="Times New Roman" w:hAnsi="Times New Roman"/>
          <w:sz w:val="28"/>
          <w:szCs w:val="28"/>
        </w:rPr>
        <w:t xml:space="preserve"> 2017 года    </w:t>
      </w:r>
      <w:r w:rsidRPr="0047176D" w:rsidR="00D023FB">
        <w:rPr>
          <w:rFonts w:ascii="Times New Roman" w:hAnsi="Times New Roman"/>
          <w:sz w:val="28"/>
          <w:szCs w:val="28"/>
        </w:rPr>
        <w:t xml:space="preserve"> </w:t>
      </w:r>
      <w:r w:rsidRPr="0047176D">
        <w:rPr>
          <w:rFonts w:ascii="Times New Roman" w:hAnsi="Times New Roman"/>
          <w:sz w:val="28"/>
          <w:szCs w:val="28"/>
        </w:rPr>
        <w:t xml:space="preserve">     </w:t>
      </w:r>
      <w:r w:rsidR="008049B8">
        <w:rPr>
          <w:rFonts w:ascii="Times New Roman" w:hAnsi="Times New Roman"/>
          <w:sz w:val="28"/>
          <w:szCs w:val="28"/>
        </w:rPr>
        <w:t xml:space="preserve">   </w:t>
      </w:r>
      <w:r w:rsidRPr="0047176D">
        <w:rPr>
          <w:rFonts w:ascii="Times New Roman" w:hAnsi="Times New Roman"/>
          <w:sz w:val="28"/>
          <w:szCs w:val="28"/>
        </w:rPr>
        <w:t xml:space="preserve">                              гор. Симферополь</w:t>
      </w:r>
    </w:p>
    <w:p w:rsidR="0033775E" w:rsidRPr="0047176D" w:rsidP="0033775E">
      <w:pPr>
        <w:ind w:right="-1" w:firstLine="284"/>
        <w:jc w:val="both"/>
        <w:outlineLvl w:val="0"/>
        <w:rPr>
          <w:rFonts w:ascii="Times New Roman" w:hAnsi="Times New Roman"/>
          <w:sz w:val="28"/>
          <w:szCs w:val="28"/>
        </w:rPr>
      </w:pPr>
    </w:p>
    <w:p w:rsidR="008D1ED2" w:rsidRPr="008D7EB1" w:rsidP="008D1ED2">
      <w:pPr>
        <w:ind w:right="19" w:firstLine="284"/>
        <w:jc w:val="both"/>
        <w:outlineLvl w:val="0"/>
        <w:rPr>
          <w:rFonts w:ascii="Times New Roman" w:hAnsi="Times New Roman"/>
          <w:sz w:val="28"/>
          <w:szCs w:val="28"/>
        </w:rPr>
      </w:pPr>
      <w:r w:rsidRPr="0047176D">
        <w:rPr>
          <w:rFonts w:ascii="Times New Roman" w:hAnsi="Times New Roman"/>
          <w:sz w:val="28"/>
          <w:szCs w:val="28"/>
        </w:rPr>
        <w:t xml:space="preserve">    Мировой судья судебного участка №16 Центрального судебного района г. Симферополь (Центральный район городского округа Симферополя) </w:t>
      </w:r>
      <w:r w:rsidRPr="0047176D">
        <w:rPr>
          <w:rFonts w:ascii="Times New Roman" w:hAnsi="Times New Roman"/>
          <w:sz w:val="28"/>
          <w:szCs w:val="28"/>
        </w:rPr>
        <w:t>Чепиль</w:t>
      </w:r>
      <w:r w:rsidRPr="0047176D">
        <w:rPr>
          <w:rFonts w:ascii="Times New Roman" w:hAnsi="Times New Roman"/>
          <w:sz w:val="28"/>
          <w:szCs w:val="28"/>
        </w:rPr>
        <w:t xml:space="preserve"> О.А.,</w:t>
      </w:r>
      <w:r w:rsidRPr="0047176D" w:rsidR="00B95F70">
        <w:rPr>
          <w:rFonts w:ascii="Times New Roman" w:eastAsia="Times New Roman" w:hAnsi="Times New Roman"/>
          <w:sz w:val="28"/>
          <w:szCs w:val="28"/>
          <w:lang w:eastAsia="ru-RU"/>
        </w:rPr>
        <w:t xml:space="preserve"> с участием </w:t>
      </w:r>
      <w:r w:rsidRPr="0047176D" w:rsidR="00BD4863">
        <w:rPr>
          <w:rFonts w:ascii="Times New Roman" w:eastAsia="Times New Roman" w:hAnsi="Times New Roman"/>
          <w:sz w:val="28"/>
          <w:szCs w:val="28"/>
          <w:lang w:eastAsia="ru-RU"/>
        </w:rPr>
        <w:t xml:space="preserve">помощника </w:t>
      </w:r>
      <w:r w:rsidRPr="0047176D" w:rsidR="00B95F70">
        <w:rPr>
          <w:rFonts w:ascii="Times New Roman" w:eastAsia="Times New Roman" w:hAnsi="Times New Roman"/>
          <w:sz w:val="28"/>
          <w:szCs w:val="28"/>
          <w:lang w:eastAsia="ru-RU"/>
        </w:rPr>
        <w:t xml:space="preserve">прокурора </w:t>
      </w:r>
      <w:r w:rsidRPr="0047176D" w:rsidR="00BD4863">
        <w:rPr>
          <w:rFonts w:ascii="Times New Roman" w:eastAsia="Times New Roman" w:hAnsi="Times New Roman"/>
          <w:sz w:val="28"/>
          <w:szCs w:val="28"/>
          <w:lang w:eastAsia="ru-RU"/>
        </w:rPr>
        <w:t xml:space="preserve">Центрального района г. Симферополя Республики Крым – </w:t>
      </w:r>
      <w:r w:rsidR="00B5547E">
        <w:rPr>
          <w:rFonts w:ascii="Times New Roman" w:eastAsia="Times New Roman" w:hAnsi="Times New Roman"/>
          <w:sz w:val="28"/>
          <w:szCs w:val="28"/>
          <w:lang w:eastAsia="ru-RU"/>
        </w:rPr>
        <w:t>Кущ Э.С.</w:t>
      </w:r>
      <w:r w:rsidRPr="0047176D" w:rsidR="00B95F70">
        <w:rPr>
          <w:rFonts w:ascii="Times New Roman" w:eastAsia="Times New Roman" w:hAnsi="Times New Roman"/>
          <w:sz w:val="28"/>
          <w:szCs w:val="28"/>
          <w:lang w:eastAsia="ru-RU"/>
        </w:rPr>
        <w:t xml:space="preserve">, </w:t>
      </w:r>
      <w:r w:rsidRPr="008D7EB1">
        <w:rPr>
          <w:rFonts w:ascii="Times New Roman" w:hAnsi="Times New Roman"/>
          <w:sz w:val="28"/>
          <w:szCs w:val="28"/>
        </w:rPr>
        <w:t xml:space="preserve">лица, привлекаемого к административной ответственности – </w:t>
      </w:r>
      <w:r>
        <w:rPr>
          <w:rFonts w:ascii="Times New Roman" w:hAnsi="Times New Roman"/>
          <w:sz w:val="28"/>
          <w:szCs w:val="28"/>
        </w:rPr>
        <w:t>Марченко Л.В.,</w:t>
      </w:r>
    </w:p>
    <w:p w:rsidR="0033775E" w:rsidRPr="0047176D" w:rsidP="0033775E">
      <w:pPr>
        <w:ind w:right="19" w:firstLine="284"/>
        <w:jc w:val="both"/>
        <w:outlineLvl w:val="0"/>
        <w:rPr>
          <w:rFonts w:ascii="Times New Roman" w:hAnsi="Times New Roman"/>
          <w:sz w:val="28"/>
          <w:szCs w:val="28"/>
        </w:rPr>
      </w:pPr>
      <w:r w:rsidRPr="0047176D">
        <w:rPr>
          <w:rFonts w:ascii="Times New Roman" w:hAnsi="Times New Roman"/>
          <w:sz w:val="28"/>
          <w:szCs w:val="28"/>
        </w:rPr>
        <w:t xml:space="preserve">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33775E" w:rsidRPr="0047176D" w:rsidP="0033775E">
      <w:pPr>
        <w:ind w:right="19" w:firstLine="284"/>
        <w:jc w:val="both"/>
        <w:outlineLvl w:val="0"/>
        <w:rPr>
          <w:rFonts w:ascii="Times New Roman" w:hAnsi="Times New Roman"/>
          <w:sz w:val="28"/>
          <w:szCs w:val="28"/>
        </w:rPr>
      </w:pPr>
      <w:r w:rsidRPr="0047176D">
        <w:rPr>
          <w:rFonts w:ascii="Times New Roman" w:hAnsi="Times New Roman"/>
          <w:sz w:val="28"/>
          <w:szCs w:val="28"/>
        </w:rPr>
        <w:t xml:space="preserve">   генерального директора О</w:t>
      </w:r>
      <w:r w:rsidR="005F39F2">
        <w:rPr>
          <w:rFonts w:ascii="Times New Roman" w:hAnsi="Times New Roman"/>
          <w:sz w:val="28"/>
          <w:szCs w:val="28"/>
        </w:rPr>
        <w:t>бщества с ограниченной ответственностью «Сал</w:t>
      </w:r>
      <w:r w:rsidRPr="0047176D" w:rsidR="00D023FB">
        <w:rPr>
          <w:rFonts w:ascii="Times New Roman" w:hAnsi="Times New Roman"/>
          <w:sz w:val="28"/>
          <w:szCs w:val="28"/>
        </w:rPr>
        <w:t>он-Оптика</w:t>
      </w:r>
      <w:r w:rsidRPr="0047176D">
        <w:rPr>
          <w:rFonts w:ascii="Times New Roman" w:hAnsi="Times New Roman"/>
          <w:sz w:val="28"/>
          <w:szCs w:val="28"/>
        </w:rPr>
        <w:t xml:space="preserve">» </w:t>
      </w:r>
      <w:r w:rsidRPr="0047176D" w:rsidR="00D023FB">
        <w:rPr>
          <w:rFonts w:ascii="Times New Roman" w:hAnsi="Times New Roman"/>
          <w:sz w:val="28"/>
          <w:szCs w:val="28"/>
        </w:rPr>
        <w:t xml:space="preserve">Марченко Лады </w:t>
      </w:r>
      <w:r w:rsidRPr="0047176D" w:rsidR="00D023FB">
        <w:rPr>
          <w:rFonts w:ascii="Times New Roman" w:hAnsi="Times New Roman"/>
          <w:sz w:val="28"/>
          <w:szCs w:val="28"/>
        </w:rPr>
        <w:t>Вилоровны</w:t>
      </w:r>
      <w:r w:rsidRPr="0047176D">
        <w:rPr>
          <w:rFonts w:ascii="Times New Roman" w:hAnsi="Times New Roman"/>
          <w:sz w:val="28"/>
          <w:szCs w:val="28"/>
        </w:rPr>
        <w:t xml:space="preserve">, </w:t>
      </w:r>
      <w:r w:rsidR="00642CD1">
        <w:rPr>
          <w:rFonts w:ascii="Times New Roman" w:hAnsi="Times New Roman"/>
          <w:sz w:val="28"/>
          <w:szCs w:val="28"/>
        </w:rPr>
        <w:t>«данные изъяты»</w:t>
      </w:r>
      <w:r w:rsidRPr="0047176D">
        <w:rPr>
          <w:rFonts w:ascii="Times New Roman" w:hAnsi="Times New Roman"/>
          <w:sz w:val="28"/>
          <w:szCs w:val="28"/>
        </w:rPr>
        <w:t xml:space="preserve">, </w:t>
      </w:r>
    </w:p>
    <w:p w:rsidR="0033775E" w:rsidRPr="0047176D" w:rsidP="0033775E">
      <w:pPr>
        <w:ind w:right="19" w:firstLine="284"/>
        <w:jc w:val="both"/>
        <w:outlineLvl w:val="0"/>
        <w:rPr>
          <w:rFonts w:ascii="Times New Roman" w:hAnsi="Times New Roman"/>
          <w:sz w:val="28"/>
          <w:szCs w:val="28"/>
        </w:rPr>
      </w:pPr>
      <w:r w:rsidRPr="0047176D">
        <w:rPr>
          <w:rFonts w:ascii="Times New Roman" w:hAnsi="Times New Roman"/>
          <w:sz w:val="28"/>
          <w:szCs w:val="28"/>
        </w:rPr>
        <w:t xml:space="preserve">   по ст.</w:t>
      </w:r>
      <w:r w:rsidRPr="0047176D" w:rsidR="00D023FB">
        <w:rPr>
          <w:rFonts w:ascii="Times New Roman" w:hAnsi="Times New Roman"/>
          <w:sz w:val="28"/>
          <w:szCs w:val="28"/>
        </w:rPr>
        <w:t>9</w:t>
      </w:r>
      <w:r w:rsidRPr="0047176D">
        <w:rPr>
          <w:rFonts w:ascii="Times New Roman" w:hAnsi="Times New Roman"/>
          <w:sz w:val="28"/>
          <w:szCs w:val="28"/>
        </w:rPr>
        <w:t>.</w:t>
      </w:r>
      <w:r w:rsidRPr="0047176D" w:rsidR="00D023FB">
        <w:rPr>
          <w:rFonts w:ascii="Times New Roman" w:hAnsi="Times New Roman"/>
          <w:sz w:val="28"/>
          <w:szCs w:val="28"/>
        </w:rPr>
        <w:t>13</w:t>
      </w:r>
      <w:r w:rsidRPr="0047176D">
        <w:rPr>
          <w:rFonts w:ascii="Times New Roman" w:hAnsi="Times New Roman"/>
          <w:sz w:val="28"/>
          <w:szCs w:val="28"/>
        </w:rPr>
        <w:t xml:space="preserve"> Кодекса Российской Федерации об административных правонарушениях,</w:t>
      </w:r>
    </w:p>
    <w:p w:rsidR="0033775E" w:rsidRPr="0047176D" w:rsidP="0033775E">
      <w:pPr>
        <w:ind w:right="19"/>
        <w:jc w:val="both"/>
        <w:rPr>
          <w:rFonts w:ascii="Times New Roman" w:hAnsi="Times New Roman"/>
          <w:sz w:val="28"/>
          <w:szCs w:val="28"/>
        </w:rPr>
      </w:pPr>
      <w:r w:rsidRPr="0047176D">
        <w:rPr>
          <w:rFonts w:ascii="Times New Roman" w:hAnsi="Times New Roman"/>
          <w:sz w:val="28"/>
          <w:szCs w:val="28"/>
        </w:rPr>
        <w:t xml:space="preserve"> </w:t>
      </w:r>
    </w:p>
    <w:p w:rsidR="0033775E" w:rsidRPr="0047176D" w:rsidP="00BD1304">
      <w:pPr>
        <w:ind w:right="19"/>
        <w:jc w:val="center"/>
        <w:rPr>
          <w:rFonts w:ascii="Times New Roman" w:hAnsi="Times New Roman"/>
          <w:b/>
          <w:sz w:val="28"/>
          <w:szCs w:val="28"/>
        </w:rPr>
      </w:pPr>
      <w:r w:rsidRPr="0047176D">
        <w:rPr>
          <w:rFonts w:ascii="Times New Roman" w:hAnsi="Times New Roman"/>
          <w:b/>
          <w:sz w:val="28"/>
          <w:szCs w:val="28"/>
        </w:rPr>
        <w:t>УСТАНОВИЛ:</w:t>
      </w:r>
    </w:p>
    <w:p w:rsidR="006E0764" w:rsidRPr="00754DB4" w:rsidP="006E0764">
      <w:pPr>
        <w:pStyle w:val="Style5"/>
        <w:widowControl/>
        <w:ind w:right="19" w:firstLine="709"/>
        <w:jc w:val="both"/>
        <w:rPr>
          <w:sz w:val="28"/>
          <w:szCs w:val="28"/>
        </w:rPr>
      </w:pPr>
      <w:r w:rsidRPr="0047176D">
        <w:rPr>
          <w:color w:val="000000"/>
          <w:spacing w:val="4"/>
          <w:sz w:val="28"/>
          <w:szCs w:val="28"/>
          <w:highlight w:val="none"/>
        </w:rPr>
        <w:t xml:space="preserve">На основании указания прокурора Республики Крым </w:t>
      </w:r>
      <w:r w:rsidR="00642CD1">
        <w:rPr>
          <w:sz w:val="28"/>
          <w:szCs w:val="28"/>
        </w:rPr>
        <w:t>«данные изъяты»</w:t>
      </w:r>
      <w:r w:rsidRPr="0047176D">
        <w:rPr>
          <w:color w:val="000000"/>
          <w:spacing w:val="4"/>
          <w:sz w:val="28"/>
          <w:szCs w:val="28"/>
          <w:highlight w:val="none"/>
        </w:rPr>
        <w:t xml:space="preserve"> «Об усилении прокурорского надзора за соблюдением прав инвалидов, в том числе детей-инвалидов, престарелых, граждан, нуждающихся в особой социальной и правовой защите», прокуратурой Центрального района г. Симферополя с привлечением специалистов доступности департамента труда и социальной защиты населения администрации города Симферополя, проведена проверка на предмет доступности объекта социальной инфраструктуры для инвалидов и других маломобильных</w:t>
      </w:r>
      <w:r w:rsidRPr="0047176D">
        <w:rPr>
          <w:color w:val="000000"/>
          <w:spacing w:val="4"/>
          <w:sz w:val="28"/>
          <w:szCs w:val="28"/>
          <w:highlight w:val="none"/>
        </w:rPr>
        <w:t xml:space="preserve"> групп населения </w:t>
      </w:r>
      <w:r w:rsidRPr="0047176D">
        <w:rPr>
          <w:color w:val="000000"/>
          <w:spacing w:val="4"/>
          <w:sz w:val="28"/>
          <w:szCs w:val="28"/>
        </w:rPr>
        <w:t>салона оптик</w:t>
      </w:r>
      <w:r w:rsidRPr="0047176D">
        <w:rPr>
          <w:color w:val="000000"/>
          <w:spacing w:val="4"/>
          <w:sz w:val="28"/>
          <w:szCs w:val="28"/>
        </w:rPr>
        <w:t>и ООО</w:t>
      </w:r>
      <w:r w:rsidRPr="0047176D">
        <w:rPr>
          <w:color w:val="000000"/>
          <w:spacing w:val="4"/>
          <w:sz w:val="28"/>
          <w:szCs w:val="28"/>
        </w:rPr>
        <w:t xml:space="preserve"> «Салон-Оптика», </w:t>
      </w:r>
      <w:r w:rsidRPr="0047176D">
        <w:rPr>
          <w:sz w:val="28"/>
          <w:szCs w:val="28"/>
        </w:rPr>
        <w:t xml:space="preserve"> </w:t>
      </w:r>
      <w:r w:rsidR="00642CD1">
        <w:rPr>
          <w:sz w:val="28"/>
          <w:szCs w:val="28"/>
        </w:rPr>
        <w:t>«данные изъяты»</w:t>
      </w:r>
      <w:r w:rsidRPr="00754DB4">
        <w:rPr>
          <w:sz w:val="28"/>
          <w:szCs w:val="28"/>
        </w:rPr>
        <w:t xml:space="preserve">. </w:t>
      </w:r>
    </w:p>
    <w:p w:rsidR="00DD764E" w:rsidRPr="00B6708A" w:rsidP="00754DB4">
      <w:pPr>
        <w:autoSpaceDE w:val="0"/>
        <w:autoSpaceDN w:val="0"/>
        <w:adjustRightInd w:val="0"/>
        <w:ind w:right="19" w:firstLine="567"/>
        <w:jc w:val="both"/>
        <w:rPr>
          <w:rFonts w:ascii="Times New Roman" w:hAnsi="Times New Roman"/>
          <w:sz w:val="28"/>
          <w:szCs w:val="28"/>
        </w:rPr>
      </w:pPr>
      <w:r w:rsidRPr="00754DB4">
        <w:rPr>
          <w:rFonts w:ascii="Times New Roman" w:hAnsi="Times New Roman"/>
          <w:sz w:val="28"/>
          <w:szCs w:val="28"/>
        </w:rPr>
        <w:t xml:space="preserve">В ходе проверки </w:t>
      </w:r>
      <w:r w:rsidRPr="00754DB4" w:rsidR="00920A2B">
        <w:rPr>
          <w:rFonts w:ascii="Times New Roman" w:hAnsi="Times New Roman"/>
          <w:sz w:val="28"/>
          <w:szCs w:val="28"/>
        </w:rPr>
        <w:t xml:space="preserve">установлено, что </w:t>
      </w:r>
      <w:r w:rsidRPr="00754DB4">
        <w:rPr>
          <w:rFonts w:ascii="Times New Roman" w:hAnsi="Times New Roman"/>
          <w:sz w:val="28"/>
          <w:szCs w:val="28"/>
        </w:rPr>
        <w:t xml:space="preserve">в </w:t>
      </w:r>
      <w:r w:rsidRPr="00754DB4" w:rsidR="008D1ED2">
        <w:rPr>
          <w:rStyle w:val="blk"/>
          <w:rFonts w:ascii="Times New Roman" w:hAnsi="Times New Roman"/>
          <w:sz w:val="28"/>
          <w:szCs w:val="28"/>
        </w:rPr>
        <w:t xml:space="preserve">нарушение п.п.4.1.12, 5.1.2. </w:t>
      </w:r>
      <w:r w:rsidRPr="00754DB4" w:rsidR="008D1ED2">
        <w:rPr>
          <w:rStyle w:val="blk"/>
          <w:rFonts w:ascii="Times New Roman" w:hAnsi="Times New Roman"/>
          <w:sz w:val="28"/>
          <w:szCs w:val="28"/>
        </w:rPr>
        <w:t xml:space="preserve">Свода Правил 59.13330.2012 «Доступность зданий и сооружений для маломобильных групп населения» (далее СП), при входе к зданию салона лестничный марш с неодинаковой высотой </w:t>
      </w:r>
      <w:r w:rsidRPr="00306D8B" w:rsidR="008D1ED2">
        <w:rPr>
          <w:rStyle w:val="blk"/>
          <w:rFonts w:ascii="Times New Roman" w:hAnsi="Times New Roman"/>
          <w:sz w:val="28"/>
          <w:szCs w:val="28"/>
        </w:rPr>
        <w:t>подъема ступеней (от 0,16 до 0,18 м.) с различной шириной проступи (от 0,39 до 0,69 м.), поручни вдоль одной стороны лестничного марша, краевые ступени лестничного марша не выделены цветом или фактурой, отсутствует предупредительная тактильная полоса перед лестницей</w:t>
      </w:r>
      <w:r w:rsidRPr="00306D8B" w:rsidR="008D1ED2">
        <w:rPr>
          <w:rStyle w:val="blk"/>
          <w:rFonts w:ascii="Times New Roman" w:hAnsi="Times New Roman"/>
          <w:sz w:val="28"/>
          <w:szCs w:val="28"/>
        </w:rPr>
        <w:t>.</w:t>
      </w:r>
      <w:r w:rsidRPr="00306D8B" w:rsidR="008D1ED2">
        <w:rPr>
          <w:rStyle w:val="FontStyle15"/>
          <w:sz w:val="28"/>
          <w:szCs w:val="28"/>
        </w:rPr>
        <w:t xml:space="preserve"> </w:t>
      </w:r>
      <w:r w:rsidRPr="00306D8B" w:rsidR="008D1ED2">
        <w:rPr>
          <w:rStyle w:val="blk"/>
          <w:rFonts w:ascii="Times New Roman" w:hAnsi="Times New Roman"/>
          <w:sz w:val="28"/>
          <w:szCs w:val="28"/>
        </w:rPr>
        <w:t xml:space="preserve">Кроме того, лестница не дублируется пандусом или подъемным устройством, что является нарушением </w:t>
      </w:r>
      <w:r w:rsidRPr="00306D8B" w:rsidR="008D1ED2">
        <w:rPr>
          <w:rStyle w:val="blk"/>
          <w:rFonts w:ascii="Times New Roman" w:hAnsi="Times New Roman"/>
          <w:sz w:val="28"/>
          <w:szCs w:val="28"/>
        </w:rPr>
        <w:t>п.п</w:t>
      </w:r>
      <w:r w:rsidRPr="00306D8B" w:rsidR="008D1ED2">
        <w:rPr>
          <w:rStyle w:val="blk"/>
          <w:rFonts w:ascii="Times New Roman" w:hAnsi="Times New Roman"/>
          <w:sz w:val="28"/>
          <w:szCs w:val="28"/>
        </w:rPr>
        <w:t xml:space="preserve">. 4.1.14 СП 59.13330.2012. Также отсутствуют контрастные полосы на дверной ручке, дверных наличниках/краях </w:t>
      </w:r>
      <w:r w:rsidRPr="00306D8B" w:rsidR="008D1ED2">
        <w:rPr>
          <w:rStyle w:val="blk"/>
          <w:rFonts w:ascii="Times New Roman" w:hAnsi="Times New Roman"/>
          <w:sz w:val="28"/>
          <w:szCs w:val="28"/>
        </w:rPr>
        <w:t>дверного полотна, что не соответствует нормам п.5.1.5 СП 59.13330.2012. В нарушение п.5.1.6 59.13330.2012 на входной двери салона не отрегулированы доводчики,  которые обеспечивают автоматическую задержку закрывания дверей. В наруше</w:t>
      </w:r>
      <w:r w:rsidR="00306D8B">
        <w:rPr>
          <w:rStyle w:val="blk"/>
          <w:rFonts w:ascii="Times New Roman" w:hAnsi="Times New Roman"/>
          <w:sz w:val="28"/>
          <w:szCs w:val="28"/>
        </w:rPr>
        <w:t xml:space="preserve">ние  п.4.1.11 СП 59.13330.2012 </w:t>
      </w:r>
      <w:r w:rsidRPr="00306D8B" w:rsidR="008D1ED2">
        <w:rPr>
          <w:rStyle w:val="blk"/>
          <w:rFonts w:ascii="Times New Roman" w:hAnsi="Times New Roman"/>
          <w:sz w:val="28"/>
          <w:szCs w:val="28"/>
        </w:rPr>
        <w:t xml:space="preserve"> покрытие пешеходного пути, примыкающие к объекту, имеет поврежденную поверхность. Более того, отсутствует кнопка вызова персонала, что свидетельствует о нарушениях п.4.2 СП 35-101-2001. Требования нормативных актов в части доступности объекта, для маломобильных групп населения, не выполнены. </w:t>
      </w:r>
      <w:r w:rsidRPr="00B6708A">
        <w:rPr>
          <w:rStyle w:val="blk"/>
          <w:rFonts w:ascii="Times New Roman" w:hAnsi="Times New Roman"/>
          <w:sz w:val="28"/>
          <w:szCs w:val="28"/>
        </w:rPr>
        <w:t>Салон оптики ООО «</w:t>
      </w:r>
      <w:r w:rsidRPr="00B6708A">
        <w:rPr>
          <w:rStyle w:val="blk"/>
          <w:rFonts w:ascii="Times New Roman" w:hAnsi="Times New Roman"/>
          <w:sz w:val="28"/>
          <w:szCs w:val="28"/>
        </w:rPr>
        <w:t>Салон-Оптики</w:t>
      </w:r>
      <w:r w:rsidRPr="00B6708A">
        <w:rPr>
          <w:rStyle w:val="blk"/>
          <w:rFonts w:ascii="Times New Roman" w:hAnsi="Times New Roman"/>
          <w:sz w:val="28"/>
          <w:szCs w:val="28"/>
        </w:rPr>
        <w:t>», согласно акта проверки от 10 марта 2017 года № 34 признан не доступным для инвалидов и иных маломобильных групп населения.</w:t>
      </w:r>
    </w:p>
    <w:p w:rsidR="00B05E1A" w:rsidRPr="00B05E1A" w:rsidP="00754DB4">
      <w:pPr>
        <w:autoSpaceDE w:val="0"/>
        <w:autoSpaceDN w:val="0"/>
        <w:adjustRightInd w:val="0"/>
        <w:ind w:right="19" w:firstLine="567"/>
        <w:jc w:val="both"/>
        <w:rPr>
          <w:rFonts w:ascii="Times New Roman" w:eastAsia="Times New Roman" w:hAnsi="Times New Roman"/>
          <w:color w:val="000000"/>
          <w:sz w:val="28"/>
          <w:szCs w:val="28"/>
          <w:shd w:val="clear" w:color="auto" w:fill="FFFFFF"/>
          <w:lang w:eastAsia="ru-RU"/>
        </w:rPr>
      </w:pPr>
      <w:r w:rsidRPr="00DD764E">
        <w:rPr>
          <w:rFonts w:ascii="Times New Roman" w:eastAsia="Times New Roman" w:hAnsi="Times New Roman"/>
          <w:color w:val="000000"/>
          <w:sz w:val="28"/>
          <w:szCs w:val="28"/>
          <w:shd w:val="clear" w:color="auto" w:fill="FFFFFF"/>
          <w:lang w:eastAsia="ru-RU"/>
        </w:rPr>
        <w:t xml:space="preserve">Выявленные в ходе проверки </w:t>
      </w:r>
      <w:r w:rsidRPr="00DD764E">
        <w:rPr>
          <w:rStyle w:val="blk"/>
          <w:rFonts w:ascii="Times New Roman" w:hAnsi="Times New Roman"/>
          <w:sz w:val="28"/>
          <w:szCs w:val="28"/>
        </w:rPr>
        <w:t>ООО «</w:t>
      </w:r>
      <w:r w:rsidRPr="00DD764E">
        <w:rPr>
          <w:rStyle w:val="blk"/>
          <w:rFonts w:ascii="Times New Roman" w:hAnsi="Times New Roman"/>
          <w:sz w:val="28"/>
          <w:szCs w:val="28"/>
        </w:rPr>
        <w:t>Салон-Оптики</w:t>
      </w:r>
      <w:r w:rsidRPr="00DD764E">
        <w:rPr>
          <w:rStyle w:val="blk"/>
          <w:rFonts w:ascii="Times New Roman" w:hAnsi="Times New Roman"/>
          <w:sz w:val="28"/>
          <w:szCs w:val="28"/>
        </w:rPr>
        <w:t xml:space="preserve">» </w:t>
      </w:r>
      <w:r w:rsidRPr="00DD764E">
        <w:rPr>
          <w:rFonts w:ascii="Times New Roman" w:eastAsia="Times New Roman" w:hAnsi="Times New Roman"/>
          <w:color w:val="000000"/>
          <w:sz w:val="28"/>
          <w:szCs w:val="28"/>
          <w:shd w:val="clear" w:color="auto" w:fill="FFFFFF"/>
          <w:lang w:eastAsia="ru-RU"/>
        </w:rPr>
        <w:t xml:space="preserve">нарушения требований законодательства </w:t>
      </w:r>
      <w:r w:rsidRPr="00DD764E">
        <w:rPr>
          <w:rStyle w:val="blk"/>
          <w:rFonts w:ascii="Times New Roman" w:hAnsi="Times New Roman"/>
          <w:sz w:val="28"/>
          <w:szCs w:val="28"/>
        </w:rPr>
        <w:t>приводят к нарушению прав</w:t>
      </w:r>
      <w:r w:rsidRPr="00DD764E">
        <w:rPr>
          <w:rStyle w:val="blk"/>
          <w:rFonts w:ascii="Times New Roman" w:hAnsi="Times New Roman"/>
          <w:sz w:val="28"/>
          <w:szCs w:val="28"/>
        </w:rPr>
        <w:t xml:space="preserve"> инвалидов</w:t>
      </w:r>
      <w:r w:rsidRPr="00B05E1A">
        <w:rPr>
          <w:rStyle w:val="blk"/>
          <w:rFonts w:ascii="Times New Roman" w:hAnsi="Times New Roman"/>
          <w:sz w:val="28"/>
          <w:szCs w:val="28"/>
        </w:rPr>
        <w:t xml:space="preserve"> </w:t>
      </w:r>
      <w:r w:rsidRPr="00B05E1A">
        <w:rPr>
          <w:rFonts w:ascii="Times New Roman" w:eastAsia="Times New Roman" w:hAnsi="Times New Roman"/>
          <w:color w:val="000000"/>
          <w:sz w:val="28"/>
          <w:szCs w:val="28"/>
          <w:shd w:val="clear" w:color="auto" w:fill="FFFFFF"/>
          <w:lang w:eastAsia="ru-RU"/>
        </w:rPr>
        <w:t>и других маломобильных групп населения</w:t>
      </w:r>
      <w:r w:rsidRPr="00B05E1A">
        <w:rPr>
          <w:rStyle w:val="blk"/>
          <w:rFonts w:ascii="Times New Roman" w:hAnsi="Times New Roman"/>
          <w:sz w:val="28"/>
          <w:szCs w:val="28"/>
        </w:rPr>
        <w:t xml:space="preserve"> </w:t>
      </w:r>
      <w:r w:rsidRPr="00B05E1A">
        <w:rPr>
          <w:rStyle w:val="blk"/>
          <w:rFonts w:ascii="Times New Roman" w:hAnsi="Times New Roman"/>
          <w:sz w:val="28"/>
          <w:szCs w:val="28"/>
        </w:rPr>
        <w:t xml:space="preserve">на </w:t>
      </w:r>
      <w:r w:rsidRPr="00B05E1A">
        <w:rPr>
          <w:rFonts w:ascii="Times New Roman" w:eastAsia="Times New Roman" w:hAnsi="Times New Roman"/>
          <w:color w:val="000000"/>
          <w:sz w:val="28"/>
          <w:szCs w:val="28"/>
          <w:shd w:val="clear" w:color="auto" w:fill="FFFFFF"/>
          <w:lang w:eastAsia="ru-RU"/>
        </w:rPr>
        <w:t>беспрепятственный доступ к объектам социальной инфраструктуры.</w:t>
      </w:r>
    </w:p>
    <w:p w:rsidR="00920A2B" w:rsidP="00754DB4">
      <w:pPr>
        <w:autoSpaceDE w:val="0"/>
        <w:autoSpaceDN w:val="0"/>
        <w:adjustRightInd w:val="0"/>
        <w:ind w:right="19" w:firstLine="567"/>
        <w:jc w:val="both"/>
        <w:rPr>
          <w:rFonts w:ascii="Times New Roman" w:hAnsi="Times New Roman"/>
          <w:sz w:val="28"/>
          <w:szCs w:val="28"/>
        </w:rPr>
      </w:pPr>
      <w:r w:rsidRPr="00B05E1A">
        <w:rPr>
          <w:rFonts w:ascii="Times New Roman" w:hAnsi="Times New Roman"/>
          <w:sz w:val="28"/>
          <w:szCs w:val="28"/>
        </w:rPr>
        <w:t>С</w:t>
      </w:r>
      <w:r w:rsidRPr="00B05E1A">
        <w:rPr>
          <w:rFonts w:ascii="Times New Roman" w:hAnsi="Times New Roman"/>
          <w:sz w:val="28"/>
          <w:szCs w:val="28"/>
        </w:rPr>
        <w:t>огласно приказа</w:t>
      </w:r>
      <w:r w:rsidRPr="00B05E1A">
        <w:rPr>
          <w:rFonts w:ascii="Times New Roman" w:hAnsi="Times New Roman"/>
          <w:sz w:val="28"/>
          <w:szCs w:val="28"/>
        </w:rPr>
        <w:t xml:space="preserve"> №1 ООО «</w:t>
      </w:r>
      <w:r w:rsidRPr="00B05E1A" w:rsidR="008D1ED2">
        <w:rPr>
          <w:rFonts w:ascii="Times New Roman" w:hAnsi="Times New Roman"/>
          <w:sz w:val="28"/>
          <w:szCs w:val="28"/>
        </w:rPr>
        <w:t>Салон-Оптика</w:t>
      </w:r>
      <w:r w:rsidRPr="00B05E1A">
        <w:rPr>
          <w:rFonts w:ascii="Times New Roman" w:hAnsi="Times New Roman"/>
          <w:sz w:val="28"/>
          <w:szCs w:val="28"/>
        </w:rPr>
        <w:t>» от 0</w:t>
      </w:r>
      <w:r w:rsidRPr="00B05E1A" w:rsidR="008D1ED2">
        <w:rPr>
          <w:rFonts w:ascii="Times New Roman" w:hAnsi="Times New Roman"/>
          <w:sz w:val="28"/>
          <w:szCs w:val="28"/>
        </w:rPr>
        <w:t>1.12</w:t>
      </w:r>
      <w:r w:rsidRPr="00B05E1A">
        <w:rPr>
          <w:rFonts w:ascii="Times New Roman" w:hAnsi="Times New Roman"/>
          <w:sz w:val="28"/>
          <w:szCs w:val="28"/>
        </w:rPr>
        <w:t>.201</w:t>
      </w:r>
      <w:r w:rsidRPr="00B05E1A" w:rsidR="008D1ED2">
        <w:rPr>
          <w:rFonts w:ascii="Times New Roman" w:hAnsi="Times New Roman"/>
          <w:sz w:val="28"/>
          <w:szCs w:val="28"/>
        </w:rPr>
        <w:t xml:space="preserve">4 </w:t>
      </w:r>
      <w:r w:rsidRPr="00B05E1A">
        <w:rPr>
          <w:rFonts w:ascii="Times New Roman" w:hAnsi="Times New Roman"/>
          <w:sz w:val="28"/>
          <w:szCs w:val="28"/>
        </w:rPr>
        <w:t xml:space="preserve">года исполнение обязанностей </w:t>
      </w:r>
      <w:r w:rsidRPr="00B05E1A" w:rsidR="008D1ED2">
        <w:rPr>
          <w:rFonts w:ascii="Times New Roman" w:hAnsi="Times New Roman"/>
          <w:sz w:val="28"/>
          <w:szCs w:val="28"/>
        </w:rPr>
        <w:t xml:space="preserve">генерального </w:t>
      </w:r>
      <w:r w:rsidRPr="00B05E1A">
        <w:rPr>
          <w:rFonts w:ascii="Times New Roman" w:hAnsi="Times New Roman"/>
          <w:sz w:val="28"/>
          <w:szCs w:val="28"/>
        </w:rPr>
        <w:t xml:space="preserve">директора вышеуказанного общества с ограниченной ответственностью возложены на </w:t>
      </w:r>
      <w:r w:rsidRPr="00B05E1A" w:rsidR="008D1ED2">
        <w:rPr>
          <w:rFonts w:ascii="Times New Roman" w:hAnsi="Times New Roman"/>
          <w:sz w:val="28"/>
          <w:szCs w:val="28"/>
        </w:rPr>
        <w:t xml:space="preserve">Марченко Ладу </w:t>
      </w:r>
      <w:r w:rsidRPr="00B05E1A" w:rsidR="008D1ED2">
        <w:rPr>
          <w:rFonts w:ascii="Times New Roman" w:hAnsi="Times New Roman"/>
          <w:sz w:val="28"/>
          <w:szCs w:val="28"/>
        </w:rPr>
        <w:t>Вилоровну</w:t>
      </w:r>
      <w:r w:rsidRPr="00B05E1A">
        <w:rPr>
          <w:rFonts w:ascii="Times New Roman" w:hAnsi="Times New Roman"/>
          <w:sz w:val="28"/>
          <w:szCs w:val="28"/>
        </w:rPr>
        <w:t>. В соответствии с должностной инструкцией  директор</w:t>
      </w:r>
      <w:r w:rsidRPr="00B05E1A">
        <w:rPr>
          <w:rFonts w:ascii="Times New Roman" w:hAnsi="Times New Roman"/>
          <w:sz w:val="28"/>
          <w:szCs w:val="28"/>
        </w:rPr>
        <w:t>а ООО</w:t>
      </w:r>
      <w:r w:rsidRPr="00B05E1A">
        <w:rPr>
          <w:rFonts w:ascii="Times New Roman" w:hAnsi="Times New Roman"/>
          <w:sz w:val="28"/>
          <w:szCs w:val="28"/>
        </w:rPr>
        <w:t xml:space="preserve"> «</w:t>
      </w:r>
      <w:r w:rsidRPr="00B05E1A" w:rsidR="008D1ED2">
        <w:rPr>
          <w:rFonts w:ascii="Times New Roman" w:hAnsi="Times New Roman"/>
          <w:sz w:val="28"/>
          <w:szCs w:val="28"/>
        </w:rPr>
        <w:t>Салон-Оптика</w:t>
      </w:r>
      <w:r w:rsidRPr="00B05E1A">
        <w:rPr>
          <w:rFonts w:ascii="Times New Roman" w:hAnsi="Times New Roman"/>
          <w:sz w:val="28"/>
          <w:szCs w:val="28"/>
        </w:rPr>
        <w:t xml:space="preserve">»  ответственность за указанные нарушения несёт </w:t>
      </w:r>
      <w:r w:rsidRPr="00B05E1A" w:rsidR="008D1ED2">
        <w:rPr>
          <w:rFonts w:ascii="Times New Roman" w:hAnsi="Times New Roman"/>
          <w:sz w:val="28"/>
          <w:szCs w:val="28"/>
        </w:rPr>
        <w:t>Марченко Л.В.</w:t>
      </w:r>
      <w:r w:rsidRPr="00B05E1A">
        <w:rPr>
          <w:rFonts w:ascii="Times New Roman" w:hAnsi="Times New Roman"/>
          <w:sz w:val="28"/>
          <w:szCs w:val="28"/>
        </w:rPr>
        <w:t xml:space="preserve"> </w:t>
      </w:r>
    </w:p>
    <w:p w:rsidR="00DD764E" w:rsidRPr="0047176D" w:rsidP="00754DB4">
      <w:pPr>
        <w:ind w:right="19" w:firstLine="567"/>
        <w:contextualSpacing/>
        <w:jc w:val="both"/>
        <w:rPr>
          <w:rFonts w:ascii="Times New Roman" w:eastAsia="Times New Roman" w:hAnsi="Times New Roman"/>
          <w:sz w:val="28"/>
          <w:szCs w:val="28"/>
          <w:lang w:eastAsia="ru-RU"/>
        </w:rPr>
      </w:pPr>
      <w:r w:rsidRPr="00B05E1A">
        <w:rPr>
          <w:rFonts w:ascii="Times New Roman" w:eastAsia="Times New Roman" w:hAnsi="Times New Roman"/>
          <w:color w:val="000000"/>
          <w:sz w:val="28"/>
          <w:szCs w:val="28"/>
          <w:lang w:eastAsia="ru-RU"/>
        </w:rPr>
        <w:t>П</w:t>
      </w:r>
      <w:r w:rsidRPr="00B05E1A">
        <w:rPr>
          <w:rFonts w:ascii="Times New Roman" w:eastAsia="Times New Roman" w:hAnsi="Times New Roman"/>
          <w:sz w:val="28"/>
          <w:szCs w:val="28"/>
          <w:lang w:eastAsia="ru-RU"/>
        </w:rPr>
        <w:t>омощник прокурора Центрального района г. Симферополя</w:t>
      </w:r>
      <w:r w:rsidRPr="0047176D">
        <w:rPr>
          <w:rFonts w:ascii="Times New Roman" w:eastAsia="Times New Roman" w:hAnsi="Times New Roman"/>
          <w:sz w:val="28"/>
          <w:szCs w:val="28"/>
          <w:lang w:eastAsia="ru-RU"/>
        </w:rPr>
        <w:t xml:space="preserve"> Республики Крым – </w:t>
      </w:r>
      <w:r w:rsidR="00B5547E">
        <w:rPr>
          <w:rFonts w:ascii="Times New Roman" w:eastAsia="Times New Roman" w:hAnsi="Times New Roman"/>
          <w:sz w:val="28"/>
          <w:szCs w:val="28"/>
          <w:lang w:eastAsia="ru-RU"/>
        </w:rPr>
        <w:t>Кущ Э.С.</w:t>
      </w:r>
      <w:r w:rsidRPr="0047176D">
        <w:rPr>
          <w:rFonts w:ascii="Times New Roman" w:eastAsia="Times New Roman" w:hAnsi="Times New Roman"/>
          <w:sz w:val="28"/>
          <w:szCs w:val="28"/>
          <w:lang w:eastAsia="ru-RU"/>
        </w:rPr>
        <w:t xml:space="preserve"> в суде пояснил, что вышеизложенные обстоятельства выявлены прокуратурой в ходе проверки </w:t>
      </w:r>
      <w:r w:rsidRPr="0047176D">
        <w:rPr>
          <w:rFonts w:ascii="Times New Roman" w:hAnsi="Times New Roman"/>
          <w:color w:val="000000"/>
          <w:spacing w:val="4"/>
          <w:sz w:val="28"/>
          <w:szCs w:val="28"/>
          <w:highlight w:val="none"/>
        </w:rPr>
        <w:t>указания прокурора Республики Крым от 29.02.2016 №47/7</w:t>
      </w:r>
      <w:r w:rsidRPr="0047176D">
        <w:rPr>
          <w:rFonts w:ascii="Times New Roman" w:eastAsia="Times New Roman" w:hAnsi="Times New Roman"/>
          <w:sz w:val="28"/>
          <w:szCs w:val="28"/>
          <w:lang w:eastAsia="ru-RU"/>
        </w:rPr>
        <w:t xml:space="preserve">, по результатам которой 17.03.2017 г. вынесено </w:t>
      </w:r>
      <w:r w:rsidRPr="0047176D">
        <w:rPr>
          <w:rFonts w:ascii="Times New Roman" w:eastAsia="Times New Roman" w:hAnsi="Times New Roman"/>
          <w:sz w:val="28"/>
          <w:szCs w:val="28"/>
          <w:shd w:val="clear" w:color="auto" w:fill="FFFFFF"/>
          <w:lang w:eastAsia="ru-RU"/>
        </w:rPr>
        <w:t xml:space="preserve">постановление о возбуждении дела об административном правонарушении по ст. 9.13 </w:t>
      </w:r>
      <w:r w:rsidRPr="0047176D">
        <w:rPr>
          <w:rFonts w:ascii="Times New Roman" w:eastAsia="Times New Roman" w:hAnsi="Times New Roman"/>
          <w:color w:val="000000"/>
          <w:sz w:val="28"/>
          <w:szCs w:val="28"/>
          <w:shd w:val="clear" w:color="auto" w:fill="FFFFFF"/>
          <w:lang w:eastAsia="ru-RU"/>
        </w:rPr>
        <w:t> </w:t>
      </w:r>
      <w:r w:rsidRPr="0047176D">
        <w:rPr>
          <w:rFonts w:ascii="Times New Roman" w:eastAsia="Times New Roman" w:hAnsi="Times New Roman"/>
          <w:sz w:val="28"/>
          <w:szCs w:val="28"/>
          <w:lang w:eastAsia="ru-RU"/>
        </w:rPr>
        <w:t>КоАП РФ</w:t>
      </w:r>
      <w:r w:rsidRPr="0047176D">
        <w:rPr>
          <w:rFonts w:ascii="Times New Roman" w:eastAsia="Times New Roman" w:hAnsi="Times New Roman"/>
          <w:sz w:val="28"/>
          <w:szCs w:val="28"/>
          <w:shd w:val="clear" w:color="auto" w:fill="FFFFFF"/>
          <w:lang w:eastAsia="ru-RU"/>
        </w:rPr>
        <w:t> в отношении</w:t>
      </w:r>
      <w:r w:rsidRPr="0047176D">
        <w:rPr>
          <w:rFonts w:ascii="Times New Roman" w:eastAsia="Times New Roman" w:hAnsi="Times New Roman"/>
          <w:sz w:val="28"/>
          <w:szCs w:val="28"/>
          <w:lang w:eastAsia="ru-RU"/>
        </w:rPr>
        <w:t xml:space="preserve"> генерального директора </w:t>
      </w:r>
      <w:r w:rsidRPr="0047176D">
        <w:rPr>
          <w:rFonts w:ascii="Times New Roman" w:hAnsi="Times New Roman"/>
          <w:sz w:val="28"/>
          <w:szCs w:val="28"/>
        </w:rPr>
        <w:t>ООО «Салон-Оптика» Марченко Л.В.</w:t>
      </w:r>
      <w:r w:rsidRPr="0047176D">
        <w:rPr>
          <w:rFonts w:ascii="Times New Roman" w:eastAsia="Times New Roman" w:hAnsi="Times New Roman"/>
          <w:sz w:val="28"/>
          <w:szCs w:val="28"/>
          <w:lang w:eastAsia="ru-RU"/>
        </w:rPr>
        <w:t>, и, поддержав данное</w:t>
      </w:r>
      <w:r w:rsidRPr="0047176D">
        <w:rPr>
          <w:rFonts w:ascii="Times New Roman" w:eastAsia="Times New Roman" w:hAnsi="Times New Roman"/>
          <w:sz w:val="28"/>
          <w:szCs w:val="28"/>
          <w:lang w:eastAsia="ru-RU"/>
        </w:rPr>
        <w:t xml:space="preserve"> постановление, просил суд привлечь данное должностное лицо к административной ответственности, назначив наказание в виде штрафа. </w:t>
      </w:r>
    </w:p>
    <w:p w:rsidR="00DD764E" w:rsidRPr="0047176D" w:rsidP="00754DB4">
      <w:pPr>
        <w:autoSpaceDE w:val="0"/>
        <w:autoSpaceDN w:val="0"/>
        <w:adjustRightInd w:val="0"/>
        <w:ind w:right="19" w:firstLine="567"/>
        <w:jc w:val="both"/>
        <w:rPr>
          <w:rFonts w:ascii="Times New Roman" w:eastAsia="Times New Roman" w:hAnsi="Times New Roman"/>
          <w:sz w:val="28"/>
          <w:szCs w:val="28"/>
          <w:shd w:val="clear" w:color="auto" w:fill="FFFFFF"/>
          <w:lang w:eastAsia="ru-RU"/>
        </w:rPr>
      </w:pPr>
      <w:r w:rsidRPr="0047176D">
        <w:rPr>
          <w:rFonts w:ascii="Times New Roman" w:eastAsia="Times New Roman" w:hAnsi="Times New Roman"/>
          <w:sz w:val="28"/>
          <w:szCs w:val="28"/>
        </w:rPr>
        <w:t>Марченко Л.В.</w:t>
      </w:r>
      <w:r w:rsidRPr="0047176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судебном заседании </w:t>
      </w:r>
      <w:r w:rsidRPr="0047176D">
        <w:rPr>
          <w:rFonts w:ascii="Times New Roman" w:eastAsia="Times New Roman" w:hAnsi="Times New Roman"/>
          <w:sz w:val="28"/>
          <w:szCs w:val="28"/>
          <w:lang w:eastAsia="ru-RU"/>
        </w:rPr>
        <w:t>вину в совершении правонарушения  признала, п</w:t>
      </w:r>
      <w:r w:rsidRPr="0047176D">
        <w:rPr>
          <w:rFonts w:ascii="Times New Roman" w:eastAsia="Times New Roman" w:hAnsi="Times New Roman"/>
          <w:sz w:val="28"/>
          <w:szCs w:val="28"/>
          <w:shd w:val="clear" w:color="auto" w:fill="FFFFFF"/>
          <w:lang w:eastAsia="ru-RU"/>
        </w:rPr>
        <w:t xml:space="preserve">росила </w:t>
      </w:r>
      <w:r w:rsidRPr="0047176D">
        <w:rPr>
          <w:rFonts w:ascii="Times New Roman" w:eastAsia="Times New Roman" w:hAnsi="Times New Roman"/>
          <w:sz w:val="28"/>
          <w:szCs w:val="28"/>
          <w:lang w:eastAsia="ru-RU"/>
        </w:rPr>
        <w:t xml:space="preserve">суд ограничиться </w:t>
      </w:r>
      <w:r w:rsidR="00B6708A">
        <w:rPr>
          <w:rFonts w:ascii="Times New Roman" w:eastAsia="Times New Roman" w:hAnsi="Times New Roman"/>
          <w:sz w:val="28"/>
          <w:szCs w:val="28"/>
          <w:lang w:eastAsia="ru-RU"/>
        </w:rPr>
        <w:t>предупреждением</w:t>
      </w:r>
      <w:r>
        <w:rPr>
          <w:rFonts w:ascii="Times New Roman" w:eastAsia="Times New Roman" w:hAnsi="Times New Roman"/>
          <w:sz w:val="28"/>
          <w:szCs w:val="28"/>
          <w:lang w:eastAsia="ru-RU"/>
        </w:rPr>
        <w:t>.</w:t>
      </w:r>
    </w:p>
    <w:p w:rsidR="00DD764E" w:rsidRPr="00DD764E" w:rsidP="00754DB4">
      <w:pPr>
        <w:pStyle w:val="Style5"/>
        <w:widowControl/>
        <w:ind w:right="19" w:firstLine="567"/>
        <w:jc w:val="both"/>
        <w:rPr>
          <w:rStyle w:val="blk"/>
          <w:sz w:val="28"/>
          <w:szCs w:val="28"/>
        </w:rPr>
      </w:pPr>
      <w:r w:rsidRPr="0047176D">
        <w:rPr>
          <w:sz w:val="28"/>
          <w:szCs w:val="28"/>
        </w:rPr>
        <w:t xml:space="preserve">Заслушав </w:t>
      </w:r>
      <w:r>
        <w:rPr>
          <w:sz w:val="28"/>
          <w:szCs w:val="28"/>
        </w:rPr>
        <w:t xml:space="preserve">помощника </w:t>
      </w:r>
      <w:r w:rsidRPr="0047176D">
        <w:rPr>
          <w:rStyle w:val="FontStyle17"/>
          <w:sz w:val="28"/>
          <w:szCs w:val="28"/>
        </w:rPr>
        <w:t xml:space="preserve">прокурора </w:t>
      </w:r>
      <w:r w:rsidR="00B5547E">
        <w:rPr>
          <w:rStyle w:val="FontStyle17"/>
          <w:sz w:val="28"/>
          <w:szCs w:val="28"/>
        </w:rPr>
        <w:t>Куща Э.С</w:t>
      </w:r>
      <w:r w:rsidRPr="0047176D">
        <w:rPr>
          <w:rStyle w:val="FontStyle17"/>
          <w:sz w:val="28"/>
          <w:szCs w:val="28"/>
        </w:rPr>
        <w:t xml:space="preserve">., </w:t>
      </w:r>
      <w:r w:rsidRPr="0047176D">
        <w:rPr>
          <w:sz w:val="28"/>
          <w:szCs w:val="28"/>
        </w:rPr>
        <w:t xml:space="preserve">пояснения </w:t>
      </w:r>
      <w:r w:rsidRPr="0047176D">
        <w:rPr>
          <w:rStyle w:val="FontStyle17"/>
          <w:sz w:val="28"/>
          <w:szCs w:val="28"/>
        </w:rPr>
        <w:t>Марченко Л.В.</w:t>
      </w:r>
      <w:r>
        <w:rPr>
          <w:rStyle w:val="FontStyle17"/>
          <w:sz w:val="28"/>
          <w:szCs w:val="28"/>
        </w:rPr>
        <w:t xml:space="preserve">, </w:t>
      </w:r>
      <w:r w:rsidRPr="0047176D">
        <w:rPr>
          <w:sz w:val="28"/>
          <w:szCs w:val="28"/>
        </w:rPr>
        <w:t xml:space="preserve">оценив доказательства, имеющиеся в деле об административном правонарушении, мировой судья приходит к </w:t>
      </w:r>
      <w:r>
        <w:rPr>
          <w:sz w:val="28"/>
          <w:szCs w:val="28"/>
        </w:rPr>
        <w:t>выводу</w:t>
      </w:r>
      <w:r w:rsidRPr="001930FF">
        <w:rPr>
          <w:color w:val="000000"/>
          <w:sz w:val="28"/>
          <w:szCs w:val="28"/>
          <w:shd w:val="clear" w:color="auto" w:fill="FFFFFF"/>
        </w:rPr>
        <w:t xml:space="preserve"> о виновности </w:t>
      </w:r>
      <w:r>
        <w:rPr>
          <w:color w:val="000000"/>
          <w:sz w:val="28"/>
          <w:szCs w:val="28"/>
          <w:shd w:val="clear" w:color="auto" w:fill="FFFFFF"/>
        </w:rPr>
        <w:t xml:space="preserve">генерального </w:t>
      </w:r>
      <w:r w:rsidRPr="00DD764E">
        <w:rPr>
          <w:color w:val="000000"/>
          <w:sz w:val="28"/>
          <w:szCs w:val="28"/>
          <w:shd w:val="clear" w:color="auto" w:fill="FFFFFF"/>
        </w:rPr>
        <w:t>директор</w:t>
      </w:r>
      <w:r w:rsidRPr="00DD764E">
        <w:rPr>
          <w:color w:val="000000"/>
          <w:sz w:val="28"/>
          <w:szCs w:val="28"/>
          <w:shd w:val="clear" w:color="auto" w:fill="FFFFFF"/>
        </w:rPr>
        <w:t>а ООО</w:t>
      </w:r>
      <w:r w:rsidRPr="00DD764E">
        <w:rPr>
          <w:color w:val="000000"/>
          <w:sz w:val="28"/>
          <w:szCs w:val="28"/>
          <w:shd w:val="clear" w:color="auto" w:fill="FFFFFF"/>
        </w:rPr>
        <w:t xml:space="preserve"> «</w:t>
      </w:r>
      <w:r w:rsidRPr="00DD764E">
        <w:rPr>
          <w:sz w:val="28"/>
          <w:szCs w:val="28"/>
        </w:rPr>
        <w:t xml:space="preserve">«Салон-Оптика» </w:t>
      </w:r>
      <w:r w:rsidRPr="00DD764E">
        <w:rPr>
          <w:color w:val="000000"/>
          <w:sz w:val="28"/>
          <w:szCs w:val="28"/>
          <w:shd w:val="clear" w:color="auto" w:fill="FFFFFF"/>
        </w:rPr>
        <w:t xml:space="preserve"> </w:t>
      </w:r>
      <w:r w:rsidRPr="00DD764E">
        <w:rPr>
          <w:sz w:val="28"/>
          <w:szCs w:val="28"/>
        </w:rPr>
        <w:t xml:space="preserve">Марченко Л.В. </w:t>
      </w:r>
      <w:r w:rsidRPr="00DD764E">
        <w:rPr>
          <w:color w:val="000000"/>
          <w:sz w:val="28"/>
          <w:szCs w:val="28"/>
          <w:shd w:val="clear" w:color="auto" w:fill="FFFFFF"/>
        </w:rPr>
        <w:t>в совершении инкриминированного ему ад</w:t>
      </w:r>
      <w:r>
        <w:rPr>
          <w:color w:val="000000"/>
          <w:sz w:val="28"/>
          <w:szCs w:val="28"/>
          <w:shd w:val="clear" w:color="auto" w:fill="FFFFFF"/>
        </w:rPr>
        <w:t>министративного правонарушения, исходя из следующего.</w:t>
      </w:r>
    </w:p>
    <w:p w:rsidR="00920A2B" w:rsidRPr="0047176D" w:rsidP="00754DB4">
      <w:pPr>
        <w:pStyle w:val="Style5"/>
        <w:widowControl/>
        <w:ind w:right="19" w:firstLine="567"/>
        <w:jc w:val="both"/>
        <w:rPr>
          <w:rStyle w:val="blk"/>
          <w:sz w:val="28"/>
          <w:szCs w:val="28"/>
        </w:rPr>
      </w:pPr>
      <w:r w:rsidRPr="0047176D">
        <w:rPr>
          <w:sz w:val="28"/>
          <w:szCs w:val="28"/>
        </w:rPr>
        <w:t xml:space="preserve">В соответствии с положениями ст.2 ФЗ-181 от 24.11.1995 года «О социальной защите инвалидов в Российской Федерации» </w:t>
      </w:r>
      <w:r w:rsidRPr="0047176D">
        <w:rPr>
          <w:sz w:val="28"/>
          <w:szCs w:val="28"/>
        </w:rPr>
        <w:t xml:space="preserve">предусматривает, что </w:t>
      </w:r>
      <w:r w:rsidRPr="0047176D">
        <w:rPr>
          <w:rStyle w:val="blk"/>
          <w:sz w:val="28"/>
          <w:szCs w:val="28"/>
        </w:rPr>
        <w:t>социальная защита инвалидов </w:t>
      </w:r>
      <w:r w:rsidRPr="0047176D">
        <w:rPr>
          <w:rStyle w:val="blk"/>
          <w:sz w:val="28"/>
          <w:szCs w:val="28"/>
        </w:rPr>
        <w:noBreakHyphen/>
        <w:t>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920A2B" w:rsidP="00754DB4">
      <w:pPr>
        <w:pStyle w:val="Style5"/>
        <w:widowControl/>
        <w:ind w:right="19" w:firstLine="567"/>
        <w:jc w:val="both"/>
        <w:rPr>
          <w:rStyle w:val="blk"/>
          <w:sz w:val="28"/>
          <w:szCs w:val="28"/>
        </w:rPr>
      </w:pPr>
      <w:r w:rsidRPr="0047176D">
        <w:rPr>
          <w:sz w:val="28"/>
          <w:szCs w:val="28"/>
        </w:rPr>
        <w:t xml:space="preserve">Согласно ст.15 ФЗ-181 от 24.11.1995 года «О социальной защите инвалидов в Российской Федерации» </w:t>
      </w:r>
      <w:r w:rsidRPr="0047176D">
        <w:rPr>
          <w:rStyle w:val="blk"/>
          <w:sz w:val="28"/>
          <w:szCs w:val="28"/>
        </w:rPr>
        <w:t xml:space="preserve">организации независимо от их организационно-правовых форм обеспечивают инвалидам (включая инвалидов, использующих кресла-коляски и собак-проводников) </w:t>
      </w:r>
      <w:r w:rsidRPr="0047176D">
        <w:rPr>
          <w:sz w:val="28"/>
          <w:szCs w:val="28"/>
        </w:rPr>
        <w:t xml:space="preserve">условия для </w:t>
      </w:r>
      <w:r w:rsidRPr="0047176D">
        <w:rPr>
          <w:rStyle w:val="blk"/>
          <w:sz w:val="28"/>
          <w:szCs w:val="28"/>
        </w:rPr>
        <w:t xml:space="preserve">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w:t>
      </w:r>
      <w:r w:rsidRPr="00B05E1A">
        <w:rPr>
          <w:rStyle w:val="blk"/>
          <w:sz w:val="28"/>
          <w:szCs w:val="28"/>
        </w:rPr>
        <w:t>учреждениям).</w:t>
      </w:r>
    </w:p>
    <w:p w:rsidR="00B05E1A" w:rsidRPr="0047176D" w:rsidP="00754DB4">
      <w:pPr>
        <w:pStyle w:val="Style5"/>
        <w:widowControl/>
        <w:ind w:right="19" w:firstLine="567"/>
        <w:jc w:val="both"/>
        <w:rPr>
          <w:rStyle w:val="blk"/>
          <w:sz w:val="28"/>
          <w:szCs w:val="28"/>
        </w:rPr>
      </w:pPr>
      <w:r w:rsidRPr="0047176D">
        <w:rPr>
          <w:rStyle w:val="FontStyle17"/>
          <w:sz w:val="28"/>
          <w:szCs w:val="28"/>
        </w:rPr>
        <w:t xml:space="preserve">Согласно правовой позиции </w:t>
      </w:r>
      <w:r w:rsidRPr="0047176D">
        <w:rPr>
          <w:rStyle w:val="blk"/>
          <w:sz w:val="28"/>
          <w:szCs w:val="28"/>
        </w:rPr>
        <w:t>Конституционного суда Российской Федерации, закрепленной в пункте 3 Определения от 13.05.2010 №689-О-О, в соответствии с абзацем 5 статьи 15 вышеуказанного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для инвалидов и других групп населения ограниченными возможностями передвижения, в том числе  заключающееся оборудовании в указанных зданиях и</w:t>
      </w:r>
      <w:r w:rsidRPr="0047176D">
        <w:rPr>
          <w:rStyle w:val="blk"/>
          <w:sz w:val="28"/>
          <w:szCs w:val="28"/>
        </w:rPr>
        <w:t xml:space="preserve"> </w:t>
      </w:r>
      <w:r w:rsidRPr="0047176D">
        <w:rPr>
          <w:rStyle w:val="blk"/>
          <w:sz w:val="28"/>
          <w:szCs w:val="28"/>
        </w:rPr>
        <w:t>сооружениях</w:t>
      </w:r>
      <w:r w:rsidRPr="0047176D">
        <w:rPr>
          <w:rStyle w:val="blk"/>
          <w:sz w:val="28"/>
          <w:szCs w:val="28"/>
        </w:rPr>
        <w:t xml:space="preserve"> пандусов и других специальных устройств и приспособлений: аппарелей, подъемников, лифтов, мест крепления колясок, светозвуковых информаторов путей движения внутри зданий.</w:t>
      </w:r>
    </w:p>
    <w:p w:rsidR="006E0764" w:rsidP="00754DB4">
      <w:pPr>
        <w:pStyle w:val="Style5"/>
        <w:widowControl/>
        <w:ind w:right="19" w:firstLine="709"/>
        <w:jc w:val="both"/>
        <w:rPr>
          <w:color w:val="000000"/>
          <w:sz w:val="28"/>
          <w:szCs w:val="28"/>
          <w:shd w:val="clear" w:color="auto" w:fill="FFFFFF"/>
        </w:rPr>
      </w:pPr>
      <w:r>
        <w:rPr>
          <w:color w:val="000000"/>
          <w:sz w:val="28"/>
          <w:szCs w:val="28"/>
          <w:shd w:val="clear" w:color="auto" w:fill="FFFFFF"/>
        </w:rPr>
        <w:t xml:space="preserve">Статьей </w:t>
      </w:r>
      <w:r w:rsidRPr="00B05E1A">
        <w:rPr>
          <w:color w:val="000000"/>
          <w:sz w:val="28"/>
          <w:szCs w:val="28"/>
          <w:shd w:val="clear" w:color="auto" w:fill="FFFFFF"/>
        </w:rPr>
        <w:t xml:space="preserve">16 Закона № 181-ФЗ </w:t>
      </w:r>
      <w:r>
        <w:rPr>
          <w:color w:val="000000"/>
          <w:sz w:val="28"/>
          <w:szCs w:val="28"/>
          <w:shd w:val="clear" w:color="auto" w:fill="FFFFFF"/>
        </w:rPr>
        <w:t xml:space="preserve">предусмотрено, что </w:t>
      </w:r>
      <w:r w:rsidRPr="00B05E1A">
        <w:rPr>
          <w:color w:val="000000"/>
          <w:sz w:val="28"/>
          <w:szCs w:val="28"/>
          <w:shd w:val="clear" w:color="auto" w:fill="FFFFFF"/>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w:t>
      </w:r>
      <w:r w:rsidRPr="00B05E1A">
        <w:rPr>
          <w:color w:val="000000"/>
          <w:sz w:val="28"/>
          <w:szCs w:val="28"/>
          <w:shd w:val="clear" w:color="auto" w:fill="FFFFFF"/>
        </w:rPr>
        <w:t>, средствами связи и информации несут административную ответственность в соответствии с законодательством </w:t>
      </w:r>
      <w:r w:rsidRPr="00B05E1A">
        <w:rPr>
          <w:bCs/>
          <w:color w:val="333333"/>
          <w:sz w:val="28"/>
          <w:szCs w:val="28"/>
          <w:bdr w:val="none" w:sz="0" w:space="0" w:color="auto" w:frame="1"/>
        </w:rPr>
        <w:t>Российской </w:t>
      </w:r>
      <w:r w:rsidRPr="00B05E1A">
        <w:rPr>
          <w:color w:val="000000"/>
          <w:sz w:val="28"/>
          <w:szCs w:val="28"/>
          <w:shd w:val="clear" w:color="auto" w:fill="FFFFFF"/>
        </w:rPr>
        <w:t>Федерации.</w:t>
      </w:r>
    </w:p>
    <w:p w:rsidR="006E0764" w:rsidP="00754DB4">
      <w:pPr>
        <w:ind w:right="43" w:firstLine="708"/>
        <w:contextualSpacing/>
        <w:jc w:val="both"/>
        <w:rPr>
          <w:rFonts w:ascii="Times New Roman" w:eastAsia="Times New Roman" w:hAnsi="Times New Roman"/>
          <w:color w:val="000000"/>
          <w:sz w:val="28"/>
          <w:szCs w:val="28"/>
          <w:shd w:val="clear" w:color="auto" w:fill="FFFFFF"/>
          <w:lang w:eastAsia="ru-RU"/>
        </w:rPr>
      </w:pPr>
      <w:r w:rsidRPr="00B05E1A">
        <w:rPr>
          <w:rFonts w:ascii="Times New Roman" w:eastAsia="Times New Roman" w:hAnsi="Times New Roman"/>
          <w:color w:val="000000"/>
          <w:sz w:val="28"/>
          <w:szCs w:val="28"/>
          <w:shd w:val="clear" w:color="auto" w:fill="FFFFFF"/>
          <w:lang w:eastAsia="ru-RU"/>
        </w:rPr>
        <w:t xml:space="preserve">Таким образом, в действиях (бездействии) </w:t>
      </w:r>
      <w:r w:rsidRPr="00B05E1A">
        <w:rPr>
          <w:rFonts w:ascii="Times New Roman" w:hAnsi="Times New Roman"/>
          <w:sz w:val="28"/>
          <w:szCs w:val="28"/>
        </w:rPr>
        <w:t>генерального директор</w:t>
      </w:r>
      <w:r w:rsidRPr="00B05E1A">
        <w:rPr>
          <w:rFonts w:ascii="Times New Roman" w:hAnsi="Times New Roman"/>
          <w:sz w:val="28"/>
          <w:szCs w:val="28"/>
        </w:rPr>
        <w:t>а ООО</w:t>
      </w:r>
      <w:r w:rsidRPr="00B05E1A">
        <w:rPr>
          <w:rFonts w:ascii="Times New Roman" w:hAnsi="Times New Roman"/>
          <w:sz w:val="28"/>
          <w:szCs w:val="28"/>
        </w:rPr>
        <w:t xml:space="preserve"> «Салон-Оптика» Марченко Л.В.</w:t>
      </w:r>
      <w:r w:rsidRPr="00B05E1A">
        <w:rPr>
          <w:rFonts w:ascii="Times New Roman" w:hAnsi="Times New Roman"/>
          <w:color w:val="000000"/>
          <w:sz w:val="28"/>
          <w:szCs w:val="28"/>
          <w:shd w:val="clear" w:color="auto" w:fill="FFFFFF"/>
        </w:rPr>
        <w:t xml:space="preserve"> </w:t>
      </w:r>
      <w:r w:rsidRPr="006E0764">
        <w:rPr>
          <w:rFonts w:ascii="Times New Roman" w:eastAsia="Times New Roman" w:hAnsi="Times New Roman"/>
          <w:sz w:val="28"/>
          <w:szCs w:val="28"/>
          <w:shd w:val="clear" w:color="auto" w:fill="FFFFFF"/>
          <w:lang w:eastAsia="ru-RU"/>
        </w:rPr>
        <w:t>усматривается состав административного правонарушения, предусмотренного ст. </w:t>
      </w:r>
      <w:r>
        <w:fldChar w:fldCharType="begin"/>
      </w:r>
      <w:r>
        <w:instrText xml:space="preserve"> HYPERLINK "http://sudact.ru/law/koap/razdel-ii/glava-9/statia-9.13/?marker=fdoctlaw" \o "КОАП &gt;  Раздел II. Особенная часть &gt; Глава 9. Административные правонарушения в промышленности, строительстве и энергетике &gt; Статья &lt;span class="snippet_equal"&gt; 9.13 &lt;/span&gt;. Уклонение от исполнения требований доступности для инвалидов объектов инженерной, тра" \t "_blank" </w:instrText>
      </w:r>
      <w:r>
        <w:fldChar w:fldCharType="separate"/>
      </w:r>
      <w:r w:rsidRPr="006E0764">
        <w:rPr>
          <w:rFonts w:ascii="Times New Roman" w:eastAsia="Times New Roman" w:hAnsi="Times New Roman"/>
          <w:bCs/>
          <w:sz w:val="28"/>
          <w:szCs w:val="28"/>
          <w:bdr w:val="none" w:sz="0" w:space="0" w:color="auto" w:frame="1"/>
          <w:lang w:eastAsia="ru-RU"/>
        </w:rPr>
        <w:t>9.13 КоАП </w:t>
      </w:r>
      <w:r>
        <w:fldChar w:fldCharType="end"/>
      </w:r>
      <w:r w:rsidRPr="006E0764">
        <w:rPr>
          <w:rFonts w:ascii="Times New Roman" w:eastAsia="Times New Roman" w:hAnsi="Times New Roman"/>
          <w:bCs/>
          <w:sz w:val="28"/>
          <w:szCs w:val="28"/>
          <w:bdr w:val="none" w:sz="0" w:space="0" w:color="auto" w:frame="1"/>
          <w:lang w:eastAsia="ru-RU"/>
        </w:rPr>
        <w:t>Российской </w:t>
      </w:r>
      <w:r w:rsidRPr="006E0764">
        <w:rPr>
          <w:rFonts w:ascii="Times New Roman" w:eastAsia="Times New Roman" w:hAnsi="Times New Roman"/>
          <w:sz w:val="28"/>
          <w:szCs w:val="28"/>
          <w:shd w:val="clear" w:color="auto" w:fill="FFFFFF"/>
          <w:lang w:eastAsia="ru-RU"/>
        </w:rPr>
        <w:t xml:space="preserve">Федерации – уклонение от исполнения требований по обеспечению условий для доступа инвалидов к объектам инженерной, транспортной </w:t>
      </w:r>
      <w:r w:rsidRPr="00B05E1A">
        <w:rPr>
          <w:rFonts w:ascii="Times New Roman" w:eastAsia="Times New Roman" w:hAnsi="Times New Roman"/>
          <w:color w:val="000000"/>
          <w:sz w:val="28"/>
          <w:szCs w:val="28"/>
          <w:shd w:val="clear" w:color="auto" w:fill="FFFFFF"/>
          <w:lang w:eastAsia="ru-RU"/>
        </w:rPr>
        <w:t>и социальной инфраструктур.</w:t>
      </w:r>
    </w:p>
    <w:p w:rsidR="00FD5582" w:rsidRPr="0047176D" w:rsidP="00754DB4">
      <w:pPr>
        <w:pStyle w:val="NormalWeb"/>
        <w:spacing w:before="0" w:beforeAutospacing="0" w:after="0" w:afterAutospacing="0"/>
        <w:ind w:right="43" w:firstLine="708"/>
        <w:jc w:val="both"/>
        <w:rPr>
          <w:rStyle w:val="FontStyle17"/>
          <w:sz w:val="28"/>
          <w:szCs w:val="28"/>
        </w:rPr>
      </w:pPr>
      <w:r w:rsidRPr="00DD764E">
        <w:rPr>
          <w:color w:val="000000"/>
          <w:sz w:val="28"/>
          <w:szCs w:val="28"/>
          <w:shd w:val="clear" w:color="auto" w:fill="FFFFFF"/>
        </w:rPr>
        <w:t>Кроме признания своей вины Марченко Л.В., ее виновность полностью подтверждается имеющимися в материалах дела доказательствами</w:t>
      </w:r>
      <w:r w:rsidRPr="00DD764E">
        <w:rPr>
          <w:color w:val="000000"/>
          <w:sz w:val="28"/>
          <w:szCs w:val="28"/>
          <w:shd w:val="clear" w:color="auto" w:fill="FFFFFF"/>
        </w:rPr>
        <w:t xml:space="preserve">: </w:t>
      </w:r>
      <w:r w:rsidRPr="00DD764E" w:rsidR="005E340D">
        <w:rPr>
          <w:color w:val="000000"/>
          <w:sz w:val="28"/>
          <w:szCs w:val="28"/>
          <w:shd w:val="clear" w:color="auto" w:fill="FFFFFF"/>
        </w:rPr>
        <w:t xml:space="preserve">требованием (л.д.1), должностной инструкцией директора (л.д.5-7), Уставом ООО «Салон-Оптика» (л.д.8-9), выпиской из ЕГРЮЛ (л.д.10-12), договором №646 от 28.03.2005г. (л.д.16-23), техническим паспортом </w:t>
      </w:r>
      <w:r w:rsidRPr="0047176D" w:rsidR="005E340D">
        <w:rPr>
          <w:color w:val="000000"/>
          <w:sz w:val="28"/>
          <w:szCs w:val="28"/>
          <w:shd w:val="clear" w:color="auto" w:fill="FFFFFF"/>
        </w:rPr>
        <w:t>(л.д.24-29), актом проверки №34 от 10.03.2017г. (л.д.30-33</w:t>
      </w:r>
      <w:r w:rsidRPr="0047176D" w:rsidR="005E340D">
        <w:rPr>
          <w:color w:val="000000"/>
          <w:sz w:val="28"/>
          <w:szCs w:val="28"/>
          <w:shd w:val="clear" w:color="auto" w:fill="FFFFFF"/>
        </w:rPr>
        <w:t>), письменными объяснениями Марченко Л.В. (л.д.34), актом проверки от 15.03.2017г. (л.д.</w:t>
      </w:r>
      <w:r w:rsidRPr="0047176D" w:rsidR="0047176D">
        <w:rPr>
          <w:color w:val="000000"/>
          <w:sz w:val="28"/>
          <w:szCs w:val="28"/>
          <w:shd w:val="clear" w:color="auto" w:fill="FFFFFF"/>
        </w:rPr>
        <w:t>36-38</w:t>
      </w:r>
      <w:r w:rsidRPr="0047176D" w:rsidR="005E340D">
        <w:rPr>
          <w:color w:val="000000"/>
          <w:sz w:val="28"/>
          <w:szCs w:val="28"/>
          <w:shd w:val="clear" w:color="auto" w:fill="FFFFFF"/>
        </w:rPr>
        <w:t>)</w:t>
      </w:r>
      <w:r w:rsidRPr="0047176D" w:rsidR="0047176D">
        <w:rPr>
          <w:color w:val="000000"/>
          <w:sz w:val="28"/>
          <w:szCs w:val="28"/>
          <w:shd w:val="clear" w:color="auto" w:fill="FFFFFF"/>
        </w:rPr>
        <w:t xml:space="preserve">, </w:t>
      </w:r>
      <w:r w:rsidRPr="0047176D">
        <w:rPr>
          <w:color w:val="000000"/>
          <w:sz w:val="28"/>
          <w:szCs w:val="28"/>
          <w:shd w:val="clear" w:color="auto" w:fill="FFFFFF"/>
        </w:rPr>
        <w:t xml:space="preserve">постановлением о возбуждении дела об административном правонарушении от </w:t>
      </w:r>
      <w:r w:rsidRPr="0047176D" w:rsidR="0047176D">
        <w:rPr>
          <w:color w:val="000000"/>
          <w:sz w:val="28"/>
          <w:szCs w:val="28"/>
          <w:shd w:val="clear" w:color="auto" w:fill="FFFFFF"/>
        </w:rPr>
        <w:t xml:space="preserve">17.03.2017г. </w:t>
      </w:r>
      <w:r w:rsidRPr="0047176D" w:rsidR="00A242F5">
        <w:rPr>
          <w:color w:val="000000"/>
          <w:sz w:val="28"/>
          <w:szCs w:val="28"/>
          <w:shd w:val="clear" w:color="auto" w:fill="FFFFFF"/>
        </w:rPr>
        <w:t>(</w:t>
      </w:r>
      <w:r w:rsidRPr="0047176D" w:rsidR="00A242F5">
        <w:rPr>
          <w:color w:val="000000"/>
          <w:sz w:val="28"/>
          <w:szCs w:val="28"/>
          <w:shd w:val="clear" w:color="auto" w:fill="FFFFFF"/>
        </w:rPr>
        <w:t>л.д</w:t>
      </w:r>
      <w:r w:rsidRPr="0047176D" w:rsidR="00A242F5">
        <w:rPr>
          <w:color w:val="000000"/>
          <w:sz w:val="28"/>
          <w:szCs w:val="28"/>
          <w:shd w:val="clear" w:color="auto" w:fill="FFFFFF"/>
        </w:rPr>
        <w:t xml:space="preserve">. </w:t>
      </w:r>
      <w:r w:rsidRPr="0047176D" w:rsidR="0047176D">
        <w:rPr>
          <w:color w:val="000000"/>
          <w:sz w:val="28"/>
          <w:szCs w:val="28"/>
          <w:shd w:val="clear" w:color="auto" w:fill="FFFFFF"/>
        </w:rPr>
        <w:t>41-45).</w:t>
      </w:r>
    </w:p>
    <w:p w:rsidR="00BD1304" w:rsidRPr="0047176D" w:rsidP="00754DB4">
      <w:pPr>
        <w:ind w:right="43" w:firstLine="708"/>
        <w:jc w:val="both"/>
        <w:rPr>
          <w:rFonts w:ascii="Times New Roman" w:eastAsia="Times New Roman" w:hAnsi="Times New Roman"/>
          <w:sz w:val="28"/>
          <w:szCs w:val="28"/>
        </w:rPr>
      </w:pPr>
      <w:r w:rsidRPr="0047176D">
        <w:rPr>
          <w:rFonts w:ascii="Times New Roman" w:eastAsia="Times New Roman" w:hAnsi="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D1304" w:rsidRPr="0047176D" w:rsidP="00754DB4">
      <w:pPr>
        <w:ind w:right="43" w:firstLine="708"/>
        <w:jc w:val="both"/>
        <w:rPr>
          <w:rFonts w:ascii="Times New Roman" w:eastAsia="Times New Roman" w:hAnsi="Times New Roman"/>
          <w:sz w:val="28"/>
          <w:szCs w:val="28"/>
        </w:rPr>
      </w:pPr>
      <w:r w:rsidRPr="0047176D">
        <w:rPr>
          <w:rFonts w:ascii="Times New Roman" w:eastAsia="Times New Roman" w:hAnsi="Times New Roman"/>
          <w:color w:val="000000"/>
          <w:sz w:val="28"/>
          <w:szCs w:val="28"/>
        </w:rPr>
        <w:t>При назначении меры административного</w:t>
      </w:r>
      <w:r w:rsidRPr="0047176D">
        <w:rPr>
          <w:rFonts w:ascii="Times New Roman" w:eastAsia="Times New Roman" w:hAnsi="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D1304" w:rsidRPr="0047176D" w:rsidP="00754DB4">
      <w:pPr>
        <w:ind w:right="43" w:firstLine="708"/>
        <w:jc w:val="both"/>
        <w:rPr>
          <w:rFonts w:ascii="Times New Roman" w:eastAsia="Times New Roman" w:hAnsi="Times New Roman"/>
          <w:sz w:val="28"/>
          <w:szCs w:val="28"/>
        </w:rPr>
      </w:pPr>
      <w:r w:rsidRPr="0047176D">
        <w:rPr>
          <w:rFonts w:ascii="Times New Roman" w:eastAsia="Times New Roman" w:hAnsi="Times New Roman"/>
          <w:sz w:val="28"/>
          <w:szCs w:val="28"/>
        </w:rPr>
        <w:t>Обстоятельств, смягчающих и отягчающих ответственность правонарушителя, – судом не усматривается.</w:t>
      </w:r>
    </w:p>
    <w:p w:rsidR="00BD1304" w:rsidP="00754DB4">
      <w:pPr>
        <w:autoSpaceDE w:val="0"/>
        <w:autoSpaceDN w:val="0"/>
        <w:adjustRightInd w:val="0"/>
        <w:ind w:right="43" w:firstLine="708"/>
        <w:contextualSpacing/>
        <w:jc w:val="both"/>
        <w:rPr>
          <w:rFonts w:ascii="Times New Roman" w:eastAsia="Times New Roman" w:hAnsi="Times New Roman"/>
          <w:color w:val="000000"/>
          <w:sz w:val="28"/>
          <w:szCs w:val="28"/>
        </w:rPr>
      </w:pPr>
      <w:r w:rsidRPr="0047176D">
        <w:rPr>
          <w:rFonts w:ascii="Times New Roman" w:eastAsia="Times New Roman" w:hAnsi="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47176D">
        <w:rPr>
          <w:rFonts w:ascii="Times New Roman" w:hAnsi="Times New Roman"/>
          <w:sz w:val="28"/>
          <w:szCs w:val="28"/>
        </w:rPr>
        <w:t xml:space="preserve">генеральному директору Общества с ограниченной ответственностью </w:t>
      </w:r>
      <w:r w:rsidRPr="0047176D" w:rsidR="0047176D">
        <w:rPr>
          <w:rFonts w:ascii="Times New Roman" w:hAnsi="Times New Roman"/>
          <w:sz w:val="28"/>
          <w:szCs w:val="28"/>
        </w:rPr>
        <w:t>«Салон-Оптика» Марченко Л.В.</w:t>
      </w:r>
      <w:r w:rsidRPr="0047176D">
        <w:rPr>
          <w:rFonts w:ascii="Times New Roman" w:hAnsi="Times New Roman"/>
          <w:sz w:val="28"/>
          <w:szCs w:val="28"/>
        </w:rPr>
        <w:t xml:space="preserve"> </w:t>
      </w:r>
      <w:r w:rsidRPr="0047176D">
        <w:rPr>
          <w:rFonts w:ascii="Times New Roman" w:hAnsi="Times New Roman"/>
          <w:color w:val="000000"/>
          <w:sz w:val="28"/>
          <w:szCs w:val="28"/>
          <w:shd w:val="clear" w:color="auto" w:fill="FFFFFF"/>
        </w:rPr>
        <w:t xml:space="preserve">административное наказание в виде </w:t>
      </w:r>
      <w:r w:rsidRPr="0047176D">
        <w:rPr>
          <w:rFonts w:ascii="Times New Roman" w:eastAsia="Times New Roman" w:hAnsi="Times New Roman"/>
          <w:sz w:val="28"/>
          <w:szCs w:val="28"/>
        </w:rPr>
        <w:t>штрафа</w:t>
      </w:r>
      <w:r w:rsidRPr="0047176D">
        <w:rPr>
          <w:rFonts w:ascii="Times New Roman" w:eastAsia="Times New Roman" w:hAnsi="Times New Roman"/>
          <w:color w:val="000000"/>
          <w:sz w:val="28"/>
          <w:szCs w:val="28"/>
        </w:rPr>
        <w:t>,</w:t>
      </w:r>
      <w:r w:rsidRPr="0047176D">
        <w:rPr>
          <w:rFonts w:ascii="Times New Roman" w:hAnsi="Times New Roman"/>
          <w:color w:val="000000"/>
          <w:sz w:val="28"/>
          <w:szCs w:val="28"/>
        </w:rPr>
        <w:t xml:space="preserve"> однако, в минимально предусмотренном санкцией данной части статьи размере</w:t>
      </w:r>
      <w:r w:rsidRPr="0047176D">
        <w:rPr>
          <w:rFonts w:ascii="Times New Roman" w:eastAsia="Times New Roman" w:hAnsi="Times New Roman"/>
          <w:color w:val="000000"/>
          <w:sz w:val="28"/>
          <w:szCs w:val="28"/>
        </w:rPr>
        <w:t>.</w:t>
      </w:r>
    </w:p>
    <w:p w:rsidR="00B6708A" w:rsidRPr="0047176D" w:rsidP="00754DB4">
      <w:pPr>
        <w:autoSpaceDE w:val="0"/>
        <w:autoSpaceDN w:val="0"/>
        <w:adjustRightInd w:val="0"/>
        <w:ind w:right="43" w:firstLine="708"/>
        <w:contextualSpacing/>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Поскольку совершенное генеральным директором </w:t>
      </w:r>
      <w:r w:rsidRPr="0047176D">
        <w:rPr>
          <w:rFonts w:ascii="Times New Roman" w:hAnsi="Times New Roman"/>
          <w:sz w:val="28"/>
          <w:szCs w:val="28"/>
        </w:rPr>
        <w:t>ООО «Салон-Оптика» Марченко Л</w:t>
      </w:r>
      <w:r>
        <w:rPr>
          <w:rFonts w:ascii="Times New Roman" w:hAnsi="Times New Roman"/>
          <w:sz w:val="28"/>
          <w:szCs w:val="28"/>
        </w:rPr>
        <w:t>.</w:t>
      </w:r>
      <w:r w:rsidRPr="0047176D">
        <w:rPr>
          <w:rFonts w:ascii="Times New Roman" w:hAnsi="Times New Roman"/>
          <w:sz w:val="28"/>
          <w:szCs w:val="28"/>
        </w:rPr>
        <w:t>В</w:t>
      </w:r>
      <w:r>
        <w:rPr>
          <w:rFonts w:ascii="Times New Roman" w:hAnsi="Times New Roman"/>
          <w:sz w:val="28"/>
          <w:szCs w:val="28"/>
        </w:rPr>
        <w:t>. правонарушение посягает на право инвалидов</w:t>
      </w:r>
      <w:r w:rsidRPr="00B05E1A">
        <w:rPr>
          <w:rStyle w:val="blk"/>
          <w:rFonts w:ascii="Times New Roman" w:hAnsi="Times New Roman"/>
          <w:sz w:val="28"/>
          <w:szCs w:val="28"/>
        </w:rPr>
        <w:t xml:space="preserve"> </w:t>
      </w:r>
      <w:r w:rsidRPr="00B05E1A">
        <w:rPr>
          <w:rFonts w:ascii="Times New Roman" w:eastAsia="Times New Roman" w:hAnsi="Times New Roman"/>
          <w:color w:val="000000"/>
          <w:sz w:val="28"/>
          <w:szCs w:val="28"/>
          <w:shd w:val="clear" w:color="auto" w:fill="FFFFFF"/>
          <w:lang w:eastAsia="ru-RU"/>
        </w:rPr>
        <w:t>и других маломобильных групп населения</w:t>
      </w:r>
      <w:r w:rsidRPr="00B05E1A">
        <w:rPr>
          <w:rStyle w:val="blk"/>
          <w:rFonts w:ascii="Times New Roman" w:hAnsi="Times New Roman"/>
          <w:sz w:val="28"/>
          <w:szCs w:val="28"/>
        </w:rPr>
        <w:t xml:space="preserve"> на </w:t>
      </w:r>
      <w:r>
        <w:rPr>
          <w:rFonts w:ascii="Times New Roman" w:hAnsi="Times New Roman"/>
          <w:sz w:val="28"/>
          <w:szCs w:val="28"/>
        </w:rPr>
        <w:t xml:space="preserve">социальную реабилитацию  и достижение ими равных с другими гражданами возможностей в реализации конституционных и других прав, </w:t>
      </w:r>
      <w:r w:rsidR="00B5547E">
        <w:rPr>
          <w:rFonts w:ascii="Times New Roman" w:hAnsi="Times New Roman"/>
          <w:sz w:val="28"/>
          <w:szCs w:val="28"/>
        </w:rPr>
        <w:t xml:space="preserve">мировой судья считает невозможной </w:t>
      </w:r>
      <w:r>
        <w:rPr>
          <w:rFonts w:ascii="Times New Roman" w:hAnsi="Times New Roman"/>
          <w:sz w:val="28"/>
          <w:szCs w:val="28"/>
        </w:rPr>
        <w:t>замен</w:t>
      </w:r>
      <w:r w:rsidR="00B5547E">
        <w:rPr>
          <w:rFonts w:ascii="Times New Roman" w:hAnsi="Times New Roman"/>
          <w:sz w:val="28"/>
          <w:szCs w:val="28"/>
        </w:rPr>
        <w:t>у</w:t>
      </w:r>
      <w:r>
        <w:rPr>
          <w:rFonts w:ascii="Times New Roman" w:hAnsi="Times New Roman"/>
          <w:sz w:val="28"/>
          <w:szCs w:val="28"/>
        </w:rPr>
        <w:t xml:space="preserve"> административного наказания в виде административного </w:t>
      </w:r>
      <w:r w:rsidR="00B5547E">
        <w:rPr>
          <w:rFonts w:ascii="Times New Roman" w:hAnsi="Times New Roman"/>
          <w:sz w:val="28"/>
          <w:szCs w:val="28"/>
        </w:rPr>
        <w:t>штрафа на предупреждение.</w:t>
      </w:r>
    </w:p>
    <w:p w:rsidR="00BD1304" w:rsidP="00754DB4">
      <w:pPr>
        <w:ind w:right="43" w:firstLine="708"/>
        <w:jc w:val="both"/>
        <w:rPr>
          <w:rFonts w:ascii="Times New Roman" w:eastAsia="Times New Roman" w:hAnsi="Times New Roman"/>
          <w:color w:val="000000"/>
          <w:sz w:val="28"/>
          <w:szCs w:val="28"/>
        </w:rPr>
      </w:pPr>
      <w:r w:rsidRPr="0047176D">
        <w:rPr>
          <w:rFonts w:ascii="Times New Roman" w:eastAsia="Times New Roman" w:hAnsi="Times New Roman"/>
          <w:sz w:val="28"/>
          <w:szCs w:val="28"/>
        </w:rPr>
        <w:t>Руководствуясь</w:t>
      </w:r>
      <w:r w:rsidRPr="0047176D">
        <w:rPr>
          <w:rFonts w:ascii="Times New Roman" w:eastAsia="Times New Roman" w:hAnsi="Times New Roman"/>
          <w:color w:val="000000"/>
          <w:sz w:val="28"/>
          <w:szCs w:val="28"/>
        </w:rPr>
        <w:t xml:space="preserve"> ст.</w:t>
      </w:r>
      <w:r w:rsidRPr="0047176D" w:rsidR="0047176D">
        <w:rPr>
          <w:rFonts w:ascii="Times New Roman" w:eastAsia="Times New Roman" w:hAnsi="Times New Roman"/>
          <w:color w:val="000000"/>
          <w:sz w:val="28"/>
          <w:szCs w:val="28"/>
        </w:rPr>
        <w:t>9.13</w:t>
      </w:r>
      <w:r w:rsidRPr="0047176D">
        <w:rPr>
          <w:rFonts w:ascii="Times New Roman" w:eastAsia="Times New Roman" w:hAnsi="Times New Roman"/>
          <w:color w:val="000000"/>
          <w:sz w:val="28"/>
          <w:szCs w:val="28"/>
        </w:rPr>
        <w:t xml:space="preserve">, </w:t>
      </w:r>
      <w:r w:rsidRPr="0047176D">
        <w:rPr>
          <w:rFonts w:ascii="Times New Roman" w:eastAsia="Times New Roman" w:hAnsi="Times New Roman"/>
          <w:color w:val="000000"/>
          <w:sz w:val="28"/>
          <w:szCs w:val="28"/>
        </w:rPr>
        <w:t>ст.ст</w:t>
      </w:r>
      <w:r w:rsidRPr="0047176D">
        <w:rPr>
          <w:rFonts w:ascii="Times New Roman" w:eastAsia="Times New Roman" w:hAnsi="Times New Roman"/>
          <w:color w:val="000000"/>
          <w:sz w:val="28"/>
          <w:szCs w:val="28"/>
        </w:rPr>
        <w:t xml:space="preserve">. 29.9, 29.10, 29.11 </w:t>
      </w:r>
      <w:r w:rsidRPr="0047176D">
        <w:rPr>
          <w:rFonts w:ascii="Times New Roman" w:eastAsia="Times New Roman" w:hAnsi="Times New Roman"/>
          <w:sz w:val="28"/>
          <w:szCs w:val="28"/>
        </w:rPr>
        <w:t>Кодекса Российской Федерации об административных правонарушениях</w:t>
      </w:r>
      <w:r w:rsidRPr="0047176D">
        <w:rPr>
          <w:rFonts w:ascii="Times New Roman" w:eastAsia="Times New Roman" w:hAnsi="Times New Roman"/>
          <w:color w:val="000000"/>
          <w:sz w:val="28"/>
          <w:szCs w:val="28"/>
        </w:rPr>
        <w:t xml:space="preserve">, мировой судья – </w:t>
      </w:r>
    </w:p>
    <w:p w:rsidR="00DD764E" w:rsidRPr="0047176D" w:rsidP="00754DB4">
      <w:pPr>
        <w:ind w:right="-123" w:firstLine="708"/>
        <w:jc w:val="both"/>
        <w:rPr>
          <w:rFonts w:ascii="Times New Roman" w:eastAsia="Times New Roman" w:hAnsi="Times New Roman"/>
          <w:color w:val="000000"/>
          <w:sz w:val="28"/>
          <w:szCs w:val="28"/>
        </w:rPr>
      </w:pPr>
    </w:p>
    <w:p w:rsidR="00BD1304" w:rsidP="00754DB4">
      <w:pPr>
        <w:ind w:right="-123" w:firstLine="708"/>
        <w:jc w:val="center"/>
        <w:rPr>
          <w:rFonts w:ascii="Times New Roman" w:eastAsia="Times New Roman" w:hAnsi="Times New Roman"/>
          <w:b/>
          <w:color w:val="000000"/>
          <w:sz w:val="28"/>
          <w:szCs w:val="28"/>
        </w:rPr>
      </w:pPr>
      <w:r w:rsidRPr="0047176D">
        <w:rPr>
          <w:rFonts w:ascii="Times New Roman" w:eastAsia="Times New Roman" w:hAnsi="Times New Roman"/>
          <w:b/>
          <w:color w:val="000000"/>
          <w:sz w:val="28"/>
          <w:szCs w:val="28"/>
        </w:rPr>
        <w:t>ПОСТАНОВИЛ:</w:t>
      </w:r>
    </w:p>
    <w:p w:rsidR="00BD1304" w:rsidRPr="0047176D" w:rsidP="00754DB4">
      <w:pPr>
        <w:ind w:right="43" w:firstLine="708"/>
        <w:contextualSpacing/>
        <w:jc w:val="both"/>
        <w:rPr>
          <w:rFonts w:ascii="Times New Roman" w:eastAsia="Times New Roman" w:hAnsi="Times New Roman"/>
          <w:sz w:val="28"/>
          <w:szCs w:val="28"/>
        </w:rPr>
      </w:pPr>
      <w:r w:rsidRPr="0047176D">
        <w:rPr>
          <w:rFonts w:ascii="Times New Roman" w:hAnsi="Times New Roman"/>
          <w:sz w:val="28"/>
          <w:szCs w:val="28"/>
        </w:rPr>
        <w:t>Признать генерального директор</w:t>
      </w:r>
      <w:r w:rsidRPr="0047176D">
        <w:rPr>
          <w:rFonts w:ascii="Times New Roman" w:hAnsi="Times New Roman"/>
          <w:sz w:val="28"/>
          <w:szCs w:val="28"/>
        </w:rPr>
        <w:t xml:space="preserve">а </w:t>
      </w:r>
      <w:r w:rsidRPr="0047176D">
        <w:rPr>
          <w:rFonts w:ascii="Times New Roman" w:hAnsi="Times New Roman"/>
          <w:sz w:val="28"/>
          <w:szCs w:val="28"/>
        </w:rPr>
        <w:t>ООО</w:t>
      </w:r>
      <w:r w:rsidRPr="0047176D">
        <w:rPr>
          <w:rFonts w:ascii="Times New Roman" w:hAnsi="Times New Roman"/>
          <w:sz w:val="28"/>
          <w:szCs w:val="28"/>
        </w:rPr>
        <w:t xml:space="preserve"> </w:t>
      </w:r>
      <w:r w:rsidRPr="0047176D" w:rsidR="0047176D">
        <w:rPr>
          <w:rFonts w:ascii="Times New Roman" w:hAnsi="Times New Roman"/>
          <w:sz w:val="28"/>
          <w:szCs w:val="28"/>
        </w:rPr>
        <w:t xml:space="preserve">«Салон-Оптика» Марченко Ладу </w:t>
      </w:r>
      <w:r w:rsidRPr="0047176D" w:rsidR="0047176D">
        <w:rPr>
          <w:rFonts w:ascii="Times New Roman" w:hAnsi="Times New Roman"/>
          <w:sz w:val="28"/>
          <w:szCs w:val="28"/>
        </w:rPr>
        <w:t>Вилоровну</w:t>
      </w:r>
      <w:r w:rsidRPr="0047176D">
        <w:rPr>
          <w:rFonts w:ascii="Times New Roman" w:eastAsia="Times New Roman" w:hAnsi="Times New Roman"/>
          <w:sz w:val="28"/>
          <w:szCs w:val="28"/>
        </w:rPr>
        <w:t xml:space="preserve"> </w:t>
      </w:r>
      <w:r w:rsidRPr="0047176D">
        <w:rPr>
          <w:rFonts w:ascii="Times New Roman" w:eastAsia="Times New Roman" w:hAnsi="Times New Roman"/>
          <w:sz w:val="28"/>
          <w:szCs w:val="28"/>
        </w:rPr>
        <w:t>виновн</w:t>
      </w:r>
      <w:r w:rsidRPr="0047176D" w:rsidR="0047176D">
        <w:rPr>
          <w:rFonts w:ascii="Times New Roman" w:eastAsia="Times New Roman" w:hAnsi="Times New Roman"/>
          <w:sz w:val="28"/>
          <w:szCs w:val="28"/>
        </w:rPr>
        <w:t>ой</w:t>
      </w:r>
      <w:r w:rsidRPr="0047176D">
        <w:rPr>
          <w:rFonts w:ascii="Times New Roman" w:eastAsia="Times New Roman" w:hAnsi="Times New Roman"/>
          <w:sz w:val="28"/>
          <w:szCs w:val="28"/>
        </w:rPr>
        <w:t xml:space="preserve"> в совершении административного </w:t>
      </w:r>
      <w:r w:rsidRPr="0047176D">
        <w:rPr>
          <w:rFonts w:ascii="Times New Roman" w:eastAsia="Times New Roman" w:hAnsi="Times New Roman"/>
          <w:sz w:val="28"/>
          <w:szCs w:val="28"/>
        </w:rPr>
        <w:t>правонарушения, предусмотренного ст.</w:t>
      </w:r>
      <w:r w:rsidRPr="0047176D" w:rsidR="0047176D">
        <w:rPr>
          <w:rFonts w:ascii="Times New Roman" w:eastAsia="Times New Roman" w:hAnsi="Times New Roman"/>
          <w:sz w:val="28"/>
          <w:szCs w:val="28"/>
        </w:rPr>
        <w:t>9</w:t>
      </w:r>
      <w:r w:rsidRPr="0047176D">
        <w:rPr>
          <w:rFonts w:ascii="Times New Roman" w:eastAsia="Times New Roman" w:hAnsi="Times New Roman"/>
          <w:sz w:val="28"/>
          <w:szCs w:val="28"/>
        </w:rPr>
        <w:t>.</w:t>
      </w:r>
      <w:r w:rsidRPr="0047176D" w:rsidR="0047176D">
        <w:rPr>
          <w:rFonts w:ascii="Times New Roman" w:eastAsia="Times New Roman" w:hAnsi="Times New Roman"/>
          <w:sz w:val="28"/>
          <w:szCs w:val="28"/>
        </w:rPr>
        <w:t>13</w:t>
      </w:r>
      <w:r w:rsidRPr="0047176D">
        <w:rPr>
          <w:rFonts w:ascii="Times New Roman" w:eastAsia="Times New Roman" w:hAnsi="Times New Roman"/>
          <w:sz w:val="28"/>
          <w:szCs w:val="28"/>
        </w:rPr>
        <w:t xml:space="preserve"> Кодекса Российской Федерации об административных правонарушениях и </w:t>
      </w:r>
      <w:r w:rsidRPr="0047176D">
        <w:rPr>
          <w:rFonts w:ascii="Times New Roman" w:hAnsi="Times New Roman"/>
          <w:color w:val="000000"/>
          <w:sz w:val="28"/>
          <w:szCs w:val="28"/>
          <w:shd w:val="clear" w:color="auto" w:fill="FFFFFF"/>
        </w:rPr>
        <w:t>назначить е</w:t>
      </w:r>
      <w:r w:rsidRPr="0047176D" w:rsidR="0047176D">
        <w:rPr>
          <w:rFonts w:ascii="Times New Roman" w:hAnsi="Times New Roman"/>
          <w:color w:val="000000"/>
          <w:sz w:val="28"/>
          <w:szCs w:val="28"/>
          <w:shd w:val="clear" w:color="auto" w:fill="FFFFFF"/>
        </w:rPr>
        <w:t>й</w:t>
      </w:r>
      <w:r w:rsidRPr="0047176D">
        <w:rPr>
          <w:rFonts w:ascii="Times New Roman" w:hAnsi="Times New Roman"/>
          <w:color w:val="000000"/>
          <w:sz w:val="28"/>
          <w:szCs w:val="28"/>
          <w:shd w:val="clear" w:color="auto" w:fill="FFFFFF"/>
        </w:rPr>
        <w:t xml:space="preserve"> </w:t>
      </w:r>
      <w:r w:rsidRPr="0047176D">
        <w:rPr>
          <w:rFonts w:ascii="Times New Roman" w:eastAsia="Times New Roman" w:hAnsi="Times New Roman"/>
          <w:sz w:val="28"/>
          <w:szCs w:val="28"/>
        </w:rPr>
        <w:t xml:space="preserve">административное наказание в виде административного штрафа в размере </w:t>
      </w:r>
      <w:r w:rsidRPr="0047176D" w:rsidR="0047176D">
        <w:rPr>
          <w:rFonts w:ascii="Times New Roman" w:eastAsia="Times New Roman" w:hAnsi="Times New Roman"/>
          <w:sz w:val="28"/>
          <w:szCs w:val="28"/>
        </w:rPr>
        <w:t>2</w:t>
      </w:r>
      <w:r w:rsidRPr="0047176D" w:rsidR="00546984">
        <w:rPr>
          <w:rFonts w:ascii="Times New Roman" w:eastAsia="Times New Roman" w:hAnsi="Times New Roman"/>
          <w:sz w:val="28"/>
          <w:szCs w:val="28"/>
        </w:rPr>
        <w:t>0</w:t>
      </w:r>
      <w:r w:rsidRPr="0047176D">
        <w:rPr>
          <w:rFonts w:ascii="Times New Roman" w:eastAsia="Times New Roman" w:hAnsi="Times New Roman"/>
          <w:sz w:val="28"/>
          <w:szCs w:val="28"/>
        </w:rPr>
        <w:t>00  (</w:t>
      </w:r>
      <w:r w:rsidRPr="0047176D" w:rsidR="0047176D">
        <w:rPr>
          <w:rFonts w:ascii="Times New Roman" w:eastAsia="Times New Roman" w:hAnsi="Times New Roman"/>
          <w:sz w:val="28"/>
          <w:szCs w:val="28"/>
        </w:rPr>
        <w:t>две тысячи</w:t>
      </w:r>
      <w:r w:rsidRPr="0047176D">
        <w:rPr>
          <w:rFonts w:ascii="Times New Roman" w:eastAsia="Times New Roman" w:hAnsi="Times New Roman"/>
          <w:sz w:val="28"/>
          <w:szCs w:val="28"/>
        </w:rPr>
        <w:t>) рублей.</w:t>
      </w:r>
    </w:p>
    <w:p w:rsidR="00BD1304" w:rsidRPr="0047176D" w:rsidP="00754DB4">
      <w:pPr>
        <w:ind w:right="19" w:firstLine="539"/>
        <w:contextualSpacing/>
        <w:jc w:val="both"/>
        <w:rPr>
          <w:rFonts w:ascii="Times New Roman" w:hAnsi="Times New Roman"/>
          <w:sz w:val="28"/>
          <w:szCs w:val="28"/>
        </w:rPr>
      </w:pPr>
      <w:r w:rsidRPr="0047176D">
        <w:rPr>
          <w:rStyle w:val="s4"/>
          <w:rFonts w:ascii="Times New Roman" w:hAnsi="Times New Roman"/>
          <w:sz w:val="28"/>
          <w:szCs w:val="28"/>
        </w:rPr>
        <w:t>Реквизиты для уплаты штрафа</w:t>
      </w:r>
      <w:r w:rsidRPr="00DD764E">
        <w:rPr>
          <w:rStyle w:val="s4"/>
          <w:rFonts w:ascii="Times New Roman" w:hAnsi="Times New Roman"/>
          <w:sz w:val="28"/>
          <w:szCs w:val="28"/>
        </w:rPr>
        <w:t>:</w:t>
      </w:r>
      <w:r w:rsidRPr="0047176D">
        <w:rPr>
          <w:rFonts w:ascii="Times New Roman" w:hAnsi="Times New Roman"/>
          <w:sz w:val="28"/>
          <w:szCs w:val="28"/>
        </w:rPr>
        <w:t xml:space="preserve"> получатель - Управление Федерального Казначейства по Республике Крым (</w:t>
      </w:r>
      <w:r w:rsidRPr="0047176D" w:rsidR="00114470">
        <w:rPr>
          <w:rFonts w:ascii="Times New Roman" w:hAnsi="Times New Roman"/>
          <w:sz w:val="28"/>
          <w:szCs w:val="28"/>
        </w:rPr>
        <w:t>Прокуратура Республики Крым л/с 04751А91300</w:t>
      </w:r>
      <w:r w:rsidRPr="0047176D">
        <w:rPr>
          <w:rFonts w:ascii="Times New Roman" w:hAnsi="Times New Roman"/>
          <w:sz w:val="28"/>
          <w:szCs w:val="28"/>
        </w:rPr>
        <w:t xml:space="preserve">); </w:t>
      </w:r>
      <w:r w:rsidRPr="0047176D" w:rsidR="00114470">
        <w:rPr>
          <w:rFonts w:ascii="Times New Roman" w:hAnsi="Times New Roman"/>
          <w:sz w:val="28"/>
          <w:szCs w:val="28"/>
        </w:rPr>
        <w:t xml:space="preserve">ИНН 7710961033, КПП 910201001, ОКТМО 35701000, банк получателя в отделении по Республике Крым Центрального банка Российской Федерации, </w:t>
      </w:r>
      <w:r w:rsidRPr="0047176D" w:rsidR="00114470">
        <w:rPr>
          <w:rFonts w:ascii="Times New Roman" w:hAnsi="Times New Roman"/>
          <w:sz w:val="28"/>
          <w:szCs w:val="28"/>
        </w:rPr>
        <w:t>р</w:t>
      </w:r>
      <w:r w:rsidRPr="0047176D" w:rsidR="00114470">
        <w:rPr>
          <w:rFonts w:ascii="Times New Roman" w:hAnsi="Times New Roman"/>
          <w:sz w:val="28"/>
          <w:szCs w:val="28"/>
        </w:rPr>
        <w:t xml:space="preserve">/с 40101810335100010001, БИК 0435100001, назначение платежа: 41511690010016000140. </w:t>
      </w:r>
    </w:p>
    <w:p w:rsidR="00BD1304" w:rsidRPr="0047176D" w:rsidP="00754DB4">
      <w:pPr>
        <w:ind w:right="19" w:firstLine="539"/>
        <w:contextualSpacing/>
        <w:jc w:val="both"/>
        <w:rPr>
          <w:rFonts w:ascii="Times New Roman" w:eastAsia="Times New Roman" w:hAnsi="Times New Roman"/>
          <w:sz w:val="28"/>
          <w:szCs w:val="28"/>
        </w:rPr>
      </w:pPr>
      <w:r w:rsidRPr="0047176D">
        <w:rPr>
          <w:rFonts w:ascii="Times New Roman" w:eastAsia="Times New Roman" w:hAnsi="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D1304" w:rsidRPr="0047176D" w:rsidP="00754DB4">
      <w:pPr>
        <w:ind w:right="19" w:firstLine="539"/>
        <w:contextualSpacing/>
        <w:jc w:val="both"/>
        <w:rPr>
          <w:rFonts w:ascii="Times New Roman" w:eastAsia="Times New Roman" w:hAnsi="Times New Roman"/>
          <w:sz w:val="28"/>
          <w:szCs w:val="28"/>
        </w:rPr>
      </w:pPr>
      <w:r w:rsidRPr="0047176D">
        <w:rPr>
          <w:rFonts w:ascii="Times New Roman" w:eastAsia="Times New Roman" w:hAnsi="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D1304" w:rsidP="00754DB4">
      <w:pPr>
        <w:pStyle w:val="NoSpacing"/>
        <w:ind w:right="19" w:firstLine="539"/>
        <w:jc w:val="both"/>
        <w:rPr>
          <w:rFonts w:ascii="Times New Roman" w:hAnsi="Times New Roman"/>
          <w:sz w:val="28"/>
          <w:szCs w:val="28"/>
        </w:rPr>
      </w:pPr>
      <w:r w:rsidRPr="0047176D">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049B8" w:rsidP="00754DB4">
      <w:pPr>
        <w:pStyle w:val="NoSpacing"/>
        <w:ind w:right="19" w:firstLine="708"/>
        <w:jc w:val="both"/>
        <w:rPr>
          <w:rFonts w:ascii="Times New Roman" w:hAnsi="Times New Roman"/>
          <w:sz w:val="28"/>
          <w:szCs w:val="28"/>
        </w:rPr>
      </w:pPr>
    </w:p>
    <w:p w:rsidR="008049B8" w:rsidRPr="0047176D" w:rsidP="00754DB4">
      <w:pPr>
        <w:pStyle w:val="NoSpacing"/>
        <w:ind w:right="19" w:firstLine="708"/>
        <w:jc w:val="both"/>
        <w:rPr>
          <w:rFonts w:ascii="Times New Roman" w:hAnsi="Times New Roman"/>
          <w:sz w:val="28"/>
          <w:szCs w:val="28"/>
        </w:rPr>
      </w:pPr>
    </w:p>
    <w:p w:rsidR="00C91970" w:rsidRPr="0047176D" w:rsidP="00C46CB9">
      <w:pPr>
        <w:rPr>
          <w:rFonts w:ascii="Times New Roman" w:hAnsi="Times New Roman"/>
          <w:sz w:val="28"/>
          <w:szCs w:val="28"/>
        </w:rPr>
      </w:pPr>
      <w:r w:rsidRPr="0047176D">
        <w:rPr>
          <w:rFonts w:ascii="Times New Roman" w:hAnsi="Times New Roman"/>
          <w:b/>
          <w:sz w:val="28"/>
          <w:szCs w:val="28"/>
        </w:rPr>
        <w:t xml:space="preserve">        </w:t>
      </w:r>
      <w:r w:rsidRPr="0047176D">
        <w:rPr>
          <w:rFonts w:ascii="Times New Roman" w:hAnsi="Times New Roman"/>
          <w:sz w:val="28"/>
          <w:szCs w:val="28"/>
        </w:rPr>
        <w:t xml:space="preserve">Мировой судья                       </w:t>
      </w:r>
      <w:r w:rsidRPr="0047176D">
        <w:rPr>
          <w:rFonts w:ascii="Times New Roman" w:hAnsi="Times New Roman"/>
          <w:sz w:val="28"/>
          <w:szCs w:val="28"/>
        </w:rPr>
        <w:tab/>
        <w:t xml:space="preserve">                       </w:t>
      </w:r>
      <w:r w:rsidRPr="0047176D">
        <w:rPr>
          <w:rFonts w:ascii="Times New Roman" w:hAnsi="Times New Roman"/>
          <w:sz w:val="28"/>
          <w:szCs w:val="28"/>
        </w:rPr>
        <w:tab/>
        <w:t xml:space="preserve">  О.А. </w:t>
      </w:r>
      <w:r w:rsidRPr="0047176D">
        <w:rPr>
          <w:rFonts w:ascii="Times New Roman" w:hAnsi="Times New Roman"/>
          <w:sz w:val="28"/>
          <w:szCs w:val="28"/>
        </w:rPr>
        <w:t>Чепиль</w:t>
      </w:r>
    </w:p>
    <w:sectPr w:rsidSect="00754DB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A1"/>
    <w:rsid w:val="000C7EA1"/>
    <w:rsid w:val="00105F7D"/>
    <w:rsid w:val="00114470"/>
    <w:rsid w:val="001930FF"/>
    <w:rsid w:val="001B7B31"/>
    <w:rsid w:val="002B548C"/>
    <w:rsid w:val="002E4F53"/>
    <w:rsid w:val="002E7D76"/>
    <w:rsid w:val="00304817"/>
    <w:rsid w:val="00306D8B"/>
    <w:rsid w:val="0033775E"/>
    <w:rsid w:val="0047176D"/>
    <w:rsid w:val="0050640B"/>
    <w:rsid w:val="00546984"/>
    <w:rsid w:val="005A108E"/>
    <w:rsid w:val="005E340D"/>
    <w:rsid w:val="005F39F2"/>
    <w:rsid w:val="00642CD1"/>
    <w:rsid w:val="0064579C"/>
    <w:rsid w:val="006E0764"/>
    <w:rsid w:val="00700ADF"/>
    <w:rsid w:val="00754DB4"/>
    <w:rsid w:val="00777BBA"/>
    <w:rsid w:val="008000D4"/>
    <w:rsid w:val="008049B8"/>
    <w:rsid w:val="008D1ED2"/>
    <w:rsid w:val="008D7EB1"/>
    <w:rsid w:val="008F161D"/>
    <w:rsid w:val="008F2AE1"/>
    <w:rsid w:val="00920A2B"/>
    <w:rsid w:val="00A242F5"/>
    <w:rsid w:val="00B05E1A"/>
    <w:rsid w:val="00B5547E"/>
    <w:rsid w:val="00B6708A"/>
    <w:rsid w:val="00B95F70"/>
    <w:rsid w:val="00BD1304"/>
    <w:rsid w:val="00BD4863"/>
    <w:rsid w:val="00C00BE2"/>
    <w:rsid w:val="00C46CB9"/>
    <w:rsid w:val="00C91970"/>
    <w:rsid w:val="00D023FB"/>
    <w:rsid w:val="00D10DA6"/>
    <w:rsid w:val="00D41169"/>
    <w:rsid w:val="00D51C21"/>
    <w:rsid w:val="00DD764E"/>
    <w:rsid w:val="00F16D68"/>
    <w:rsid w:val="00FD55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5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33775E"/>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5">
    <w:name w:val="Font Style15"/>
    <w:uiPriority w:val="99"/>
    <w:rsid w:val="0033775E"/>
    <w:rPr>
      <w:rFonts w:ascii="Times New Roman" w:hAnsi="Times New Roman" w:cs="Times New Roman"/>
      <w:b/>
      <w:bCs/>
      <w:i/>
      <w:iCs/>
      <w:sz w:val="22"/>
      <w:szCs w:val="22"/>
    </w:rPr>
  </w:style>
  <w:style w:type="character" w:customStyle="1" w:styleId="FontStyle17">
    <w:name w:val="Font Style17"/>
    <w:uiPriority w:val="99"/>
    <w:rsid w:val="0033775E"/>
    <w:rPr>
      <w:rFonts w:ascii="Times New Roman" w:hAnsi="Times New Roman" w:cs="Times New Roman"/>
      <w:sz w:val="22"/>
      <w:szCs w:val="22"/>
    </w:rPr>
  </w:style>
  <w:style w:type="paragraph" w:customStyle="1" w:styleId="ConsPlusNormal">
    <w:name w:val="ConsPlusNormal"/>
    <w:uiPriority w:val="99"/>
    <w:rsid w:val="0033775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DefaultParagraphFont"/>
    <w:rsid w:val="0033775E"/>
  </w:style>
  <w:style w:type="character" w:styleId="Hyperlink">
    <w:name w:val="Hyperlink"/>
    <w:uiPriority w:val="99"/>
    <w:unhideWhenUsed/>
    <w:rsid w:val="0033775E"/>
    <w:rPr>
      <w:color w:val="0000FF"/>
      <w:u w:val="single"/>
    </w:rPr>
  </w:style>
  <w:style w:type="character" w:customStyle="1" w:styleId="s10">
    <w:name w:val="s_10"/>
    <w:basedOn w:val="DefaultParagraphFont"/>
    <w:rsid w:val="0033775E"/>
  </w:style>
  <w:style w:type="paragraph" w:customStyle="1" w:styleId="Style3">
    <w:name w:val="Style3"/>
    <w:basedOn w:val="Normal"/>
    <w:uiPriority w:val="99"/>
    <w:rsid w:val="0033775E"/>
    <w:pPr>
      <w:widowControl w:val="0"/>
      <w:autoSpaceDE w:val="0"/>
      <w:autoSpaceDN w:val="0"/>
      <w:adjustRightInd w:val="0"/>
      <w:spacing w:line="322" w:lineRule="exact"/>
      <w:ind w:firstLine="691"/>
      <w:jc w:val="both"/>
    </w:pPr>
    <w:rPr>
      <w:rFonts w:ascii="Franklin Gothic Demi Cond" w:eastAsia="Times New Roman" w:hAnsi="Franklin Gothic Demi Cond"/>
      <w:sz w:val="24"/>
      <w:szCs w:val="24"/>
      <w:lang w:eastAsia="ru-RU"/>
    </w:rPr>
  </w:style>
  <w:style w:type="character" w:customStyle="1" w:styleId="s4">
    <w:name w:val="s4"/>
    <w:uiPriority w:val="99"/>
    <w:rsid w:val="00BD1304"/>
  </w:style>
  <w:style w:type="paragraph" w:styleId="NoSpacing">
    <w:name w:val="No Spacing"/>
    <w:uiPriority w:val="1"/>
    <w:qFormat/>
    <w:rsid w:val="00BD1304"/>
    <w:pPr>
      <w:spacing w:after="0" w:line="240" w:lineRule="auto"/>
    </w:pPr>
    <w:rPr>
      <w:rFonts w:ascii="Calibri" w:eastAsia="Calibri" w:hAnsi="Calibri" w:cs="Times New Roman"/>
    </w:rPr>
  </w:style>
  <w:style w:type="paragraph" w:styleId="NormalWeb">
    <w:name w:val="Normal (Web)"/>
    <w:basedOn w:val="Normal"/>
    <w:unhideWhenUsed/>
    <w:rsid w:val="005A108E"/>
    <w:pPr>
      <w:spacing w:before="100" w:beforeAutospacing="1" w:after="100" w:afterAutospacing="1"/>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B5547E"/>
    <w:rPr>
      <w:rFonts w:ascii="Tahoma" w:hAnsi="Tahoma" w:cs="Tahoma"/>
      <w:sz w:val="16"/>
      <w:szCs w:val="16"/>
    </w:rPr>
  </w:style>
  <w:style w:type="character" w:customStyle="1" w:styleId="a">
    <w:name w:val="Текст выноски Знак"/>
    <w:basedOn w:val="DefaultParagraphFont"/>
    <w:link w:val="BalloonText"/>
    <w:uiPriority w:val="99"/>
    <w:semiHidden/>
    <w:rsid w:val="00B554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